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76" w:rsidRPr="00DB40AF" w:rsidRDefault="00F37476" w:rsidP="00F37476">
      <w:pPr>
        <w:pStyle w:val="Title"/>
        <w:jc w:val="left"/>
        <w:rPr>
          <w:szCs w:val="24"/>
        </w:rPr>
      </w:pPr>
    </w:p>
    <w:p w:rsidR="00F37476" w:rsidRPr="00DB40AF" w:rsidRDefault="00F37476" w:rsidP="00F37476">
      <w:pPr>
        <w:jc w:val="center"/>
        <w:rPr>
          <w:sz w:val="24"/>
          <w:szCs w:val="24"/>
        </w:rPr>
      </w:pPr>
    </w:p>
    <w:p w:rsidR="00F37476" w:rsidRPr="00DB40AF" w:rsidRDefault="00F37476" w:rsidP="00F37476">
      <w:pPr>
        <w:spacing w:after="200" w:line="276" w:lineRule="auto"/>
        <w:jc w:val="center"/>
        <w:rPr>
          <w:b/>
          <w:sz w:val="28"/>
          <w:szCs w:val="28"/>
          <w:lang w:val="sr-Cyrl-CS"/>
        </w:rPr>
      </w:pPr>
      <w:r w:rsidRPr="00DB40AF">
        <w:rPr>
          <w:noProof/>
          <w:sz w:val="28"/>
          <w:szCs w:val="28"/>
          <w:lang w:val="sr-Latn-RS" w:eastAsia="sr-Latn-RS"/>
        </w:rPr>
        <w:drawing>
          <wp:inline distT="0" distB="0" distL="0" distR="0">
            <wp:extent cx="723900" cy="1085850"/>
            <wp:effectExtent l="19050" t="0" r="0" b="0"/>
            <wp:docPr id="1" name="Picture 2" descr="http://www.parlament.gov.rs/upload/images/content/amblems/mali-grb-kol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gov.rs/upload/images/content/amblems/mali-grb-kolorni.jpg"/>
                    <pic:cNvPicPr>
                      <a:picLocks noChangeAspect="1" noChangeArrowheads="1"/>
                    </pic:cNvPicPr>
                  </pic:nvPicPr>
                  <pic:blipFill>
                    <a:blip r:embed="rId8" cstate="print"/>
                    <a:srcRect/>
                    <a:stretch>
                      <a:fillRect/>
                    </a:stretch>
                  </pic:blipFill>
                  <pic:spPr bwMode="auto">
                    <a:xfrm>
                      <a:off x="0" y="0"/>
                      <a:ext cx="723900" cy="1085850"/>
                    </a:xfrm>
                    <a:prstGeom prst="rect">
                      <a:avLst/>
                    </a:prstGeom>
                    <a:noFill/>
                    <a:ln w="9525">
                      <a:noFill/>
                      <a:miter lim="800000"/>
                      <a:headEnd/>
                      <a:tailEnd/>
                    </a:ln>
                  </pic:spPr>
                </pic:pic>
              </a:graphicData>
            </a:graphic>
          </wp:inline>
        </w:drawing>
      </w:r>
    </w:p>
    <w:p w:rsidR="00F37476" w:rsidRPr="00DB40AF" w:rsidRDefault="00F37476" w:rsidP="00F37476">
      <w:pPr>
        <w:jc w:val="center"/>
        <w:outlineLvl w:val="0"/>
        <w:rPr>
          <w:b/>
          <w:sz w:val="28"/>
          <w:szCs w:val="28"/>
        </w:rPr>
      </w:pPr>
      <w:r w:rsidRPr="00DB40AF">
        <w:rPr>
          <w:b/>
          <w:sz w:val="28"/>
          <w:szCs w:val="28"/>
        </w:rPr>
        <w:t>РЕПУБЛИКА СРБИЈА</w:t>
      </w:r>
    </w:p>
    <w:p w:rsidR="00F37476" w:rsidRPr="00DB40AF" w:rsidRDefault="00F37476" w:rsidP="00F37476">
      <w:pPr>
        <w:jc w:val="center"/>
        <w:rPr>
          <w:b/>
          <w:sz w:val="28"/>
          <w:szCs w:val="28"/>
        </w:rPr>
      </w:pPr>
      <w:r w:rsidRPr="00DB40AF">
        <w:rPr>
          <w:b/>
          <w:sz w:val="28"/>
          <w:szCs w:val="28"/>
          <w:lang w:val="sr-Cyrl-CS"/>
        </w:rPr>
        <w:t>МИНИСТАРСТВО КУЛТУРЕ</w:t>
      </w:r>
      <w:r w:rsidRPr="00DB40AF">
        <w:rPr>
          <w:b/>
          <w:sz w:val="28"/>
          <w:szCs w:val="28"/>
        </w:rPr>
        <w:t xml:space="preserve"> И</w:t>
      </w:r>
      <w:r w:rsidRPr="00DB40AF">
        <w:rPr>
          <w:b/>
          <w:sz w:val="28"/>
          <w:szCs w:val="28"/>
          <w:lang w:val="sr-Cyrl-CS"/>
        </w:rPr>
        <w:t xml:space="preserve"> ИНФОРМИСАЊА, </w:t>
      </w:r>
    </w:p>
    <w:p w:rsidR="00F37476" w:rsidRPr="00DB40AF" w:rsidRDefault="00F37476" w:rsidP="00F37476">
      <w:pPr>
        <w:jc w:val="center"/>
        <w:rPr>
          <w:b/>
          <w:sz w:val="28"/>
          <w:szCs w:val="28"/>
          <w:lang w:val="sr-Cyrl-CS"/>
        </w:rPr>
      </w:pPr>
      <w:r>
        <w:rPr>
          <w:b/>
          <w:sz w:val="28"/>
          <w:szCs w:val="28"/>
          <w:lang w:val="sr-Cyrl-CS"/>
        </w:rPr>
        <w:t xml:space="preserve">Београд, Влајковићева </w:t>
      </w:r>
      <w:r w:rsidRPr="00DB40AF">
        <w:rPr>
          <w:b/>
          <w:sz w:val="28"/>
          <w:szCs w:val="28"/>
          <w:lang w:val="sr-Cyrl-CS"/>
        </w:rPr>
        <w:t xml:space="preserve">3 </w:t>
      </w:r>
    </w:p>
    <w:p w:rsidR="00F37476" w:rsidRPr="00DB40AF" w:rsidRDefault="00F37476" w:rsidP="00F37476">
      <w:pPr>
        <w:outlineLvl w:val="0"/>
        <w:rPr>
          <w:b/>
          <w:sz w:val="28"/>
          <w:szCs w:val="28"/>
          <w:lang w:val="sr-Cyrl-CS"/>
        </w:rPr>
      </w:pPr>
    </w:p>
    <w:p w:rsidR="00F37476" w:rsidRPr="00215C62" w:rsidRDefault="00F37476" w:rsidP="00F37476">
      <w:pPr>
        <w:jc w:val="center"/>
        <w:rPr>
          <w:sz w:val="28"/>
          <w:szCs w:val="28"/>
        </w:rPr>
      </w:pPr>
    </w:p>
    <w:p w:rsidR="00F37476" w:rsidRPr="00215C62" w:rsidRDefault="00F37476" w:rsidP="00F37476">
      <w:pPr>
        <w:jc w:val="center"/>
        <w:rPr>
          <w:sz w:val="28"/>
          <w:szCs w:val="28"/>
          <w:lang w:val="sr-Cyrl-CS"/>
        </w:rPr>
      </w:pPr>
    </w:p>
    <w:p w:rsidR="00F37476" w:rsidRDefault="00F37476" w:rsidP="00F37476">
      <w:pPr>
        <w:jc w:val="center"/>
        <w:rPr>
          <w:sz w:val="28"/>
          <w:szCs w:val="28"/>
        </w:rPr>
      </w:pPr>
    </w:p>
    <w:p w:rsidR="00D84418" w:rsidRDefault="00D84418" w:rsidP="00F37476">
      <w:pPr>
        <w:jc w:val="center"/>
        <w:rPr>
          <w:sz w:val="28"/>
          <w:szCs w:val="28"/>
        </w:rPr>
      </w:pPr>
    </w:p>
    <w:p w:rsidR="00D84418" w:rsidRPr="00D755FE" w:rsidRDefault="00D84418" w:rsidP="00F37476">
      <w:pPr>
        <w:jc w:val="center"/>
        <w:rPr>
          <w:sz w:val="24"/>
          <w:szCs w:val="24"/>
        </w:rPr>
      </w:pPr>
    </w:p>
    <w:p w:rsidR="00D84418" w:rsidRPr="00D755FE" w:rsidRDefault="00D84418" w:rsidP="00D84418">
      <w:pPr>
        <w:jc w:val="center"/>
        <w:outlineLvl w:val="0"/>
        <w:rPr>
          <w:b/>
          <w:sz w:val="24"/>
          <w:szCs w:val="24"/>
          <w:lang w:val="sr-Cyrl-CS"/>
        </w:rPr>
      </w:pPr>
      <w:r w:rsidRPr="00D755FE">
        <w:rPr>
          <w:b/>
          <w:sz w:val="24"/>
          <w:szCs w:val="24"/>
          <w:lang w:val="sr-Cyrl-CS"/>
        </w:rPr>
        <w:t xml:space="preserve">КОНКУРСНА ДОКУМЕНТАЦИЈА ЗА </w:t>
      </w:r>
    </w:p>
    <w:p w:rsidR="00D84418" w:rsidRPr="00D755FE" w:rsidRDefault="00D84418" w:rsidP="00D84418">
      <w:pPr>
        <w:jc w:val="center"/>
        <w:outlineLvl w:val="0"/>
        <w:rPr>
          <w:b/>
          <w:sz w:val="24"/>
          <w:szCs w:val="24"/>
        </w:rPr>
      </w:pPr>
      <w:r w:rsidRPr="00D755FE">
        <w:rPr>
          <w:b/>
          <w:sz w:val="24"/>
          <w:szCs w:val="24"/>
          <w:lang w:val="sr-Cyrl-CS"/>
        </w:rPr>
        <w:t>ЈАВНУ НАБАВКУ</w:t>
      </w:r>
      <w:r w:rsidRPr="00D755FE">
        <w:rPr>
          <w:b/>
          <w:sz w:val="24"/>
          <w:szCs w:val="24"/>
        </w:rPr>
        <w:t xml:space="preserve"> </w:t>
      </w:r>
      <w:r w:rsidRPr="00D755FE">
        <w:rPr>
          <w:b/>
          <w:sz w:val="24"/>
          <w:szCs w:val="24"/>
          <w:lang w:val="sr-Cyrl-CS"/>
        </w:rPr>
        <w:t xml:space="preserve">МАЛЕ ВРЕДНОСТИ </w:t>
      </w:r>
    </w:p>
    <w:p w:rsidR="00FE3896" w:rsidRDefault="009C174D" w:rsidP="00F37476">
      <w:pPr>
        <w:jc w:val="center"/>
        <w:outlineLvl w:val="0"/>
        <w:rPr>
          <w:b/>
          <w:sz w:val="24"/>
          <w:szCs w:val="24"/>
        </w:rPr>
      </w:pPr>
      <w:r w:rsidRPr="00D755FE">
        <w:rPr>
          <w:b/>
          <w:sz w:val="24"/>
          <w:szCs w:val="24"/>
        </w:rPr>
        <w:t>Набавка услуге надогр</w:t>
      </w:r>
      <w:r w:rsidR="00DD03A3">
        <w:rPr>
          <w:b/>
          <w:sz w:val="24"/>
          <w:szCs w:val="24"/>
          <w:lang w:val="sr-Cyrl-RS"/>
        </w:rPr>
        <w:t>а</w:t>
      </w:r>
      <w:r w:rsidR="00044713">
        <w:rPr>
          <w:b/>
          <w:sz w:val="24"/>
          <w:szCs w:val="24"/>
          <w:lang w:val="sr-Cyrl-RS"/>
        </w:rPr>
        <w:t>д</w:t>
      </w:r>
      <w:r w:rsidRPr="00D755FE">
        <w:rPr>
          <w:b/>
          <w:sz w:val="24"/>
          <w:szCs w:val="24"/>
        </w:rPr>
        <w:t xml:space="preserve">ње и заштите хардвера и софтвера </w:t>
      </w:r>
    </w:p>
    <w:p w:rsidR="009C174D" w:rsidRPr="00D755FE" w:rsidRDefault="009C174D" w:rsidP="00FE3896">
      <w:pPr>
        <w:jc w:val="center"/>
        <w:outlineLvl w:val="0"/>
        <w:rPr>
          <w:b/>
          <w:sz w:val="24"/>
          <w:szCs w:val="24"/>
        </w:rPr>
      </w:pPr>
      <w:r w:rsidRPr="00D755FE">
        <w:rPr>
          <w:b/>
          <w:sz w:val="24"/>
          <w:szCs w:val="24"/>
        </w:rPr>
        <w:t>за платформе и апликације у култури</w:t>
      </w:r>
    </w:p>
    <w:p w:rsidR="00F37476" w:rsidRPr="00D755FE" w:rsidRDefault="00F37476" w:rsidP="00F37476">
      <w:pPr>
        <w:jc w:val="center"/>
        <w:outlineLvl w:val="0"/>
        <w:rPr>
          <w:b/>
          <w:sz w:val="24"/>
          <w:szCs w:val="24"/>
          <w:lang w:val="sr-Cyrl-CS"/>
        </w:rPr>
      </w:pPr>
      <w:r w:rsidRPr="00D755FE">
        <w:rPr>
          <w:b/>
          <w:sz w:val="24"/>
          <w:szCs w:val="24"/>
          <w:lang w:val="sr-Cyrl-CS"/>
        </w:rPr>
        <w:t xml:space="preserve"> (РЕДНИ БРОЈ:</w:t>
      </w:r>
      <w:r w:rsidR="00D84418" w:rsidRPr="00D755FE">
        <w:rPr>
          <w:b/>
          <w:sz w:val="24"/>
          <w:szCs w:val="24"/>
          <w:lang w:val="sr-Cyrl-CS"/>
        </w:rPr>
        <w:t xml:space="preserve"> ЈНМВ</w:t>
      </w:r>
      <w:r w:rsidR="00112AA7" w:rsidRPr="00D755FE">
        <w:rPr>
          <w:b/>
          <w:sz w:val="24"/>
          <w:szCs w:val="24"/>
        </w:rPr>
        <w:t xml:space="preserve"> </w:t>
      </w:r>
      <w:r w:rsidR="009C174D" w:rsidRPr="00D755FE">
        <w:rPr>
          <w:b/>
          <w:sz w:val="24"/>
          <w:szCs w:val="24"/>
        </w:rPr>
        <w:t>07/2020</w:t>
      </w:r>
      <w:r w:rsidRPr="00D755FE">
        <w:rPr>
          <w:b/>
          <w:sz w:val="24"/>
          <w:szCs w:val="24"/>
          <w:lang w:val="sr-Cyrl-CS"/>
        </w:rPr>
        <w:t>)</w:t>
      </w:r>
    </w:p>
    <w:p w:rsidR="00F37476" w:rsidRPr="00DB40AF" w:rsidRDefault="00F37476" w:rsidP="00F37476">
      <w:pPr>
        <w:jc w:val="center"/>
        <w:rPr>
          <w:b/>
          <w:caps/>
          <w:sz w:val="24"/>
          <w:szCs w:val="24"/>
        </w:rPr>
      </w:pPr>
    </w:p>
    <w:p w:rsidR="00F37476" w:rsidRPr="00DB40AF" w:rsidRDefault="00F37476" w:rsidP="00F37476">
      <w:pPr>
        <w:jc w:val="center"/>
        <w:rPr>
          <w:b/>
          <w:i/>
          <w:sz w:val="24"/>
          <w:szCs w:val="24"/>
        </w:rPr>
      </w:pPr>
    </w:p>
    <w:p w:rsidR="00F37476" w:rsidRPr="00DB40AF" w:rsidRDefault="00F37476" w:rsidP="00F37476">
      <w:pPr>
        <w:jc w:val="center"/>
        <w:rPr>
          <w:b/>
          <w:sz w:val="24"/>
          <w:szCs w:val="24"/>
          <w:lang w:val="sr-Cyrl-CS"/>
        </w:rPr>
      </w:pPr>
    </w:p>
    <w:p w:rsidR="00F37476" w:rsidRPr="00DB40AF" w:rsidRDefault="00F37476" w:rsidP="00F37476">
      <w:pPr>
        <w:jc w:val="center"/>
        <w:outlineLvl w:val="0"/>
        <w:rPr>
          <w:b/>
          <w:sz w:val="24"/>
          <w:szCs w:val="24"/>
          <w:lang w:val="sr-Cyrl-CS"/>
        </w:rPr>
      </w:pPr>
    </w:p>
    <w:p w:rsidR="00F37476" w:rsidRPr="00DB40AF" w:rsidRDefault="00F37476" w:rsidP="00F37476">
      <w:pPr>
        <w:jc w:val="center"/>
        <w:outlineLvl w:val="0"/>
        <w:rPr>
          <w:b/>
          <w:sz w:val="24"/>
          <w:szCs w:val="24"/>
          <w:lang w:val="sr-Cyrl-CS"/>
        </w:rPr>
      </w:pPr>
    </w:p>
    <w:p w:rsidR="00F37476" w:rsidRPr="00DB40AF" w:rsidRDefault="00F37476" w:rsidP="00F37476">
      <w:pPr>
        <w:jc w:val="center"/>
        <w:outlineLvl w:val="0"/>
        <w:rPr>
          <w:b/>
          <w:sz w:val="24"/>
          <w:szCs w:val="24"/>
          <w:lang w:val="sr-Cyrl-CS"/>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DB40AF" w:rsidRDefault="00F37476" w:rsidP="00F37476">
      <w:pPr>
        <w:jc w:val="center"/>
        <w:outlineLvl w:val="0"/>
        <w:rPr>
          <w:b/>
          <w:sz w:val="24"/>
          <w:szCs w:val="24"/>
        </w:rPr>
      </w:pPr>
    </w:p>
    <w:p w:rsidR="00F37476" w:rsidRPr="009C174D" w:rsidRDefault="00F37476" w:rsidP="00F37476">
      <w:pPr>
        <w:jc w:val="center"/>
        <w:outlineLvl w:val="0"/>
        <w:rPr>
          <w:b/>
          <w:color w:val="FF0000"/>
          <w:sz w:val="28"/>
          <w:szCs w:val="28"/>
        </w:rPr>
      </w:pPr>
    </w:p>
    <w:p w:rsidR="00F37476" w:rsidRPr="009C174D" w:rsidRDefault="00F37476" w:rsidP="00F37476">
      <w:pPr>
        <w:jc w:val="center"/>
        <w:outlineLvl w:val="0"/>
        <w:rPr>
          <w:b/>
          <w:sz w:val="28"/>
          <w:szCs w:val="28"/>
        </w:rPr>
      </w:pPr>
      <w:r w:rsidRPr="009C174D">
        <w:rPr>
          <w:b/>
          <w:sz w:val="28"/>
          <w:szCs w:val="28"/>
          <w:lang w:val="sr-Cyrl-CS"/>
        </w:rPr>
        <w:t xml:space="preserve">Број: </w:t>
      </w:r>
      <w:r w:rsidR="009C174D" w:rsidRPr="009C174D">
        <w:rPr>
          <w:rFonts w:eastAsia="Calibri"/>
          <w:b/>
          <w:sz w:val="28"/>
          <w:szCs w:val="28"/>
        </w:rPr>
        <w:t>404-02-51</w:t>
      </w:r>
      <w:r w:rsidR="00750817" w:rsidRPr="009C174D">
        <w:rPr>
          <w:rFonts w:eastAsia="Calibri"/>
          <w:b/>
          <w:sz w:val="28"/>
          <w:szCs w:val="28"/>
        </w:rPr>
        <w:t>/2020</w:t>
      </w:r>
      <w:r w:rsidR="00D84418" w:rsidRPr="009C174D">
        <w:rPr>
          <w:rFonts w:eastAsia="Calibri"/>
          <w:b/>
          <w:sz w:val="28"/>
          <w:szCs w:val="28"/>
        </w:rPr>
        <w:t>-07/4</w:t>
      </w:r>
    </w:p>
    <w:p w:rsidR="00F37476" w:rsidRPr="00D84418" w:rsidRDefault="00F37476" w:rsidP="00F37476">
      <w:pPr>
        <w:jc w:val="center"/>
        <w:outlineLvl w:val="0"/>
        <w:rPr>
          <w:b/>
          <w:sz w:val="28"/>
          <w:szCs w:val="28"/>
          <w:lang w:val="sr-Cyrl-CS"/>
        </w:rPr>
      </w:pPr>
      <w:r w:rsidRPr="00D84418">
        <w:rPr>
          <w:b/>
          <w:sz w:val="28"/>
          <w:szCs w:val="28"/>
          <w:lang w:val="sr-Cyrl-CS"/>
        </w:rPr>
        <w:t xml:space="preserve">Датум: </w:t>
      </w:r>
      <w:r w:rsidR="00750817">
        <w:rPr>
          <w:b/>
          <w:sz w:val="28"/>
          <w:szCs w:val="28"/>
        </w:rPr>
        <w:t>јун</w:t>
      </w:r>
      <w:r w:rsidRPr="00D84418">
        <w:rPr>
          <w:b/>
          <w:sz w:val="28"/>
          <w:szCs w:val="28"/>
        </w:rPr>
        <w:t xml:space="preserve"> </w:t>
      </w:r>
      <w:r w:rsidR="00750817">
        <w:rPr>
          <w:b/>
          <w:sz w:val="28"/>
          <w:szCs w:val="28"/>
          <w:lang w:val="sr-Cyrl-CS"/>
        </w:rPr>
        <w:t>2020</w:t>
      </w:r>
      <w:r w:rsidRPr="00D84418">
        <w:rPr>
          <w:b/>
          <w:sz w:val="28"/>
          <w:szCs w:val="28"/>
          <w:lang w:val="sr-Cyrl-CS"/>
        </w:rPr>
        <w:t>. године</w:t>
      </w:r>
    </w:p>
    <w:p w:rsidR="00F37476" w:rsidRPr="00DB40AF" w:rsidRDefault="00F37476" w:rsidP="00F37476">
      <w:pPr>
        <w:jc w:val="center"/>
        <w:outlineLvl w:val="0"/>
        <w:rPr>
          <w:b/>
          <w:sz w:val="24"/>
          <w:szCs w:val="24"/>
        </w:rPr>
      </w:pPr>
    </w:p>
    <w:p w:rsidR="00F37476" w:rsidRPr="00DB40AF" w:rsidRDefault="009118B2" w:rsidP="00F37476">
      <w:pPr>
        <w:jc w:val="center"/>
        <w:outlineLvl w:val="0"/>
        <w:rPr>
          <w:b/>
          <w:sz w:val="24"/>
          <w:szCs w:val="24"/>
        </w:rPr>
      </w:pPr>
      <w:r>
        <w:rPr>
          <w:b/>
          <w:sz w:val="24"/>
          <w:szCs w:val="24"/>
        </w:rPr>
        <w:t xml:space="preserve">                                                                                                                                               1</w:t>
      </w:r>
    </w:p>
    <w:p w:rsidR="00F37476" w:rsidRPr="00DB40AF" w:rsidRDefault="00F37476" w:rsidP="00F37476">
      <w:pPr>
        <w:jc w:val="center"/>
        <w:outlineLvl w:val="0"/>
        <w:rPr>
          <w:b/>
          <w:sz w:val="24"/>
          <w:szCs w:val="24"/>
        </w:rPr>
      </w:pPr>
    </w:p>
    <w:p w:rsidR="00D84418" w:rsidRPr="00DE4988" w:rsidRDefault="00D84418" w:rsidP="00D84418">
      <w:pPr>
        <w:ind w:left="-90" w:right="-90"/>
        <w:jc w:val="both"/>
        <w:rPr>
          <w:rFonts w:eastAsia="TimesNewRomanPSMT"/>
          <w:sz w:val="24"/>
          <w:szCs w:val="24"/>
        </w:rPr>
      </w:pPr>
      <w:r w:rsidRPr="00DE4988">
        <w:rPr>
          <w:rFonts w:eastAsia="TimesNewRomanPSMT"/>
          <w:sz w:val="24"/>
          <w:szCs w:val="24"/>
        </w:rPr>
        <w:lastRenderedPageBreak/>
        <w:t>На основу чл. 3</w:t>
      </w:r>
      <w:r w:rsidRPr="00DE4988">
        <w:rPr>
          <w:rFonts w:eastAsia="TimesNewRomanPSMT"/>
          <w:sz w:val="24"/>
          <w:szCs w:val="24"/>
          <w:lang w:val="sr-Cyrl-CS"/>
        </w:rPr>
        <w:t>9</w:t>
      </w:r>
      <w:r w:rsidRPr="00DE4988">
        <w:rPr>
          <w:rFonts w:eastAsia="TimesNewRomanPSMT"/>
          <w:sz w:val="24"/>
          <w:szCs w:val="24"/>
        </w:rPr>
        <w:t xml:space="preserve">. и 61. Закона о јавним набавкама („Службени гласник РС”, бр. 124/12, 14/15 и 68/15, у даљем тексту: ЗЈН), чл. </w:t>
      </w:r>
      <w:r w:rsidRPr="00DE4988">
        <w:rPr>
          <w:rFonts w:eastAsia="TimesNewRomanPSMT"/>
          <w:sz w:val="24"/>
          <w:szCs w:val="24"/>
          <w:lang w:val="sr-Cyrl-CS"/>
        </w:rPr>
        <w:t>6</w:t>
      </w:r>
      <w:r w:rsidRPr="00DE4988">
        <w:rPr>
          <w:rFonts w:eastAsia="TimesNewRomanPSMT"/>
          <w:sz w:val="24"/>
          <w:szCs w:val="24"/>
        </w:rPr>
        <w:t xml:space="preserve">. Правилника о обавезним елементима конкурсне </w:t>
      </w:r>
      <w:r w:rsidRPr="001B5199">
        <w:rPr>
          <w:rFonts w:eastAsia="TimesNewRomanPSMT"/>
          <w:sz w:val="24"/>
          <w:szCs w:val="24"/>
        </w:rPr>
        <w:t xml:space="preserve">документације у поступцима јавних набавки и начину доказивања испуњености услова („Службени гласник РС”, број 86/15), </w:t>
      </w:r>
      <w:r w:rsidRPr="001B5199">
        <w:rPr>
          <w:sz w:val="24"/>
          <w:szCs w:val="24"/>
        </w:rPr>
        <w:t xml:space="preserve">Одлуке о покретању поступка јавне набавке: </w:t>
      </w:r>
      <w:r w:rsidR="009C174D">
        <w:rPr>
          <w:sz w:val="24"/>
          <w:szCs w:val="24"/>
        </w:rPr>
        <w:t>404-02-51/2020-07/1 од 18</w:t>
      </w:r>
      <w:r w:rsidR="00750817">
        <w:rPr>
          <w:sz w:val="24"/>
          <w:szCs w:val="24"/>
        </w:rPr>
        <w:t>.06.2020</w:t>
      </w:r>
      <w:r w:rsidRPr="001B5199">
        <w:rPr>
          <w:sz w:val="24"/>
          <w:szCs w:val="24"/>
        </w:rPr>
        <w:t xml:space="preserve">. године, број јавне набавке </w:t>
      </w:r>
      <w:r w:rsidR="003A6097">
        <w:rPr>
          <w:sz w:val="24"/>
          <w:szCs w:val="24"/>
        </w:rPr>
        <w:t xml:space="preserve">ЈНМВ </w:t>
      </w:r>
      <w:r w:rsidR="009C174D">
        <w:rPr>
          <w:sz w:val="24"/>
          <w:szCs w:val="24"/>
        </w:rPr>
        <w:t>07/2020</w:t>
      </w:r>
      <w:r w:rsidRPr="001B5199">
        <w:rPr>
          <w:sz w:val="24"/>
          <w:szCs w:val="24"/>
        </w:rPr>
        <w:t xml:space="preserve"> и Решења о образовању комисије за јавну набавку: </w:t>
      </w:r>
      <w:r w:rsidR="009C174D">
        <w:rPr>
          <w:sz w:val="24"/>
          <w:szCs w:val="24"/>
        </w:rPr>
        <w:t>404-02-51/2020-07/2 од 18</w:t>
      </w:r>
      <w:r w:rsidR="00750817">
        <w:rPr>
          <w:sz w:val="24"/>
          <w:szCs w:val="24"/>
        </w:rPr>
        <w:t>.06.2020</w:t>
      </w:r>
      <w:r w:rsidRPr="001B5199">
        <w:rPr>
          <w:sz w:val="24"/>
          <w:szCs w:val="24"/>
        </w:rPr>
        <w:t>. године, припремљена је:</w:t>
      </w:r>
    </w:p>
    <w:p w:rsidR="00F37476" w:rsidRPr="00B154B5" w:rsidRDefault="00F37476" w:rsidP="00F37476">
      <w:pPr>
        <w:jc w:val="center"/>
        <w:rPr>
          <w:b/>
          <w:sz w:val="24"/>
          <w:szCs w:val="24"/>
        </w:rPr>
      </w:pPr>
    </w:p>
    <w:p w:rsidR="00F37476" w:rsidRPr="00B154B5" w:rsidRDefault="00F37476" w:rsidP="00F37476">
      <w:pPr>
        <w:shd w:val="clear" w:color="auto" w:fill="C6D9F1"/>
        <w:jc w:val="center"/>
        <w:rPr>
          <w:rFonts w:eastAsia="TimesNewRomanPS-BoldMT"/>
          <w:b/>
          <w:bCs/>
          <w:sz w:val="24"/>
          <w:szCs w:val="24"/>
          <w:lang w:val="ru-RU"/>
        </w:rPr>
      </w:pPr>
      <w:r w:rsidRPr="00B154B5">
        <w:rPr>
          <w:b/>
          <w:sz w:val="24"/>
          <w:szCs w:val="24"/>
        </w:rPr>
        <w:t xml:space="preserve">            </w:t>
      </w:r>
      <w:r w:rsidRPr="00B154B5">
        <w:rPr>
          <w:rFonts w:eastAsia="TimesNewRomanPS-BoldMT"/>
          <w:b/>
          <w:bCs/>
          <w:sz w:val="24"/>
          <w:szCs w:val="24"/>
        </w:rPr>
        <w:t>КОНКУРСНА ДОКУМЕНТАЦИЈА</w:t>
      </w:r>
    </w:p>
    <w:p w:rsidR="00F37476" w:rsidRPr="00750817" w:rsidRDefault="00D84418" w:rsidP="00750817">
      <w:pPr>
        <w:shd w:val="clear" w:color="auto" w:fill="C6D9F1"/>
        <w:jc w:val="center"/>
        <w:rPr>
          <w:b/>
          <w:sz w:val="24"/>
          <w:szCs w:val="24"/>
        </w:rPr>
      </w:pPr>
      <w:r w:rsidRPr="001B5199">
        <w:rPr>
          <w:rFonts w:eastAsia="TimesNewRomanPS-BoldMT"/>
          <w:b/>
          <w:bCs/>
          <w:sz w:val="24"/>
          <w:szCs w:val="24"/>
          <w:lang w:val="sr-Cyrl-CS"/>
        </w:rPr>
        <w:t xml:space="preserve">у поступку јавне набавке </w:t>
      </w:r>
      <w:r w:rsidRPr="001B5199">
        <w:rPr>
          <w:b/>
          <w:sz w:val="24"/>
          <w:szCs w:val="24"/>
          <w:lang w:val="ru-RU"/>
        </w:rPr>
        <w:t xml:space="preserve">мале </w:t>
      </w:r>
      <w:r w:rsidRPr="00D84418">
        <w:rPr>
          <w:b/>
          <w:sz w:val="24"/>
          <w:szCs w:val="24"/>
          <w:lang w:val="ru-RU"/>
        </w:rPr>
        <w:t xml:space="preserve">вредности </w:t>
      </w:r>
      <w:r w:rsidR="00F37476" w:rsidRPr="00D84418">
        <w:rPr>
          <w:b/>
          <w:sz w:val="24"/>
          <w:szCs w:val="24"/>
          <w:lang w:val="ru-RU"/>
        </w:rPr>
        <w:t>-</w:t>
      </w:r>
      <w:r w:rsidR="00F37476" w:rsidRPr="00D84418">
        <w:rPr>
          <w:b/>
          <w:sz w:val="24"/>
          <w:szCs w:val="24"/>
          <w:lang w:val="sr-Cyrl-CS"/>
        </w:rPr>
        <w:t xml:space="preserve"> </w:t>
      </w:r>
      <w:r w:rsidR="00750817" w:rsidRPr="00750817">
        <w:rPr>
          <w:b/>
          <w:sz w:val="24"/>
          <w:szCs w:val="24"/>
        </w:rPr>
        <w:t>Набавка услуге развоја и одржавања Претраживача културног наслеђа</w:t>
      </w:r>
      <w:r w:rsidR="00750817">
        <w:rPr>
          <w:b/>
          <w:sz w:val="24"/>
          <w:szCs w:val="24"/>
        </w:rPr>
        <w:t xml:space="preserve">, </w:t>
      </w:r>
      <w:r w:rsidR="00F37476" w:rsidRPr="00D84418">
        <w:rPr>
          <w:b/>
          <w:sz w:val="24"/>
          <w:szCs w:val="24"/>
          <w:lang w:val="sr-Cyrl-CS"/>
        </w:rPr>
        <w:t xml:space="preserve">број: </w:t>
      </w:r>
      <w:r w:rsidR="003A6097">
        <w:rPr>
          <w:b/>
          <w:sz w:val="24"/>
          <w:szCs w:val="24"/>
        </w:rPr>
        <w:t xml:space="preserve">ЈНМВ </w:t>
      </w:r>
      <w:r w:rsidR="009C174D">
        <w:rPr>
          <w:b/>
          <w:sz w:val="24"/>
          <w:szCs w:val="24"/>
        </w:rPr>
        <w:t>07/2020</w:t>
      </w:r>
    </w:p>
    <w:p w:rsidR="00F37476" w:rsidRPr="00B154B5" w:rsidRDefault="00F37476" w:rsidP="00F37476">
      <w:pPr>
        <w:jc w:val="both"/>
        <w:rPr>
          <w:rFonts w:eastAsia="TimesNewRomanPSMT"/>
          <w:sz w:val="24"/>
          <w:szCs w:val="24"/>
        </w:rPr>
      </w:pPr>
    </w:p>
    <w:p w:rsidR="00F37476" w:rsidRPr="00B154B5" w:rsidRDefault="00F37476" w:rsidP="00F37476">
      <w:pPr>
        <w:jc w:val="both"/>
        <w:rPr>
          <w:rFonts w:eastAsia="TimesNewRomanPSMT"/>
          <w:sz w:val="24"/>
          <w:szCs w:val="24"/>
        </w:rPr>
      </w:pPr>
    </w:p>
    <w:tbl>
      <w:tblPr>
        <w:tblW w:w="9302" w:type="dxa"/>
        <w:tblInd w:w="429" w:type="dxa"/>
        <w:tblLayout w:type="fixed"/>
        <w:tblLook w:val="0000" w:firstRow="0" w:lastRow="0" w:firstColumn="0" w:lastColumn="0" w:noHBand="0" w:noVBand="0"/>
      </w:tblPr>
      <w:tblGrid>
        <w:gridCol w:w="1563"/>
        <w:gridCol w:w="6119"/>
        <w:gridCol w:w="1620"/>
      </w:tblGrid>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jc w:val="both"/>
              <w:rPr>
                <w:rFonts w:eastAsia="TimesNewRomanPSMT"/>
                <w:b/>
                <w:i/>
                <w:sz w:val="24"/>
                <w:szCs w:val="24"/>
              </w:rPr>
            </w:pPr>
            <w:r w:rsidRPr="003A28DD">
              <w:rPr>
                <w:rFonts w:eastAsia="TimesNewRomanPSMT"/>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jc w:val="center"/>
              <w:rPr>
                <w:rFonts w:eastAsia="TimesNewRomanPSMT"/>
                <w:b/>
                <w:i/>
                <w:sz w:val="24"/>
                <w:szCs w:val="24"/>
              </w:rPr>
            </w:pPr>
            <w:r w:rsidRPr="003A28DD">
              <w:rPr>
                <w:rFonts w:eastAsia="TimesNewRomanPSMT"/>
                <w:b/>
                <w:i/>
                <w:sz w:val="24"/>
                <w:szCs w:val="24"/>
              </w:rPr>
              <w:t>Назив</w:t>
            </w:r>
            <w:r w:rsidRPr="003A28DD">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F37476" w:rsidP="00976B31">
            <w:pPr>
              <w:jc w:val="center"/>
              <w:rPr>
                <w:bCs/>
                <w:iCs/>
                <w:sz w:val="24"/>
                <w:szCs w:val="24"/>
              </w:rPr>
            </w:pPr>
            <w:r w:rsidRPr="003A28DD">
              <w:rPr>
                <w:rFonts w:eastAsia="TimesNewRomanPSMT"/>
                <w:b/>
                <w:i/>
                <w:sz w:val="24"/>
                <w:szCs w:val="24"/>
              </w:rPr>
              <w:t>Страна</w:t>
            </w:r>
          </w:p>
        </w:tc>
      </w:tr>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tabs>
                <w:tab w:val="left" w:pos="620"/>
                <w:tab w:val="center" w:pos="673"/>
              </w:tabs>
              <w:snapToGrid w:val="0"/>
              <w:rPr>
                <w:rFonts w:eastAsia="TimesNewRomanPSMT"/>
                <w:sz w:val="24"/>
                <w:szCs w:val="24"/>
              </w:rPr>
            </w:pPr>
            <w:r w:rsidRPr="003A28DD">
              <w:rPr>
                <w:bCs/>
                <w:iCs/>
                <w:sz w:val="24"/>
                <w:szCs w:val="24"/>
              </w:rPr>
              <w:tab/>
            </w:r>
            <w:r w:rsidRPr="003A28DD">
              <w:rPr>
                <w:bCs/>
                <w:iCs/>
                <w:sz w:val="24"/>
                <w:szCs w:val="24"/>
              </w:rPr>
              <w:tab/>
              <w:t>I</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both"/>
              <w:rPr>
                <w:rFonts w:eastAsia="TimesNewRomanPSMT"/>
                <w:sz w:val="24"/>
                <w:szCs w:val="24"/>
              </w:rPr>
            </w:pPr>
            <w:r w:rsidRPr="003A28DD">
              <w:rPr>
                <w:rFonts w:eastAsia="TimesNewRomanPSMT"/>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F37476" w:rsidP="00976B31">
            <w:pPr>
              <w:snapToGrid w:val="0"/>
              <w:jc w:val="center"/>
              <w:rPr>
                <w:bCs/>
                <w:iCs/>
                <w:sz w:val="24"/>
                <w:szCs w:val="24"/>
              </w:rPr>
            </w:pPr>
            <w:r w:rsidRPr="003A28DD">
              <w:rPr>
                <w:bCs/>
                <w:iCs/>
                <w:sz w:val="24"/>
                <w:szCs w:val="24"/>
              </w:rPr>
              <w:t>3</w:t>
            </w:r>
          </w:p>
        </w:tc>
      </w:tr>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center"/>
              <w:rPr>
                <w:rFonts w:eastAsia="TimesNewRomanPSMT"/>
                <w:sz w:val="24"/>
                <w:szCs w:val="24"/>
              </w:rPr>
            </w:pPr>
            <w:r w:rsidRPr="003A28DD">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both"/>
              <w:rPr>
                <w:rFonts w:eastAsia="TimesNewRomanPSMT"/>
                <w:sz w:val="24"/>
                <w:szCs w:val="24"/>
              </w:rPr>
            </w:pPr>
            <w:r w:rsidRPr="003A28DD">
              <w:rPr>
                <w:rFonts w:eastAsia="TimesNewRomanPSMT"/>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F37476" w:rsidP="00976B31">
            <w:pPr>
              <w:snapToGrid w:val="0"/>
              <w:jc w:val="center"/>
              <w:rPr>
                <w:rFonts w:eastAsia="TimesNewRomanPSMT"/>
                <w:sz w:val="24"/>
                <w:szCs w:val="24"/>
              </w:rPr>
            </w:pPr>
            <w:r w:rsidRPr="003A28DD">
              <w:rPr>
                <w:rFonts w:eastAsia="TimesNewRomanPSMT"/>
                <w:sz w:val="24"/>
                <w:szCs w:val="24"/>
              </w:rPr>
              <w:t>4</w:t>
            </w:r>
          </w:p>
        </w:tc>
      </w:tr>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center"/>
              <w:rPr>
                <w:rFonts w:eastAsia="TimesNewRomanPSMT"/>
                <w:sz w:val="24"/>
                <w:szCs w:val="24"/>
              </w:rPr>
            </w:pPr>
            <w:r w:rsidRPr="003A28DD">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both"/>
              <w:rPr>
                <w:rFonts w:eastAsia="TimesNewRomanPSMT"/>
                <w:sz w:val="24"/>
                <w:szCs w:val="24"/>
              </w:rPr>
            </w:pPr>
            <w:r w:rsidRPr="003A28DD">
              <w:rPr>
                <w:rFonts w:eastAsia="TimesNewRomanPSMT"/>
                <w:sz w:val="24"/>
                <w:szCs w:val="24"/>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F37476" w:rsidP="00976B31">
            <w:pPr>
              <w:snapToGrid w:val="0"/>
              <w:jc w:val="center"/>
              <w:rPr>
                <w:rFonts w:eastAsia="TimesNewRomanPSMT"/>
                <w:sz w:val="24"/>
                <w:szCs w:val="24"/>
              </w:rPr>
            </w:pPr>
            <w:r w:rsidRPr="003A28DD">
              <w:rPr>
                <w:rFonts w:eastAsia="TimesNewRomanPSMT"/>
                <w:sz w:val="24"/>
                <w:szCs w:val="24"/>
              </w:rPr>
              <w:t>5</w:t>
            </w:r>
          </w:p>
          <w:p w:rsidR="00F37476" w:rsidRPr="003A28DD" w:rsidRDefault="00F37476" w:rsidP="00976B31">
            <w:pPr>
              <w:snapToGrid w:val="0"/>
              <w:jc w:val="center"/>
              <w:rPr>
                <w:rFonts w:eastAsia="TimesNewRomanPSMT"/>
                <w:sz w:val="24"/>
                <w:szCs w:val="24"/>
              </w:rPr>
            </w:pPr>
          </w:p>
        </w:tc>
      </w:tr>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center"/>
              <w:rPr>
                <w:rFonts w:eastAsia="TimesNewRomanPSMT"/>
                <w:sz w:val="24"/>
                <w:szCs w:val="24"/>
              </w:rPr>
            </w:pPr>
          </w:p>
          <w:p w:rsidR="00F37476" w:rsidRPr="003A28DD" w:rsidRDefault="00F37476" w:rsidP="00976B31">
            <w:pPr>
              <w:snapToGrid w:val="0"/>
              <w:jc w:val="center"/>
              <w:rPr>
                <w:rFonts w:eastAsia="TimesNewRomanPSMT"/>
                <w:sz w:val="24"/>
                <w:szCs w:val="24"/>
              </w:rPr>
            </w:pPr>
            <w:r w:rsidRPr="003A28DD">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both"/>
              <w:rPr>
                <w:rFonts w:eastAsia="TimesNewRomanPSMT"/>
                <w:sz w:val="24"/>
                <w:szCs w:val="24"/>
              </w:rPr>
            </w:pPr>
            <w:r w:rsidRPr="003A28DD">
              <w:rPr>
                <w:rFonts w:eastAsia="TimesNewRomanPSMT"/>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F37476" w:rsidP="00976B31">
            <w:pPr>
              <w:snapToGrid w:val="0"/>
              <w:jc w:val="center"/>
              <w:rPr>
                <w:rFonts w:eastAsia="TimesNewRomanPSMT"/>
                <w:sz w:val="24"/>
                <w:szCs w:val="24"/>
              </w:rPr>
            </w:pPr>
          </w:p>
          <w:p w:rsidR="00F37476" w:rsidRPr="003A28DD" w:rsidRDefault="0093711F" w:rsidP="00021475">
            <w:pPr>
              <w:snapToGrid w:val="0"/>
              <w:jc w:val="center"/>
              <w:rPr>
                <w:rFonts w:eastAsia="TimesNewRomanPSMT"/>
                <w:sz w:val="24"/>
                <w:szCs w:val="24"/>
              </w:rPr>
            </w:pPr>
            <w:r w:rsidRPr="003A28DD">
              <w:rPr>
                <w:rFonts w:eastAsia="TimesNewRomanPSMT"/>
                <w:sz w:val="24"/>
                <w:szCs w:val="24"/>
              </w:rPr>
              <w:t>8</w:t>
            </w:r>
          </w:p>
        </w:tc>
      </w:tr>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center"/>
              <w:rPr>
                <w:rFonts w:eastAsia="TimesNewRomanPSMT"/>
                <w:sz w:val="24"/>
                <w:szCs w:val="24"/>
              </w:rPr>
            </w:pPr>
            <w:r w:rsidRPr="003A28DD">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both"/>
              <w:rPr>
                <w:rFonts w:eastAsia="TimesNewRomanPSMT"/>
                <w:sz w:val="24"/>
                <w:szCs w:val="24"/>
              </w:rPr>
            </w:pPr>
            <w:r w:rsidRPr="003A28DD">
              <w:rPr>
                <w:rFonts w:eastAsia="TimesNewRomanPSMT"/>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021475" w:rsidP="00976B31">
            <w:pPr>
              <w:snapToGrid w:val="0"/>
              <w:jc w:val="center"/>
              <w:rPr>
                <w:rFonts w:eastAsia="TimesNewRomanPSMT"/>
                <w:sz w:val="24"/>
                <w:szCs w:val="24"/>
              </w:rPr>
            </w:pPr>
            <w:r w:rsidRPr="003A28DD">
              <w:rPr>
                <w:rFonts w:eastAsia="TimesNewRomanPSMT"/>
                <w:sz w:val="24"/>
                <w:szCs w:val="24"/>
              </w:rPr>
              <w:t>15</w:t>
            </w:r>
          </w:p>
        </w:tc>
      </w:tr>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center"/>
              <w:rPr>
                <w:rFonts w:eastAsia="TimesNewRomanPSMT"/>
                <w:sz w:val="24"/>
                <w:szCs w:val="24"/>
              </w:rPr>
            </w:pPr>
            <w:r w:rsidRPr="003A28DD">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both"/>
              <w:rPr>
                <w:rFonts w:eastAsia="TimesNewRomanPSMT"/>
                <w:sz w:val="24"/>
                <w:szCs w:val="24"/>
              </w:rPr>
            </w:pPr>
            <w:r w:rsidRPr="003A28DD">
              <w:rPr>
                <w:rFonts w:eastAsia="TimesNewRomanPSMT"/>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C33380" w:rsidP="00021475">
            <w:pPr>
              <w:snapToGrid w:val="0"/>
              <w:jc w:val="center"/>
              <w:rPr>
                <w:rFonts w:eastAsia="TimesNewRomanPSMT"/>
                <w:sz w:val="24"/>
                <w:szCs w:val="24"/>
              </w:rPr>
            </w:pPr>
            <w:r w:rsidRPr="003A28DD">
              <w:rPr>
                <w:rFonts w:eastAsia="TimesNewRomanPSMT"/>
                <w:sz w:val="24"/>
                <w:szCs w:val="24"/>
              </w:rPr>
              <w:t>2</w:t>
            </w:r>
            <w:r w:rsidR="00021475" w:rsidRPr="003A28DD">
              <w:rPr>
                <w:rFonts w:eastAsia="TimesNewRomanPSMT"/>
                <w:sz w:val="24"/>
                <w:szCs w:val="24"/>
              </w:rPr>
              <w:t>7</w:t>
            </w:r>
          </w:p>
        </w:tc>
      </w:tr>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center"/>
              <w:rPr>
                <w:rFonts w:eastAsia="TimesNewRomanPSMT"/>
                <w:sz w:val="24"/>
                <w:szCs w:val="24"/>
              </w:rPr>
            </w:pPr>
            <w:r w:rsidRPr="003A28DD">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both"/>
              <w:rPr>
                <w:rFonts w:eastAsia="TimesNewRomanPSMT"/>
                <w:sz w:val="24"/>
                <w:szCs w:val="24"/>
              </w:rPr>
            </w:pPr>
            <w:r w:rsidRPr="003A28DD">
              <w:rPr>
                <w:rFonts w:eastAsia="TimesNewRomanPSMT"/>
                <w:sz w:val="24"/>
                <w:szCs w:val="24"/>
              </w:rPr>
              <w:t>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C33380" w:rsidP="001F5DDC">
            <w:pPr>
              <w:snapToGrid w:val="0"/>
              <w:jc w:val="center"/>
              <w:rPr>
                <w:rFonts w:eastAsia="TimesNewRomanPSMT"/>
                <w:sz w:val="24"/>
                <w:szCs w:val="24"/>
              </w:rPr>
            </w:pPr>
            <w:r w:rsidRPr="003A28DD">
              <w:rPr>
                <w:rFonts w:eastAsia="TimesNewRomanPSMT"/>
                <w:sz w:val="24"/>
                <w:szCs w:val="24"/>
              </w:rPr>
              <w:t>3</w:t>
            </w:r>
            <w:r w:rsidR="00021475" w:rsidRPr="003A28DD">
              <w:rPr>
                <w:rFonts w:eastAsia="TimesNewRomanPSMT"/>
                <w:sz w:val="24"/>
                <w:szCs w:val="24"/>
              </w:rPr>
              <w:t>1</w:t>
            </w:r>
          </w:p>
        </w:tc>
      </w:tr>
      <w:tr w:rsidR="00F37476" w:rsidRPr="003A28DD" w:rsidTr="00976B31">
        <w:tc>
          <w:tcPr>
            <w:tcW w:w="1563"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center"/>
              <w:rPr>
                <w:rFonts w:eastAsia="TimesNewRomanPSMT"/>
                <w:sz w:val="24"/>
                <w:szCs w:val="24"/>
              </w:rPr>
            </w:pPr>
            <w:r w:rsidRPr="003A28DD">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F37476" w:rsidRPr="003A28DD" w:rsidRDefault="00F37476" w:rsidP="00976B31">
            <w:pPr>
              <w:snapToGrid w:val="0"/>
              <w:jc w:val="both"/>
              <w:rPr>
                <w:rFonts w:eastAsia="TimesNewRomanPSMT"/>
                <w:sz w:val="24"/>
                <w:szCs w:val="24"/>
              </w:rPr>
            </w:pPr>
            <w:r w:rsidRPr="003A28DD">
              <w:rPr>
                <w:rFonts w:eastAsia="TimesNewRomanPSMT"/>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476" w:rsidRPr="003A28DD" w:rsidRDefault="00C33380" w:rsidP="00976B31">
            <w:pPr>
              <w:snapToGrid w:val="0"/>
              <w:jc w:val="center"/>
              <w:rPr>
                <w:rFonts w:eastAsia="TimesNewRomanPSMT"/>
                <w:sz w:val="24"/>
                <w:szCs w:val="24"/>
              </w:rPr>
            </w:pPr>
            <w:r w:rsidRPr="003A28DD">
              <w:rPr>
                <w:rFonts w:eastAsia="TimesNewRomanPSMT"/>
                <w:sz w:val="24"/>
                <w:szCs w:val="24"/>
              </w:rPr>
              <w:t>3</w:t>
            </w:r>
            <w:r w:rsidR="00021475" w:rsidRPr="003A28DD">
              <w:rPr>
                <w:rFonts w:eastAsia="TimesNewRomanPSMT"/>
                <w:sz w:val="24"/>
                <w:szCs w:val="24"/>
              </w:rPr>
              <w:t>2</w:t>
            </w:r>
          </w:p>
        </w:tc>
      </w:tr>
      <w:tr w:rsidR="006029F6" w:rsidRPr="003A28DD" w:rsidTr="00976B31">
        <w:tc>
          <w:tcPr>
            <w:tcW w:w="1563" w:type="dxa"/>
            <w:tcBorders>
              <w:top w:val="single" w:sz="4" w:space="0" w:color="000000"/>
              <w:left w:val="single" w:sz="4" w:space="0" w:color="000000"/>
              <w:bottom w:val="single" w:sz="4" w:space="0" w:color="000000"/>
            </w:tcBorders>
            <w:shd w:val="clear" w:color="auto" w:fill="auto"/>
          </w:tcPr>
          <w:p w:rsidR="006029F6" w:rsidRPr="003A28DD" w:rsidRDefault="006029F6" w:rsidP="0018582B">
            <w:pPr>
              <w:snapToGrid w:val="0"/>
              <w:jc w:val="center"/>
              <w:rPr>
                <w:rFonts w:eastAsia="TimesNewRomanPSMT"/>
                <w:sz w:val="24"/>
                <w:szCs w:val="24"/>
              </w:rPr>
            </w:pPr>
            <w:r w:rsidRPr="003A28DD">
              <w:rPr>
                <w:rFonts w:eastAsia="TimesNewRomanPSMT"/>
                <w:sz w:val="24"/>
                <w:szCs w:val="24"/>
              </w:rPr>
              <w:t>IX</w:t>
            </w:r>
          </w:p>
        </w:tc>
        <w:tc>
          <w:tcPr>
            <w:tcW w:w="6119" w:type="dxa"/>
            <w:tcBorders>
              <w:top w:val="single" w:sz="4" w:space="0" w:color="000000"/>
              <w:left w:val="single" w:sz="4" w:space="0" w:color="000000"/>
              <w:bottom w:val="single" w:sz="4" w:space="0" w:color="000000"/>
            </w:tcBorders>
            <w:shd w:val="clear" w:color="auto" w:fill="auto"/>
          </w:tcPr>
          <w:p w:rsidR="006029F6" w:rsidRPr="003A28DD" w:rsidRDefault="006029F6" w:rsidP="0018582B">
            <w:pPr>
              <w:snapToGrid w:val="0"/>
              <w:jc w:val="both"/>
              <w:rPr>
                <w:rFonts w:eastAsia="TimesNewRomanPSMT"/>
                <w:sz w:val="24"/>
                <w:szCs w:val="24"/>
              </w:rPr>
            </w:pPr>
            <w:r w:rsidRPr="003A28DD">
              <w:rPr>
                <w:sz w:val="24"/>
                <w:szCs w:val="24"/>
              </w:rPr>
              <w:t xml:space="preserve">Образац Изјаве понуђача/члана групе понуђача о испуњености услова из чл. 75. </w:t>
            </w:r>
            <w:r w:rsidR="006C26F6" w:rsidRPr="003A28DD">
              <w:rPr>
                <w:sz w:val="24"/>
                <w:szCs w:val="24"/>
              </w:rPr>
              <w:t xml:space="preserve">и 76. </w:t>
            </w:r>
            <w:r w:rsidRPr="003A28DD">
              <w:rPr>
                <w:rFonts w:eastAsia="TimesNewRomanPSMT"/>
                <w:sz w:val="24"/>
                <w:szCs w:val="24"/>
                <w:lang w:val="sr-Cyrl-CS"/>
              </w:rPr>
              <w:t>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029F6" w:rsidRPr="003A28DD" w:rsidRDefault="00C33380" w:rsidP="00976B31">
            <w:pPr>
              <w:snapToGrid w:val="0"/>
              <w:jc w:val="center"/>
              <w:rPr>
                <w:rFonts w:eastAsia="TimesNewRomanPSMT"/>
                <w:sz w:val="24"/>
                <w:szCs w:val="24"/>
              </w:rPr>
            </w:pPr>
            <w:r w:rsidRPr="003A28DD">
              <w:rPr>
                <w:rFonts w:eastAsia="TimesNewRomanPSMT"/>
                <w:sz w:val="24"/>
                <w:szCs w:val="24"/>
              </w:rPr>
              <w:t>3</w:t>
            </w:r>
            <w:r w:rsidR="003A28DD" w:rsidRPr="003A28DD">
              <w:rPr>
                <w:rFonts w:eastAsia="TimesNewRomanPSMT"/>
                <w:sz w:val="24"/>
                <w:szCs w:val="24"/>
              </w:rPr>
              <w:t>8</w:t>
            </w:r>
          </w:p>
        </w:tc>
      </w:tr>
      <w:tr w:rsidR="006C26F6" w:rsidRPr="003A28DD" w:rsidTr="00976B31">
        <w:tc>
          <w:tcPr>
            <w:tcW w:w="1563" w:type="dxa"/>
            <w:tcBorders>
              <w:top w:val="single" w:sz="4" w:space="0" w:color="000000"/>
              <w:left w:val="single" w:sz="4" w:space="0" w:color="000000"/>
              <w:bottom w:val="single" w:sz="4" w:space="0" w:color="000000"/>
            </w:tcBorders>
            <w:shd w:val="clear" w:color="auto" w:fill="auto"/>
          </w:tcPr>
          <w:p w:rsidR="006C26F6" w:rsidRPr="003A28DD" w:rsidRDefault="006C26F6" w:rsidP="0018582B">
            <w:pPr>
              <w:snapToGrid w:val="0"/>
              <w:jc w:val="center"/>
              <w:rPr>
                <w:rFonts w:eastAsia="TimesNewRomanPSMT"/>
                <w:sz w:val="24"/>
                <w:szCs w:val="24"/>
              </w:rPr>
            </w:pPr>
            <w:r w:rsidRPr="003A28DD">
              <w:rPr>
                <w:rFonts w:eastAsia="TimesNewRomanPSMT"/>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6C26F6" w:rsidRPr="003A28DD" w:rsidRDefault="006C26F6" w:rsidP="0018582B">
            <w:pPr>
              <w:snapToGrid w:val="0"/>
              <w:jc w:val="both"/>
              <w:rPr>
                <w:rFonts w:eastAsia="TimesNewRomanPSMT"/>
                <w:sz w:val="24"/>
                <w:szCs w:val="24"/>
              </w:rPr>
            </w:pPr>
            <w:r w:rsidRPr="003A28DD">
              <w:rPr>
                <w:sz w:val="24"/>
                <w:szCs w:val="24"/>
              </w:rPr>
              <w:t>Образац Изјаве подизвођача о испуњености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26F6" w:rsidRPr="003A28DD" w:rsidRDefault="003A28DD" w:rsidP="0018582B">
            <w:pPr>
              <w:snapToGrid w:val="0"/>
              <w:jc w:val="center"/>
              <w:rPr>
                <w:rFonts w:eastAsia="TimesNewRomanPSMT"/>
                <w:sz w:val="24"/>
                <w:szCs w:val="24"/>
              </w:rPr>
            </w:pPr>
            <w:r w:rsidRPr="003A28DD">
              <w:rPr>
                <w:rFonts w:eastAsia="TimesNewRomanPSMT"/>
                <w:sz w:val="24"/>
                <w:szCs w:val="24"/>
              </w:rPr>
              <w:t>40</w:t>
            </w:r>
          </w:p>
        </w:tc>
      </w:tr>
      <w:tr w:rsidR="006C26F6" w:rsidRPr="003A28DD" w:rsidTr="00976B31">
        <w:tc>
          <w:tcPr>
            <w:tcW w:w="1563" w:type="dxa"/>
            <w:tcBorders>
              <w:top w:val="single" w:sz="4" w:space="0" w:color="000000"/>
              <w:left w:val="single" w:sz="4" w:space="0" w:color="000000"/>
              <w:bottom w:val="single" w:sz="4" w:space="0" w:color="000000"/>
            </w:tcBorders>
            <w:shd w:val="clear" w:color="auto" w:fill="auto"/>
          </w:tcPr>
          <w:p w:rsidR="006C26F6" w:rsidRPr="003A28DD" w:rsidRDefault="006C26F6" w:rsidP="0018582B">
            <w:pPr>
              <w:snapToGrid w:val="0"/>
              <w:jc w:val="center"/>
              <w:rPr>
                <w:rFonts w:eastAsia="TimesNewRomanPSMT"/>
                <w:sz w:val="24"/>
                <w:szCs w:val="24"/>
              </w:rPr>
            </w:pPr>
            <w:r w:rsidRPr="003A28DD">
              <w:rPr>
                <w:rFonts w:eastAsia="TimesNewRomanPSMT"/>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6C26F6" w:rsidRPr="003A28DD" w:rsidRDefault="006C26F6" w:rsidP="00976B31">
            <w:pPr>
              <w:snapToGrid w:val="0"/>
              <w:jc w:val="both"/>
              <w:rPr>
                <w:rFonts w:eastAsia="TimesNewRomanPSMT"/>
                <w:sz w:val="24"/>
                <w:szCs w:val="24"/>
              </w:rPr>
            </w:pPr>
            <w:r w:rsidRPr="003A28DD">
              <w:rPr>
                <w:rFonts w:eastAsia="TimesNewRomanPSMT"/>
                <w:sz w:val="24"/>
                <w:szCs w:val="24"/>
              </w:rPr>
              <w:t xml:space="preserve">Образац трошкова припреме понуде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26F6" w:rsidRPr="003A28DD" w:rsidRDefault="00C33380" w:rsidP="00C33380">
            <w:pPr>
              <w:tabs>
                <w:tab w:val="left" w:pos="569"/>
                <w:tab w:val="center" w:pos="702"/>
              </w:tabs>
              <w:snapToGrid w:val="0"/>
              <w:jc w:val="center"/>
              <w:rPr>
                <w:rFonts w:eastAsia="TimesNewRomanPSMT"/>
                <w:sz w:val="24"/>
                <w:szCs w:val="24"/>
              </w:rPr>
            </w:pPr>
            <w:r w:rsidRPr="003A28DD">
              <w:rPr>
                <w:rFonts w:eastAsia="TimesNewRomanPSMT"/>
                <w:sz w:val="24"/>
                <w:szCs w:val="24"/>
              </w:rPr>
              <w:t>4</w:t>
            </w:r>
            <w:r w:rsidR="003A28DD" w:rsidRPr="003A28DD">
              <w:rPr>
                <w:rFonts w:eastAsia="TimesNewRomanPSMT"/>
                <w:sz w:val="24"/>
                <w:szCs w:val="24"/>
              </w:rPr>
              <w:t>1</w:t>
            </w:r>
          </w:p>
        </w:tc>
      </w:tr>
      <w:tr w:rsidR="006C26F6" w:rsidRPr="003A28DD" w:rsidTr="00976B31">
        <w:tc>
          <w:tcPr>
            <w:tcW w:w="1563" w:type="dxa"/>
            <w:tcBorders>
              <w:top w:val="single" w:sz="4" w:space="0" w:color="000000"/>
              <w:left w:val="single" w:sz="4" w:space="0" w:color="000000"/>
              <w:bottom w:val="single" w:sz="4" w:space="0" w:color="000000"/>
            </w:tcBorders>
            <w:shd w:val="clear" w:color="auto" w:fill="auto"/>
          </w:tcPr>
          <w:p w:rsidR="006C26F6" w:rsidRPr="003A28DD" w:rsidRDefault="006C26F6" w:rsidP="0018582B">
            <w:pPr>
              <w:snapToGrid w:val="0"/>
              <w:jc w:val="center"/>
              <w:rPr>
                <w:rFonts w:eastAsia="TimesNewRomanPSMT"/>
                <w:sz w:val="24"/>
                <w:szCs w:val="24"/>
              </w:rPr>
            </w:pPr>
            <w:r w:rsidRPr="003A28DD">
              <w:rPr>
                <w:rFonts w:eastAsia="TimesNewRomanPSMT"/>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6C26F6" w:rsidRPr="003A28DD" w:rsidRDefault="006C26F6" w:rsidP="00976B31">
            <w:pPr>
              <w:snapToGrid w:val="0"/>
              <w:jc w:val="both"/>
              <w:rPr>
                <w:rFonts w:eastAsia="TimesNewRomanPSMT"/>
                <w:sz w:val="24"/>
                <w:szCs w:val="24"/>
              </w:rPr>
            </w:pPr>
            <w:r w:rsidRPr="003A28DD">
              <w:rPr>
                <w:rFonts w:eastAsia="TimesNewRomanPSMT"/>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26F6" w:rsidRPr="003A28DD" w:rsidRDefault="00C33380" w:rsidP="0018582B">
            <w:pPr>
              <w:snapToGrid w:val="0"/>
              <w:jc w:val="center"/>
              <w:rPr>
                <w:rFonts w:eastAsia="TimesNewRomanPSMT"/>
                <w:sz w:val="24"/>
                <w:szCs w:val="24"/>
              </w:rPr>
            </w:pPr>
            <w:r w:rsidRPr="003A28DD">
              <w:rPr>
                <w:rFonts w:eastAsia="TimesNewRomanPSMT"/>
                <w:sz w:val="24"/>
                <w:szCs w:val="24"/>
              </w:rPr>
              <w:t>4</w:t>
            </w:r>
            <w:r w:rsidR="003A28DD" w:rsidRPr="003A28DD">
              <w:rPr>
                <w:rFonts w:eastAsia="TimesNewRomanPSMT"/>
                <w:sz w:val="24"/>
                <w:szCs w:val="24"/>
              </w:rPr>
              <w:t>2</w:t>
            </w:r>
          </w:p>
        </w:tc>
      </w:tr>
      <w:tr w:rsidR="006C26F6" w:rsidRPr="003A28DD" w:rsidTr="00976B31">
        <w:tc>
          <w:tcPr>
            <w:tcW w:w="1563" w:type="dxa"/>
            <w:tcBorders>
              <w:top w:val="single" w:sz="4" w:space="0" w:color="000000"/>
              <w:left w:val="single" w:sz="4" w:space="0" w:color="000000"/>
              <w:bottom w:val="single" w:sz="4" w:space="0" w:color="000000"/>
            </w:tcBorders>
            <w:shd w:val="clear" w:color="auto" w:fill="auto"/>
          </w:tcPr>
          <w:p w:rsidR="006C26F6" w:rsidRPr="003A28DD" w:rsidRDefault="006C26F6" w:rsidP="0018582B">
            <w:pPr>
              <w:snapToGrid w:val="0"/>
              <w:jc w:val="center"/>
              <w:rPr>
                <w:rFonts w:eastAsia="TimesNewRomanPSMT"/>
                <w:sz w:val="24"/>
                <w:szCs w:val="24"/>
              </w:rPr>
            </w:pPr>
            <w:r w:rsidRPr="003A28DD">
              <w:rPr>
                <w:rFonts w:eastAsia="TimesNewRomanPSMT"/>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6C26F6" w:rsidRPr="003A28DD" w:rsidRDefault="006C26F6" w:rsidP="0018582B">
            <w:pPr>
              <w:snapToGrid w:val="0"/>
              <w:jc w:val="both"/>
              <w:rPr>
                <w:rFonts w:eastAsia="TimesNewRomanPSMT"/>
                <w:sz w:val="24"/>
                <w:szCs w:val="24"/>
              </w:rPr>
            </w:pPr>
            <w:r w:rsidRPr="003A28DD">
              <w:rPr>
                <w:rFonts w:eastAsia="TimesNewRomanPSMT"/>
                <w:sz w:val="24"/>
                <w:szCs w:val="24"/>
              </w:rPr>
              <w:t>Образац изјаве понуђача о финансијском средству обезбеђења уговора</w:t>
            </w:r>
            <w:r w:rsidRPr="003A28DD">
              <w:rPr>
                <w:sz w:val="24"/>
                <w:szCs w:val="24"/>
              </w:rPr>
              <w:t xml:space="preserve">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26F6" w:rsidRPr="003A28DD" w:rsidRDefault="00C33380" w:rsidP="0018582B">
            <w:pPr>
              <w:snapToGrid w:val="0"/>
              <w:jc w:val="center"/>
              <w:rPr>
                <w:rFonts w:eastAsia="TimesNewRomanPSMT"/>
                <w:sz w:val="24"/>
                <w:szCs w:val="24"/>
              </w:rPr>
            </w:pPr>
            <w:r w:rsidRPr="003A28DD">
              <w:rPr>
                <w:rFonts w:eastAsia="TimesNewRomanPSMT"/>
                <w:sz w:val="24"/>
                <w:szCs w:val="24"/>
              </w:rPr>
              <w:t>4</w:t>
            </w:r>
            <w:r w:rsidR="003A28DD" w:rsidRPr="003A28DD">
              <w:rPr>
                <w:rFonts w:eastAsia="TimesNewRomanPSMT"/>
                <w:sz w:val="24"/>
                <w:szCs w:val="24"/>
              </w:rPr>
              <w:t>3</w:t>
            </w:r>
          </w:p>
        </w:tc>
      </w:tr>
      <w:tr w:rsidR="006C26F6" w:rsidRPr="003A28DD" w:rsidTr="00976B31">
        <w:tc>
          <w:tcPr>
            <w:tcW w:w="1563" w:type="dxa"/>
            <w:tcBorders>
              <w:top w:val="single" w:sz="4" w:space="0" w:color="000000"/>
              <w:left w:val="single" w:sz="4" w:space="0" w:color="000000"/>
              <w:bottom w:val="single" w:sz="4" w:space="0" w:color="000000"/>
            </w:tcBorders>
            <w:shd w:val="clear" w:color="auto" w:fill="auto"/>
          </w:tcPr>
          <w:p w:rsidR="006C26F6" w:rsidRPr="003A28DD" w:rsidRDefault="006C26F6" w:rsidP="0018582B">
            <w:pPr>
              <w:snapToGrid w:val="0"/>
              <w:jc w:val="center"/>
              <w:rPr>
                <w:rFonts w:eastAsia="TimesNewRomanPSMT"/>
                <w:sz w:val="24"/>
                <w:szCs w:val="24"/>
              </w:rPr>
            </w:pPr>
            <w:r w:rsidRPr="003A28DD">
              <w:rPr>
                <w:rFonts w:eastAsia="TimesNewRomanPSMT"/>
                <w:sz w:val="24"/>
                <w:szCs w:val="24"/>
              </w:rPr>
              <w:t>XIV</w:t>
            </w:r>
          </w:p>
        </w:tc>
        <w:tc>
          <w:tcPr>
            <w:tcW w:w="6119" w:type="dxa"/>
            <w:tcBorders>
              <w:top w:val="single" w:sz="4" w:space="0" w:color="000000"/>
              <w:left w:val="single" w:sz="4" w:space="0" w:color="000000"/>
              <w:bottom w:val="single" w:sz="4" w:space="0" w:color="000000"/>
            </w:tcBorders>
            <w:shd w:val="clear" w:color="auto" w:fill="auto"/>
          </w:tcPr>
          <w:p w:rsidR="006C26F6" w:rsidRPr="003A28DD" w:rsidRDefault="006C26F6" w:rsidP="0018582B">
            <w:pPr>
              <w:jc w:val="both"/>
              <w:rPr>
                <w:sz w:val="24"/>
                <w:szCs w:val="24"/>
              </w:rPr>
            </w:pPr>
            <w:r w:rsidRPr="003A28DD">
              <w:rPr>
                <w:sz w:val="24"/>
                <w:szCs w:val="24"/>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26F6" w:rsidRPr="003A28DD" w:rsidRDefault="00C33380" w:rsidP="0018582B">
            <w:pPr>
              <w:snapToGrid w:val="0"/>
              <w:jc w:val="center"/>
              <w:rPr>
                <w:sz w:val="24"/>
                <w:szCs w:val="24"/>
              </w:rPr>
            </w:pPr>
            <w:r w:rsidRPr="003A28DD">
              <w:rPr>
                <w:sz w:val="24"/>
                <w:szCs w:val="24"/>
              </w:rPr>
              <w:t>4</w:t>
            </w:r>
            <w:r w:rsidR="003A28DD" w:rsidRPr="003A28DD">
              <w:rPr>
                <w:sz w:val="24"/>
                <w:szCs w:val="24"/>
              </w:rPr>
              <w:t>4</w:t>
            </w:r>
          </w:p>
        </w:tc>
      </w:tr>
      <w:tr w:rsidR="00F4518C" w:rsidRPr="003A28DD" w:rsidTr="00976B31">
        <w:tc>
          <w:tcPr>
            <w:tcW w:w="1563" w:type="dxa"/>
            <w:tcBorders>
              <w:top w:val="single" w:sz="4" w:space="0" w:color="000000"/>
              <w:left w:val="single" w:sz="4" w:space="0" w:color="000000"/>
              <w:bottom w:val="single" w:sz="4" w:space="0" w:color="000000"/>
            </w:tcBorders>
            <w:shd w:val="clear" w:color="auto" w:fill="auto"/>
          </w:tcPr>
          <w:p w:rsidR="00F4518C" w:rsidRPr="003A28DD" w:rsidRDefault="00F4518C" w:rsidP="0064208D">
            <w:pPr>
              <w:snapToGrid w:val="0"/>
              <w:jc w:val="center"/>
              <w:rPr>
                <w:rFonts w:eastAsia="TimesNewRomanPSMT"/>
                <w:sz w:val="24"/>
                <w:szCs w:val="24"/>
              </w:rPr>
            </w:pPr>
            <w:r w:rsidRPr="003A28DD">
              <w:rPr>
                <w:rFonts w:eastAsia="TimesNewRomanPSMT"/>
                <w:sz w:val="24"/>
                <w:szCs w:val="24"/>
              </w:rPr>
              <w:t>XV</w:t>
            </w:r>
          </w:p>
        </w:tc>
        <w:tc>
          <w:tcPr>
            <w:tcW w:w="6119" w:type="dxa"/>
            <w:tcBorders>
              <w:top w:val="single" w:sz="4" w:space="0" w:color="000000"/>
              <w:left w:val="single" w:sz="4" w:space="0" w:color="000000"/>
              <w:bottom w:val="single" w:sz="4" w:space="0" w:color="000000"/>
            </w:tcBorders>
            <w:shd w:val="clear" w:color="auto" w:fill="auto"/>
          </w:tcPr>
          <w:p w:rsidR="00F4518C" w:rsidRPr="003A28DD" w:rsidRDefault="00F4518C" w:rsidP="0064208D">
            <w:pPr>
              <w:jc w:val="both"/>
              <w:rPr>
                <w:sz w:val="24"/>
                <w:szCs w:val="24"/>
              </w:rPr>
            </w:pPr>
            <w:r w:rsidRPr="003A28DD">
              <w:rPr>
                <w:sz w:val="24"/>
                <w:szCs w:val="24"/>
              </w:rPr>
              <w:t>Образац референтне листе за Понуђача са потврдама референтних наручилаца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518C" w:rsidRPr="003A28DD" w:rsidRDefault="003A28DD" w:rsidP="0064208D">
            <w:pPr>
              <w:snapToGrid w:val="0"/>
              <w:jc w:val="center"/>
              <w:rPr>
                <w:sz w:val="24"/>
                <w:szCs w:val="24"/>
              </w:rPr>
            </w:pPr>
            <w:r w:rsidRPr="003A28DD">
              <w:rPr>
                <w:sz w:val="24"/>
                <w:szCs w:val="24"/>
              </w:rPr>
              <w:t>45</w:t>
            </w:r>
          </w:p>
        </w:tc>
      </w:tr>
      <w:tr w:rsidR="004C35E0" w:rsidRPr="003A28DD" w:rsidTr="00976B31">
        <w:tc>
          <w:tcPr>
            <w:tcW w:w="1563" w:type="dxa"/>
            <w:tcBorders>
              <w:top w:val="single" w:sz="4" w:space="0" w:color="000000"/>
              <w:left w:val="single" w:sz="4" w:space="0" w:color="000000"/>
              <w:bottom w:val="single" w:sz="4" w:space="0" w:color="000000"/>
            </w:tcBorders>
            <w:shd w:val="clear" w:color="auto" w:fill="auto"/>
          </w:tcPr>
          <w:p w:rsidR="004C35E0" w:rsidRPr="003A28DD" w:rsidRDefault="004C35E0" w:rsidP="0018582B">
            <w:pPr>
              <w:snapToGrid w:val="0"/>
              <w:jc w:val="center"/>
              <w:rPr>
                <w:rFonts w:eastAsia="TimesNewRomanPSMT"/>
                <w:sz w:val="24"/>
                <w:szCs w:val="24"/>
              </w:rPr>
            </w:pPr>
            <w:r w:rsidRPr="003A28DD">
              <w:rPr>
                <w:rFonts w:eastAsia="TimesNewRomanPSMT"/>
                <w:sz w:val="24"/>
                <w:szCs w:val="24"/>
              </w:rPr>
              <w:t>XV</w:t>
            </w:r>
            <w:r w:rsidR="004F4216" w:rsidRPr="003A28DD">
              <w:rPr>
                <w:rFonts w:eastAsia="TimesNewRomanPSMT"/>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4C35E0" w:rsidRPr="003A28DD" w:rsidRDefault="004C35E0" w:rsidP="0018582B">
            <w:pPr>
              <w:jc w:val="both"/>
              <w:rPr>
                <w:sz w:val="24"/>
                <w:szCs w:val="24"/>
              </w:rPr>
            </w:pPr>
            <w:r w:rsidRPr="003A28DD">
              <w:rPr>
                <w:sz w:val="24"/>
                <w:szCs w:val="24"/>
              </w:rPr>
              <w:t>Образац референтне листе</w:t>
            </w:r>
            <w:r w:rsidR="00C33380" w:rsidRPr="003A28DD">
              <w:rPr>
                <w:sz w:val="24"/>
                <w:szCs w:val="24"/>
              </w:rPr>
              <w:t xml:space="preserve"> за Понуђача</w:t>
            </w:r>
            <w:r w:rsidRPr="003A28DD">
              <w:rPr>
                <w:sz w:val="24"/>
                <w:szCs w:val="24"/>
              </w:rPr>
              <w:t xml:space="preserve"> са потврдама референтних наручилаца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C35E0" w:rsidRPr="003A28DD" w:rsidRDefault="00C33380" w:rsidP="0018582B">
            <w:pPr>
              <w:snapToGrid w:val="0"/>
              <w:jc w:val="center"/>
              <w:rPr>
                <w:sz w:val="24"/>
                <w:szCs w:val="24"/>
              </w:rPr>
            </w:pPr>
            <w:r w:rsidRPr="003A28DD">
              <w:rPr>
                <w:sz w:val="24"/>
                <w:szCs w:val="24"/>
              </w:rPr>
              <w:t>4</w:t>
            </w:r>
            <w:r w:rsidR="003A28DD" w:rsidRPr="003A28DD">
              <w:rPr>
                <w:sz w:val="24"/>
                <w:szCs w:val="24"/>
              </w:rPr>
              <w:t>7</w:t>
            </w:r>
          </w:p>
        </w:tc>
      </w:tr>
      <w:tr w:rsidR="006C26F6" w:rsidRPr="003A28DD" w:rsidTr="00976B31">
        <w:tc>
          <w:tcPr>
            <w:tcW w:w="1563" w:type="dxa"/>
            <w:tcBorders>
              <w:top w:val="single" w:sz="4" w:space="0" w:color="000000"/>
              <w:left w:val="single" w:sz="4" w:space="0" w:color="000000"/>
              <w:bottom w:val="single" w:sz="4" w:space="0" w:color="000000"/>
            </w:tcBorders>
            <w:shd w:val="clear" w:color="auto" w:fill="auto"/>
          </w:tcPr>
          <w:p w:rsidR="006C26F6" w:rsidRPr="003A28DD" w:rsidRDefault="004C35E0" w:rsidP="006029F6">
            <w:pPr>
              <w:snapToGrid w:val="0"/>
              <w:jc w:val="center"/>
              <w:rPr>
                <w:rFonts w:eastAsia="TimesNewRomanPSMT"/>
                <w:sz w:val="24"/>
                <w:szCs w:val="24"/>
              </w:rPr>
            </w:pPr>
            <w:r w:rsidRPr="003A28DD">
              <w:rPr>
                <w:rFonts w:eastAsia="TimesNewRomanPSMT"/>
                <w:sz w:val="24"/>
                <w:szCs w:val="24"/>
              </w:rPr>
              <w:t>XVI</w:t>
            </w:r>
            <w:r w:rsidR="004F4216" w:rsidRPr="003A28DD">
              <w:rPr>
                <w:rFonts w:eastAsia="TimesNewRomanPSMT"/>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6C26F6" w:rsidRPr="003A28DD" w:rsidRDefault="006C26F6" w:rsidP="00486F81">
            <w:pPr>
              <w:jc w:val="both"/>
              <w:rPr>
                <w:sz w:val="24"/>
                <w:szCs w:val="24"/>
              </w:rPr>
            </w:pPr>
            <w:r w:rsidRPr="003A28DD">
              <w:rPr>
                <w:sz w:val="24"/>
                <w:szCs w:val="24"/>
              </w:rPr>
              <w:t>Образац потвр</w:t>
            </w:r>
            <w:r w:rsidR="003A28DD">
              <w:rPr>
                <w:sz w:val="24"/>
                <w:szCs w:val="24"/>
              </w:rPr>
              <w:t>де</w:t>
            </w:r>
            <w:r w:rsidRPr="003A28DD">
              <w:rPr>
                <w:sz w:val="24"/>
                <w:szCs w:val="24"/>
              </w:rPr>
              <w:t xml:space="preserve"> наручиоца о </w:t>
            </w:r>
            <w:r w:rsidR="00486F81" w:rsidRPr="003A28DD">
              <w:rPr>
                <w:sz w:val="24"/>
                <w:szCs w:val="24"/>
              </w:rPr>
              <w:t>обиласку локације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26F6" w:rsidRPr="003A28DD" w:rsidRDefault="00C33380" w:rsidP="00976B31">
            <w:pPr>
              <w:snapToGrid w:val="0"/>
              <w:jc w:val="center"/>
              <w:rPr>
                <w:sz w:val="24"/>
                <w:szCs w:val="24"/>
              </w:rPr>
            </w:pPr>
            <w:r w:rsidRPr="003A28DD">
              <w:rPr>
                <w:sz w:val="24"/>
                <w:szCs w:val="24"/>
              </w:rPr>
              <w:t>4</w:t>
            </w:r>
            <w:r w:rsidR="003A28DD" w:rsidRPr="003A28DD">
              <w:rPr>
                <w:sz w:val="24"/>
                <w:szCs w:val="24"/>
              </w:rPr>
              <w:t>9</w:t>
            </w:r>
          </w:p>
        </w:tc>
      </w:tr>
    </w:tbl>
    <w:p w:rsidR="00F37476" w:rsidRPr="003A28DD" w:rsidRDefault="00F37476" w:rsidP="00F37476">
      <w:pPr>
        <w:jc w:val="both"/>
        <w:rPr>
          <w:rFonts w:eastAsia="TimesNewRomanPSMT"/>
          <w:sz w:val="24"/>
          <w:szCs w:val="24"/>
        </w:rPr>
      </w:pPr>
    </w:p>
    <w:p w:rsidR="00F37476" w:rsidRPr="003A28DD" w:rsidRDefault="00F37476" w:rsidP="00F37476">
      <w:pPr>
        <w:jc w:val="both"/>
        <w:rPr>
          <w:rFonts w:eastAsia="TimesNewRomanPSMT"/>
          <w:sz w:val="24"/>
          <w:szCs w:val="24"/>
        </w:rPr>
      </w:pPr>
      <w:r w:rsidRPr="003A28DD">
        <w:rPr>
          <w:rFonts w:eastAsia="TimesNewRomanPSMT"/>
          <w:sz w:val="24"/>
          <w:szCs w:val="24"/>
        </w:rPr>
        <w:t xml:space="preserve">    Конкурсна документација садржи укупно </w:t>
      </w:r>
      <w:r w:rsidR="003A28DD" w:rsidRPr="003A28DD">
        <w:rPr>
          <w:rFonts w:eastAsia="TimesNewRomanPSMT"/>
          <w:sz w:val="24"/>
          <w:szCs w:val="24"/>
        </w:rPr>
        <w:t>49</w:t>
      </w:r>
      <w:r w:rsidR="006C26F6" w:rsidRPr="003A28DD">
        <w:rPr>
          <w:rFonts w:eastAsia="TimesNewRomanPSMT"/>
          <w:sz w:val="24"/>
          <w:szCs w:val="24"/>
        </w:rPr>
        <w:t xml:space="preserve"> страна</w:t>
      </w:r>
      <w:r w:rsidRPr="003A28DD">
        <w:rPr>
          <w:rFonts w:eastAsia="TimesNewRomanPSMT"/>
          <w:sz w:val="24"/>
          <w:szCs w:val="24"/>
        </w:rPr>
        <w:t>.</w:t>
      </w:r>
    </w:p>
    <w:p w:rsidR="00C1155F" w:rsidRPr="00C33380" w:rsidRDefault="00C1155F" w:rsidP="00F37476">
      <w:pPr>
        <w:jc w:val="both"/>
        <w:rPr>
          <w:rFonts w:eastAsia="TimesNewRomanPSMT"/>
          <w:sz w:val="24"/>
          <w:szCs w:val="24"/>
        </w:rPr>
      </w:pPr>
    </w:p>
    <w:p w:rsidR="00C1155F" w:rsidRPr="004F4216" w:rsidRDefault="009118B2" w:rsidP="009118B2">
      <w:pPr>
        <w:jc w:val="right"/>
        <w:rPr>
          <w:rFonts w:eastAsia="TimesNewRomanPSMT"/>
          <w:b/>
          <w:sz w:val="24"/>
          <w:szCs w:val="24"/>
        </w:rPr>
      </w:pPr>
      <w:r w:rsidRPr="004F4216">
        <w:rPr>
          <w:rFonts w:eastAsia="TimesNewRomanPSMT"/>
          <w:b/>
          <w:sz w:val="24"/>
          <w:szCs w:val="24"/>
        </w:rPr>
        <w:t>2</w:t>
      </w:r>
    </w:p>
    <w:p w:rsidR="00F37476" w:rsidRPr="00DB40AF" w:rsidRDefault="00F37476" w:rsidP="00F37476">
      <w:pPr>
        <w:shd w:val="clear" w:color="auto" w:fill="C6D9F1"/>
        <w:tabs>
          <w:tab w:val="left" w:pos="-3686"/>
          <w:tab w:val="left" w:pos="-3544"/>
        </w:tabs>
        <w:suppressAutoHyphens/>
        <w:spacing w:before="120" w:after="120"/>
        <w:rPr>
          <w:b/>
          <w:sz w:val="24"/>
          <w:szCs w:val="24"/>
        </w:rPr>
      </w:pPr>
      <w:r w:rsidRPr="00DB40AF">
        <w:rPr>
          <w:b/>
          <w:sz w:val="24"/>
          <w:szCs w:val="24"/>
        </w:rPr>
        <w:lastRenderedPageBreak/>
        <w:t>I</w:t>
      </w:r>
      <w:r w:rsidRPr="00DB40AF">
        <w:rPr>
          <w:b/>
          <w:sz w:val="24"/>
          <w:szCs w:val="24"/>
          <w:lang w:val="sr-Cyrl-CS"/>
        </w:rPr>
        <w:t xml:space="preserve">        ОПШТИ ПОДАЦИ О ЈАВНОЈ НАБАВ</w:t>
      </w:r>
      <w:r w:rsidRPr="00DB40AF">
        <w:rPr>
          <w:b/>
          <w:sz w:val="24"/>
          <w:szCs w:val="24"/>
        </w:rPr>
        <w:t>Ц</w:t>
      </w:r>
      <w:r w:rsidRPr="00DB40AF">
        <w:rPr>
          <w:b/>
          <w:sz w:val="24"/>
          <w:szCs w:val="24"/>
          <w:lang w:val="sr-Cyrl-CS"/>
        </w:rPr>
        <w:t>И</w:t>
      </w:r>
    </w:p>
    <w:p w:rsidR="00F37476" w:rsidRPr="00DB40AF" w:rsidRDefault="00F37476" w:rsidP="00F37476">
      <w:pPr>
        <w:tabs>
          <w:tab w:val="left" w:pos="-3686"/>
          <w:tab w:val="left" w:pos="-3544"/>
        </w:tabs>
        <w:suppressAutoHyphens/>
        <w:spacing w:before="120" w:after="120"/>
        <w:ind w:left="1080"/>
        <w:jc w:val="both"/>
        <w:rPr>
          <w:b/>
          <w:sz w:val="24"/>
          <w:szCs w:val="24"/>
          <w:lang w:val="sr-Cyrl-CS"/>
        </w:rPr>
      </w:pPr>
    </w:p>
    <w:p w:rsidR="00F37476" w:rsidRPr="00DB40AF" w:rsidRDefault="00F37476" w:rsidP="00F37476">
      <w:pPr>
        <w:numPr>
          <w:ilvl w:val="0"/>
          <w:numId w:val="1"/>
        </w:numPr>
        <w:suppressAutoHyphens/>
        <w:ind w:left="360" w:firstLine="66"/>
        <w:contextualSpacing/>
        <w:jc w:val="both"/>
        <w:rPr>
          <w:rFonts w:eastAsia="Calibri"/>
          <w:sz w:val="24"/>
          <w:szCs w:val="24"/>
          <w:lang w:val="sr-Cyrl-CS"/>
        </w:rPr>
      </w:pPr>
      <w:r w:rsidRPr="00DB40AF">
        <w:rPr>
          <w:rFonts w:eastAsia="Calibri"/>
          <w:b/>
          <w:sz w:val="24"/>
          <w:szCs w:val="24"/>
          <w:lang w:val="sr-Cyrl-CS"/>
        </w:rPr>
        <w:t>Подаци о Наручиоцу:</w:t>
      </w:r>
    </w:p>
    <w:p w:rsidR="00F37476" w:rsidRPr="008C33AB" w:rsidRDefault="00F37476" w:rsidP="00F37476">
      <w:pPr>
        <w:ind w:left="644"/>
        <w:jc w:val="both"/>
        <w:rPr>
          <w:sz w:val="24"/>
          <w:szCs w:val="24"/>
          <w:lang w:val="sr-Cyrl-CS"/>
        </w:rPr>
      </w:pPr>
      <w:r w:rsidRPr="008C33AB">
        <w:rPr>
          <w:sz w:val="24"/>
          <w:szCs w:val="24"/>
        </w:rPr>
        <w:t xml:space="preserve"> Наручилац: </w:t>
      </w:r>
      <w:r w:rsidRPr="008C33AB">
        <w:rPr>
          <w:sz w:val="24"/>
          <w:szCs w:val="24"/>
          <w:lang w:val="sr-Cyrl-CS"/>
        </w:rPr>
        <w:t>Министарство</w:t>
      </w:r>
      <w:r w:rsidRPr="008C33AB">
        <w:rPr>
          <w:sz w:val="24"/>
          <w:szCs w:val="24"/>
        </w:rPr>
        <w:t xml:space="preserve"> културе и информисања </w:t>
      </w:r>
    </w:p>
    <w:p w:rsidR="00F37476" w:rsidRPr="008C33AB" w:rsidRDefault="00F37476" w:rsidP="00F37476">
      <w:pPr>
        <w:ind w:left="644"/>
        <w:jc w:val="both"/>
        <w:rPr>
          <w:sz w:val="24"/>
          <w:szCs w:val="24"/>
          <w:lang w:val="sr-Cyrl-CS"/>
        </w:rPr>
      </w:pPr>
      <w:r w:rsidRPr="008C33AB">
        <w:rPr>
          <w:sz w:val="24"/>
          <w:szCs w:val="24"/>
          <w:lang w:val="sr-Cyrl-CS"/>
        </w:rPr>
        <w:t xml:space="preserve"> Адреса: Београд, </w:t>
      </w:r>
      <w:r w:rsidRPr="008C33AB">
        <w:rPr>
          <w:sz w:val="24"/>
          <w:szCs w:val="24"/>
        </w:rPr>
        <w:t>Влајковићева 3</w:t>
      </w:r>
    </w:p>
    <w:p w:rsidR="00F37476" w:rsidRPr="008C33AB" w:rsidRDefault="00F37476" w:rsidP="00F37476">
      <w:pPr>
        <w:ind w:left="644"/>
        <w:jc w:val="both"/>
        <w:rPr>
          <w:sz w:val="24"/>
          <w:szCs w:val="24"/>
        </w:rPr>
      </w:pPr>
      <w:r w:rsidRPr="008C33AB">
        <w:rPr>
          <w:sz w:val="24"/>
          <w:szCs w:val="24"/>
          <w:lang w:val="sr-Cyrl-CS"/>
        </w:rPr>
        <w:t xml:space="preserve"> Интернет страница: </w:t>
      </w:r>
      <w:r w:rsidR="008C33AB" w:rsidRPr="008C33AB">
        <w:rPr>
          <w:sz w:val="24"/>
          <w:szCs w:val="24"/>
        </w:rPr>
        <w:t>http://kultura.gov.rs.</w:t>
      </w:r>
    </w:p>
    <w:p w:rsidR="00F37476" w:rsidRPr="00215C62" w:rsidRDefault="00F37476" w:rsidP="00F37476">
      <w:pPr>
        <w:suppressAutoHyphens/>
        <w:ind w:left="426"/>
        <w:contextualSpacing/>
        <w:jc w:val="both"/>
        <w:rPr>
          <w:rFonts w:eastAsia="Calibri"/>
          <w:sz w:val="24"/>
          <w:szCs w:val="24"/>
          <w:lang w:val="sr-Cyrl-CS"/>
        </w:rPr>
      </w:pPr>
    </w:p>
    <w:p w:rsidR="00F37476" w:rsidRPr="00215C62" w:rsidRDefault="00F37476" w:rsidP="00F37476">
      <w:pPr>
        <w:numPr>
          <w:ilvl w:val="0"/>
          <w:numId w:val="1"/>
        </w:numPr>
        <w:suppressAutoHyphens/>
        <w:ind w:left="426" w:firstLine="0"/>
        <w:contextualSpacing/>
        <w:jc w:val="both"/>
        <w:rPr>
          <w:rFonts w:eastAsia="Calibri"/>
          <w:sz w:val="24"/>
          <w:szCs w:val="24"/>
          <w:lang w:val="sr-Cyrl-CS"/>
        </w:rPr>
      </w:pPr>
      <w:r w:rsidRPr="00215C62">
        <w:rPr>
          <w:rFonts w:eastAsia="Calibri"/>
          <w:b/>
          <w:sz w:val="24"/>
          <w:szCs w:val="24"/>
          <w:lang w:val="sr-Cyrl-CS"/>
        </w:rPr>
        <w:t>Врста поступка</w:t>
      </w:r>
      <w:r w:rsidRPr="00215C62">
        <w:rPr>
          <w:rFonts w:eastAsia="Calibri"/>
          <w:sz w:val="24"/>
          <w:szCs w:val="24"/>
          <w:lang w:val="sr-Cyrl-CS"/>
        </w:rPr>
        <w:t xml:space="preserve">: </w:t>
      </w:r>
      <w:r w:rsidR="006029F6" w:rsidRPr="00DE4988">
        <w:rPr>
          <w:rFonts w:eastAsia="Calibri"/>
          <w:sz w:val="24"/>
          <w:szCs w:val="24"/>
          <w:lang w:val="sr-Cyrl-CS"/>
        </w:rPr>
        <w:t>Предметна јавна набавка се спроводи у поступку јавне набавке мале вредности, у</w:t>
      </w:r>
      <w:r w:rsidR="006029F6" w:rsidRPr="00DE4988">
        <w:rPr>
          <w:rFonts w:eastAsia="Calibri"/>
          <w:sz w:val="24"/>
          <w:szCs w:val="24"/>
        </w:rPr>
        <w:t xml:space="preserve"> </w:t>
      </w:r>
      <w:r w:rsidR="006029F6" w:rsidRPr="00DE4988">
        <w:rPr>
          <w:rFonts w:eastAsia="Calibri"/>
          <w:sz w:val="24"/>
          <w:szCs w:val="24"/>
          <w:lang w:val="sr-Cyrl-CS"/>
        </w:rPr>
        <w:t>складу са Законом и подзаконским актима којима се уређују јавне набавке.</w:t>
      </w:r>
    </w:p>
    <w:p w:rsidR="00F37476" w:rsidRPr="006776CA" w:rsidRDefault="00F37476" w:rsidP="00F37476">
      <w:pPr>
        <w:suppressAutoHyphens/>
        <w:ind w:left="720"/>
        <w:contextualSpacing/>
        <w:jc w:val="both"/>
        <w:rPr>
          <w:rFonts w:eastAsia="Calibri"/>
          <w:sz w:val="24"/>
          <w:szCs w:val="24"/>
          <w:lang w:val="sr-Cyrl-CS"/>
        </w:rPr>
      </w:pPr>
    </w:p>
    <w:p w:rsidR="00F37476" w:rsidRPr="006776CA" w:rsidRDefault="00F37476" w:rsidP="009C174D">
      <w:pPr>
        <w:pStyle w:val="ListParagraph"/>
        <w:numPr>
          <w:ilvl w:val="0"/>
          <w:numId w:val="1"/>
        </w:numPr>
        <w:ind w:left="450" w:hanging="14"/>
        <w:jc w:val="both"/>
      </w:pPr>
      <w:r w:rsidRPr="006776CA">
        <w:rPr>
          <w:rFonts w:eastAsia="Calibri"/>
          <w:b/>
          <w:lang w:val="sr-Cyrl-CS"/>
        </w:rPr>
        <w:t>Предмет јавне набавке:</w:t>
      </w:r>
      <w:r w:rsidRPr="006776CA">
        <w:t xml:space="preserve"> </w:t>
      </w:r>
      <w:r w:rsidR="009C174D" w:rsidRPr="00516D81">
        <w:t>Набавка услуге надог</w:t>
      </w:r>
      <w:r w:rsidR="00BA68B5">
        <w:t>рад</w:t>
      </w:r>
      <w:bookmarkStart w:id="0" w:name="_GoBack"/>
      <w:bookmarkEnd w:id="0"/>
      <w:r w:rsidR="009C174D" w:rsidRPr="00516D81">
        <w:t xml:space="preserve">ње и заштите </w:t>
      </w:r>
      <w:r w:rsidR="009C174D">
        <w:t xml:space="preserve">хардвера и </w:t>
      </w:r>
      <w:r w:rsidR="009C174D" w:rsidRPr="00516D81">
        <w:t xml:space="preserve">софтвера </w:t>
      </w:r>
      <w:r w:rsidR="009C174D">
        <w:t>за</w:t>
      </w:r>
      <w:r w:rsidR="009C174D" w:rsidRPr="00516D81">
        <w:t xml:space="preserve"> платформе</w:t>
      </w:r>
      <w:r w:rsidR="009C174D">
        <w:t xml:space="preserve"> </w:t>
      </w:r>
      <w:r w:rsidR="009C174D" w:rsidRPr="00516D81">
        <w:t>и апликац</w:t>
      </w:r>
      <w:r w:rsidR="009C174D">
        <w:t>иј</w:t>
      </w:r>
      <w:r w:rsidR="009C174D" w:rsidRPr="00516D81">
        <w:t>е у култури</w:t>
      </w:r>
      <w:r w:rsidR="006776CA" w:rsidRPr="006776CA">
        <w:t xml:space="preserve"> </w:t>
      </w:r>
      <w:r w:rsidR="006029F6" w:rsidRPr="006776CA">
        <w:rPr>
          <w:lang w:val="sr-Cyrl-CS"/>
        </w:rPr>
        <w:t>за потребе Министарства културе и информисања.</w:t>
      </w:r>
    </w:p>
    <w:p w:rsidR="00F37476" w:rsidRPr="00215C62" w:rsidRDefault="00F37476" w:rsidP="00F37476">
      <w:pPr>
        <w:ind w:left="644"/>
        <w:jc w:val="both"/>
        <w:rPr>
          <w:sz w:val="24"/>
          <w:szCs w:val="24"/>
        </w:rPr>
      </w:pPr>
    </w:p>
    <w:p w:rsidR="00F37476" w:rsidRPr="00DB40AF" w:rsidRDefault="00F37476" w:rsidP="00F37476">
      <w:pPr>
        <w:numPr>
          <w:ilvl w:val="0"/>
          <w:numId w:val="1"/>
        </w:numPr>
        <w:suppressAutoHyphens/>
        <w:ind w:left="450" w:hanging="14"/>
        <w:contextualSpacing/>
        <w:jc w:val="both"/>
        <w:rPr>
          <w:rFonts w:eastAsia="Calibri"/>
          <w:sz w:val="24"/>
          <w:szCs w:val="24"/>
          <w:lang w:val="sr-Cyrl-CS"/>
        </w:rPr>
      </w:pPr>
      <w:r w:rsidRPr="00DB40AF">
        <w:rPr>
          <w:b/>
          <w:bCs/>
          <w:sz w:val="24"/>
          <w:szCs w:val="24"/>
          <w:lang w:val="sr-Cyrl-CS"/>
        </w:rPr>
        <w:t>Циљ поступка:</w:t>
      </w:r>
      <w:r w:rsidRPr="00DB40AF">
        <w:rPr>
          <w:rFonts w:eastAsia="Calibri"/>
          <w:sz w:val="24"/>
          <w:szCs w:val="24"/>
          <w:lang w:val="sr-Cyrl-CS"/>
        </w:rPr>
        <w:t xml:space="preserve"> Поступак се спроводи ради закључења уговора о предметној јавној </w:t>
      </w:r>
    </w:p>
    <w:p w:rsidR="00F37476" w:rsidRPr="00DB40AF" w:rsidRDefault="00F37476" w:rsidP="00F37476">
      <w:pPr>
        <w:suppressAutoHyphens/>
        <w:ind w:left="644"/>
        <w:contextualSpacing/>
        <w:jc w:val="both"/>
        <w:rPr>
          <w:rFonts w:eastAsia="Calibri"/>
          <w:b/>
          <w:sz w:val="24"/>
          <w:szCs w:val="24"/>
        </w:rPr>
      </w:pPr>
      <w:r w:rsidRPr="00DB40AF">
        <w:rPr>
          <w:b/>
          <w:bCs/>
          <w:sz w:val="24"/>
          <w:szCs w:val="24"/>
          <w:lang w:val="sr-Cyrl-CS"/>
        </w:rPr>
        <w:t xml:space="preserve"> </w:t>
      </w:r>
      <w:r w:rsidRPr="00DB40AF">
        <w:rPr>
          <w:rFonts w:eastAsia="Calibri"/>
          <w:sz w:val="24"/>
          <w:szCs w:val="24"/>
          <w:lang w:val="sr-Cyrl-CS"/>
        </w:rPr>
        <w:t>набав</w:t>
      </w:r>
      <w:r w:rsidRPr="00DB40AF">
        <w:rPr>
          <w:rFonts w:eastAsia="Calibri"/>
          <w:sz w:val="24"/>
          <w:szCs w:val="24"/>
        </w:rPr>
        <w:t>ц</w:t>
      </w:r>
      <w:r w:rsidRPr="00DB40AF">
        <w:rPr>
          <w:rFonts w:eastAsia="Calibri"/>
          <w:sz w:val="24"/>
          <w:szCs w:val="24"/>
          <w:lang w:val="sr-Cyrl-CS"/>
        </w:rPr>
        <w:t>и</w:t>
      </w:r>
      <w:r w:rsidRPr="00DB40AF">
        <w:rPr>
          <w:rFonts w:eastAsia="Calibri"/>
          <w:sz w:val="24"/>
          <w:szCs w:val="24"/>
        </w:rPr>
        <w:t>.</w:t>
      </w:r>
    </w:p>
    <w:p w:rsidR="00F37476" w:rsidRPr="00DB40AF" w:rsidRDefault="00F37476" w:rsidP="00F37476">
      <w:pPr>
        <w:jc w:val="both"/>
        <w:rPr>
          <w:sz w:val="24"/>
          <w:szCs w:val="24"/>
        </w:rPr>
      </w:pPr>
    </w:p>
    <w:p w:rsidR="00F37476" w:rsidRPr="008C33AB" w:rsidRDefault="00F37476" w:rsidP="00F37476">
      <w:pPr>
        <w:numPr>
          <w:ilvl w:val="0"/>
          <w:numId w:val="4"/>
        </w:numPr>
        <w:suppressAutoHyphens/>
        <w:ind w:left="426" w:hanging="11"/>
        <w:jc w:val="both"/>
        <w:rPr>
          <w:b/>
          <w:sz w:val="24"/>
          <w:szCs w:val="24"/>
          <w:lang w:val="sr-Cyrl-CS" w:eastAsia="ar-SA"/>
        </w:rPr>
      </w:pPr>
      <w:r w:rsidRPr="008C33AB">
        <w:rPr>
          <w:b/>
          <w:sz w:val="24"/>
          <w:szCs w:val="24"/>
          <w:lang w:val="sr-Cyrl-CS" w:eastAsia="ar-SA"/>
        </w:rPr>
        <w:t>Контакт</w:t>
      </w:r>
      <w:r w:rsidRPr="008C33AB">
        <w:rPr>
          <w:sz w:val="24"/>
          <w:szCs w:val="24"/>
          <w:lang w:val="sr-Cyrl-CS" w:eastAsia="ar-SA"/>
        </w:rPr>
        <w:t xml:space="preserve">: </w:t>
      </w:r>
      <w:r w:rsidRPr="008C33AB">
        <w:rPr>
          <w:bCs/>
          <w:sz w:val="24"/>
          <w:szCs w:val="24"/>
        </w:rPr>
        <w:t xml:space="preserve">Владимир Којичин, </w:t>
      </w:r>
      <w:r w:rsidRPr="008C33AB">
        <w:rPr>
          <w:sz w:val="24"/>
          <w:szCs w:val="24"/>
          <w:lang w:val="sr-Cyrl-CS"/>
        </w:rPr>
        <w:t>електронска пошта:</w:t>
      </w:r>
      <w:r w:rsidR="008C33AB">
        <w:rPr>
          <w:sz w:val="24"/>
          <w:szCs w:val="24"/>
        </w:rPr>
        <w:t xml:space="preserve"> vladimir.kojicin@kultura.gov.rs.</w:t>
      </w:r>
    </w:p>
    <w:p w:rsidR="008C33AB" w:rsidRPr="008C33AB" w:rsidRDefault="008C33AB" w:rsidP="008C33AB">
      <w:pPr>
        <w:suppressAutoHyphens/>
        <w:ind w:left="426"/>
        <w:jc w:val="both"/>
        <w:rPr>
          <w:b/>
          <w:sz w:val="24"/>
          <w:szCs w:val="24"/>
          <w:lang w:val="sr-Cyrl-CS" w:eastAsia="ar-SA"/>
        </w:rPr>
      </w:pPr>
    </w:p>
    <w:p w:rsidR="006029F6" w:rsidRPr="00DE4988" w:rsidRDefault="006029F6" w:rsidP="006029F6">
      <w:pPr>
        <w:tabs>
          <w:tab w:val="left" w:pos="840"/>
        </w:tabs>
        <w:ind w:left="284"/>
        <w:jc w:val="both"/>
        <w:rPr>
          <w:sz w:val="24"/>
          <w:szCs w:val="24"/>
          <w:lang w:val="sr-Cyrl-CS"/>
        </w:rPr>
      </w:pPr>
      <w:r>
        <w:rPr>
          <w:b/>
          <w:sz w:val="24"/>
          <w:szCs w:val="24"/>
          <w:lang w:val="sr-Cyrl-CS"/>
        </w:rPr>
        <w:t xml:space="preserve">  6</w:t>
      </w:r>
      <w:r w:rsidR="00F37476" w:rsidRPr="00DB40AF">
        <w:rPr>
          <w:b/>
          <w:sz w:val="24"/>
          <w:szCs w:val="24"/>
          <w:lang w:val="sr-Cyrl-CS"/>
        </w:rPr>
        <w:t>. Рок у којем ће наручилац донети одлуку о додели уговора:</w:t>
      </w:r>
      <w:r w:rsidR="00F37476" w:rsidRPr="00DB40AF">
        <w:rPr>
          <w:sz w:val="24"/>
          <w:szCs w:val="24"/>
          <w:lang w:val="sr-Cyrl-CS"/>
        </w:rPr>
        <w:t xml:space="preserve">  </w:t>
      </w:r>
      <w:r w:rsidRPr="00DE4988">
        <w:rPr>
          <w:sz w:val="24"/>
          <w:szCs w:val="24"/>
          <w:lang w:val="sr-Cyrl-CS"/>
        </w:rPr>
        <w:t xml:space="preserve">Одлуку о додели уговора, наручилац ће донети у року од </w:t>
      </w:r>
      <w:r w:rsidRPr="00DE4988">
        <w:rPr>
          <w:sz w:val="24"/>
          <w:szCs w:val="24"/>
        </w:rPr>
        <w:t>10</w:t>
      </w:r>
      <w:r w:rsidRPr="00DE4988">
        <w:rPr>
          <w:sz w:val="24"/>
          <w:szCs w:val="24"/>
          <w:lang w:val="sr-Cyrl-CS"/>
        </w:rPr>
        <w:t xml:space="preserve"> (десет) дана од дана јавног отварања понуда.</w:t>
      </w:r>
    </w:p>
    <w:p w:rsidR="00F37476" w:rsidRPr="00DB40AF" w:rsidRDefault="00F37476" w:rsidP="00F37476">
      <w:pPr>
        <w:tabs>
          <w:tab w:val="left" w:pos="840"/>
        </w:tabs>
        <w:ind w:left="450"/>
        <w:jc w:val="both"/>
        <w:rPr>
          <w:sz w:val="24"/>
          <w:szCs w:val="24"/>
          <w:lang w:val="sr-Cyrl-CS"/>
        </w:rPr>
      </w:pPr>
    </w:p>
    <w:p w:rsidR="00F37476" w:rsidRPr="00DB40AF" w:rsidRDefault="00F37476" w:rsidP="00F37476">
      <w:pPr>
        <w:suppressAutoHyphens/>
        <w:ind w:left="426"/>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ind w:left="450" w:right="90"/>
        <w:jc w:val="both"/>
        <w:rPr>
          <w:sz w:val="24"/>
          <w:szCs w:val="24"/>
          <w:lang w:eastAsia="ar-SA"/>
        </w:rPr>
      </w:pPr>
    </w:p>
    <w:p w:rsidR="00F37476" w:rsidRPr="00DB40AF" w:rsidRDefault="00F37476" w:rsidP="00F37476">
      <w:pPr>
        <w:tabs>
          <w:tab w:val="left" w:pos="2845"/>
        </w:tabs>
        <w:ind w:left="450" w:right="90"/>
        <w:jc w:val="both"/>
        <w:rPr>
          <w:rFonts w:eastAsia="Calibri"/>
          <w:b/>
          <w:sz w:val="24"/>
          <w:szCs w:val="24"/>
          <w:lang w:val="sr-Cyrl-CS"/>
        </w:rPr>
      </w:pPr>
      <w:r w:rsidRPr="00DB40AF">
        <w:rPr>
          <w:b/>
          <w:bCs/>
          <w:sz w:val="24"/>
          <w:szCs w:val="24"/>
        </w:rPr>
        <w:t>НАПОМЕНА:</w:t>
      </w:r>
      <w:r w:rsidRPr="00DB40AF">
        <w:rPr>
          <w:bCs/>
          <w:sz w:val="24"/>
          <w:szCs w:val="24"/>
        </w:rPr>
        <w:t xml:space="preserve"> Радно време Наручиоца је понедељак – петак, од 7:30 до 15:30 часова. Наведено радно време Наручиоца, које је утврђено за све органе државне управе, понуђачи морају имати у виду када је у питању комуникација путем електронске поште.</w:t>
      </w:r>
    </w:p>
    <w:p w:rsidR="00F37476" w:rsidRPr="00DB40AF" w:rsidRDefault="00F37476" w:rsidP="00F37476">
      <w:pPr>
        <w:suppressAutoHyphens/>
        <w:ind w:firstLine="720"/>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Default="00F37476" w:rsidP="00F37476">
      <w:pPr>
        <w:suppressAutoHyphens/>
        <w:jc w:val="both"/>
        <w:rPr>
          <w:sz w:val="24"/>
          <w:szCs w:val="24"/>
          <w:lang w:eastAsia="ar-SA"/>
        </w:rPr>
      </w:pPr>
    </w:p>
    <w:p w:rsidR="00906F6C" w:rsidRDefault="00906F6C" w:rsidP="00F37476">
      <w:pPr>
        <w:suppressAutoHyphens/>
        <w:jc w:val="both"/>
        <w:rPr>
          <w:sz w:val="24"/>
          <w:szCs w:val="24"/>
          <w:lang w:eastAsia="ar-SA"/>
        </w:rPr>
      </w:pPr>
    </w:p>
    <w:p w:rsidR="00906F6C" w:rsidRPr="00DB40AF" w:rsidRDefault="00906F6C"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B40AF" w:rsidRDefault="00F37476" w:rsidP="00F37476">
      <w:pPr>
        <w:suppressAutoHyphens/>
        <w:jc w:val="both"/>
        <w:rPr>
          <w:sz w:val="24"/>
          <w:szCs w:val="24"/>
          <w:lang w:eastAsia="ar-SA"/>
        </w:rPr>
      </w:pPr>
    </w:p>
    <w:p w:rsidR="00F37476" w:rsidRPr="00DE6614" w:rsidRDefault="009118B2" w:rsidP="009118B2">
      <w:pPr>
        <w:suppressAutoHyphens/>
        <w:jc w:val="right"/>
        <w:rPr>
          <w:b/>
          <w:sz w:val="24"/>
          <w:szCs w:val="24"/>
          <w:lang w:eastAsia="ar-SA"/>
        </w:rPr>
      </w:pPr>
      <w:r w:rsidRPr="00DE6614">
        <w:rPr>
          <w:b/>
          <w:sz w:val="24"/>
          <w:szCs w:val="24"/>
          <w:lang w:eastAsia="ar-SA"/>
        </w:rPr>
        <w:t>3</w:t>
      </w:r>
    </w:p>
    <w:p w:rsidR="001F5DDC" w:rsidRDefault="001F5DDC" w:rsidP="00F37476">
      <w:pPr>
        <w:suppressAutoHyphens/>
        <w:jc w:val="both"/>
        <w:rPr>
          <w:sz w:val="24"/>
          <w:szCs w:val="24"/>
          <w:lang w:eastAsia="ar-SA"/>
        </w:rPr>
      </w:pPr>
    </w:p>
    <w:p w:rsidR="00F37476" w:rsidRPr="006029F6" w:rsidRDefault="00F37476" w:rsidP="00F37476">
      <w:pPr>
        <w:suppressAutoHyphens/>
        <w:jc w:val="both"/>
        <w:rPr>
          <w:sz w:val="24"/>
          <w:szCs w:val="24"/>
          <w:lang w:eastAsia="ar-SA"/>
        </w:rPr>
      </w:pPr>
    </w:p>
    <w:p w:rsidR="00F37476" w:rsidRDefault="00F37476" w:rsidP="00F37476">
      <w:pPr>
        <w:suppressAutoHyphens/>
        <w:jc w:val="both"/>
        <w:rPr>
          <w:sz w:val="24"/>
          <w:szCs w:val="24"/>
          <w:lang w:eastAsia="ar-SA"/>
        </w:rPr>
      </w:pPr>
    </w:p>
    <w:p w:rsidR="008C33AB" w:rsidRPr="00DB40AF" w:rsidRDefault="008C33AB" w:rsidP="00F37476">
      <w:pPr>
        <w:suppressAutoHyphens/>
        <w:jc w:val="both"/>
        <w:rPr>
          <w:sz w:val="24"/>
          <w:szCs w:val="24"/>
          <w:lang w:eastAsia="ar-SA"/>
        </w:rPr>
      </w:pPr>
    </w:p>
    <w:p w:rsidR="00F37476" w:rsidRPr="00DB40AF" w:rsidRDefault="00F37476" w:rsidP="00F37476">
      <w:pPr>
        <w:suppressAutoHyphens/>
        <w:autoSpaceDE w:val="0"/>
        <w:autoSpaceDN w:val="0"/>
        <w:adjustRightInd w:val="0"/>
        <w:rPr>
          <w:b/>
          <w:bCs/>
          <w:iCs/>
          <w:sz w:val="24"/>
          <w:szCs w:val="24"/>
          <w:lang w:val="sr-Cyrl-CS" w:eastAsia="ar-SA"/>
        </w:rPr>
      </w:pPr>
      <w:r w:rsidRPr="00DB40AF">
        <w:rPr>
          <w:b/>
          <w:bCs/>
          <w:iCs/>
          <w:sz w:val="24"/>
          <w:szCs w:val="24"/>
          <w:lang w:val="sr-Cyrl-CS" w:eastAsia="ar-SA"/>
        </w:rPr>
        <w:t xml:space="preserve">       </w:t>
      </w:r>
      <w:r w:rsidRPr="00DB40AF">
        <w:rPr>
          <w:b/>
          <w:bCs/>
          <w:iCs/>
          <w:sz w:val="24"/>
          <w:szCs w:val="24"/>
          <w:shd w:val="clear" w:color="auto" w:fill="C6D9F1"/>
          <w:lang w:eastAsia="ar-SA"/>
        </w:rPr>
        <w:t>II</w:t>
      </w:r>
      <w:r w:rsidRPr="00DB40AF">
        <w:rPr>
          <w:b/>
          <w:bCs/>
          <w:iCs/>
          <w:sz w:val="24"/>
          <w:szCs w:val="24"/>
          <w:shd w:val="clear" w:color="auto" w:fill="C6D9F1"/>
          <w:lang w:val="sr-Cyrl-CS" w:eastAsia="ar-SA"/>
        </w:rPr>
        <w:t xml:space="preserve">     ПОДАЦИ О ПРЕДМЕТУ ЈАВНЕ НАБАВКЕ</w:t>
      </w:r>
    </w:p>
    <w:p w:rsidR="00F37476" w:rsidRPr="00DB40AF" w:rsidRDefault="00F37476" w:rsidP="00F37476">
      <w:pPr>
        <w:spacing w:line="360" w:lineRule="auto"/>
        <w:contextualSpacing/>
        <w:rPr>
          <w:rFonts w:eastAsia="Calibri"/>
          <w:b/>
          <w:sz w:val="24"/>
          <w:szCs w:val="24"/>
        </w:rPr>
      </w:pPr>
    </w:p>
    <w:p w:rsidR="00F37476" w:rsidRPr="006029F6" w:rsidRDefault="00F37476" w:rsidP="00F37476">
      <w:pPr>
        <w:spacing w:line="360" w:lineRule="auto"/>
        <w:contextualSpacing/>
        <w:rPr>
          <w:rFonts w:eastAsia="Calibri"/>
          <w:sz w:val="24"/>
          <w:szCs w:val="24"/>
          <w:lang w:val="sr-Cyrl-CS"/>
        </w:rPr>
      </w:pPr>
      <w:r w:rsidRPr="006029F6">
        <w:rPr>
          <w:rFonts w:eastAsia="Calibri"/>
          <w:b/>
          <w:sz w:val="24"/>
          <w:szCs w:val="24"/>
          <w:lang w:val="sr-Cyrl-CS"/>
        </w:rPr>
        <w:t xml:space="preserve">     </w:t>
      </w:r>
      <w:r w:rsidRPr="006029F6">
        <w:rPr>
          <w:rFonts w:eastAsia="Calibri"/>
          <w:b/>
          <w:sz w:val="24"/>
          <w:szCs w:val="24"/>
        </w:rPr>
        <w:t xml:space="preserve"> </w:t>
      </w:r>
      <w:r w:rsidRPr="006029F6">
        <w:rPr>
          <w:rFonts w:eastAsia="Calibri"/>
          <w:b/>
          <w:sz w:val="24"/>
          <w:szCs w:val="24"/>
          <w:lang w:val="sr-Cyrl-CS"/>
        </w:rPr>
        <w:t>Опис предмета набавке</w:t>
      </w:r>
      <w:r w:rsidRPr="006029F6">
        <w:rPr>
          <w:rFonts w:eastAsia="Calibri"/>
          <w:sz w:val="24"/>
          <w:szCs w:val="24"/>
          <w:lang w:val="sr-Cyrl-CS"/>
        </w:rPr>
        <w:t>:</w:t>
      </w:r>
    </w:p>
    <w:p w:rsidR="004769EB" w:rsidRPr="009C174D" w:rsidRDefault="009C174D" w:rsidP="00F37476">
      <w:pPr>
        <w:ind w:left="284"/>
        <w:contextualSpacing/>
        <w:jc w:val="both"/>
        <w:rPr>
          <w:sz w:val="24"/>
          <w:szCs w:val="24"/>
          <w:lang w:val="sr-Cyrl-CS"/>
        </w:rPr>
      </w:pPr>
      <w:r w:rsidRPr="009C174D">
        <w:rPr>
          <w:sz w:val="24"/>
          <w:szCs w:val="24"/>
        </w:rPr>
        <w:t>Набавка услуге надограње и заштите хардвера и софтвера за платформе  и апликације у култури</w:t>
      </w:r>
      <w:r w:rsidRPr="009C174D">
        <w:rPr>
          <w:sz w:val="24"/>
          <w:szCs w:val="24"/>
          <w:lang w:val="sr-Cyrl-CS"/>
        </w:rPr>
        <w:t xml:space="preserve"> </w:t>
      </w:r>
      <w:r w:rsidR="006029F6" w:rsidRPr="009C174D">
        <w:rPr>
          <w:sz w:val="24"/>
          <w:szCs w:val="24"/>
          <w:lang w:val="sr-Cyrl-CS"/>
        </w:rPr>
        <w:t>за потребе Министарства културе и информисања</w:t>
      </w:r>
    </w:p>
    <w:p w:rsidR="006029F6" w:rsidRPr="00215C62" w:rsidRDefault="00F37476" w:rsidP="00F37476">
      <w:pPr>
        <w:spacing w:after="200"/>
        <w:contextualSpacing/>
        <w:jc w:val="both"/>
        <w:rPr>
          <w:rFonts w:eastAsia="Calibri"/>
          <w:b/>
          <w:sz w:val="24"/>
          <w:szCs w:val="24"/>
          <w:lang w:val="sr-Cyrl-CS"/>
        </w:rPr>
      </w:pPr>
      <w:r w:rsidRPr="00215C62">
        <w:rPr>
          <w:rFonts w:eastAsia="Calibri"/>
          <w:b/>
          <w:sz w:val="24"/>
          <w:szCs w:val="24"/>
          <w:lang w:val="sr-Cyrl-CS"/>
        </w:rPr>
        <w:t xml:space="preserve">     </w:t>
      </w:r>
    </w:p>
    <w:p w:rsidR="00F37476" w:rsidRPr="00D755FE" w:rsidRDefault="00F37476" w:rsidP="00F37476">
      <w:pPr>
        <w:jc w:val="both"/>
        <w:rPr>
          <w:rFonts w:eastAsia="Calibri"/>
          <w:sz w:val="24"/>
          <w:szCs w:val="24"/>
          <w:lang w:val="sr-Cyrl-CS"/>
        </w:rPr>
      </w:pPr>
      <w:r w:rsidRPr="00D755FE">
        <w:rPr>
          <w:rFonts w:eastAsia="Calibri"/>
          <w:b/>
          <w:sz w:val="24"/>
          <w:szCs w:val="24"/>
          <w:lang w:val="sr-Cyrl-CS"/>
        </w:rPr>
        <w:t xml:space="preserve">     Назив и ознака из општег речника набавки</w:t>
      </w:r>
      <w:r w:rsidRPr="00D755FE">
        <w:rPr>
          <w:rFonts w:eastAsia="Calibri"/>
          <w:sz w:val="24"/>
          <w:szCs w:val="24"/>
          <w:lang w:val="sr-Cyrl-CS"/>
        </w:rPr>
        <w:t>:</w:t>
      </w:r>
    </w:p>
    <w:p w:rsidR="00021475" w:rsidRPr="00D755FE" w:rsidRDefault="00D755FE" w:rsidP="00D755FE">
      <w:pPr>
        <w:spacing w:before="100" w:beforeAutospacing="1" w:after="100" w:afterAutospacing="1"/>
        <w:ind w:left="284"/>
        <w:rPr>
          <w:sz w:val="24"/>
          <w:szCs w:val="24"/>
        </w:rPr>
      </w:pPr>
      <w:r w:rsidRPr="00D755FE">
        <w:rPr>
          <w:sz w:val="24"/>
          <w:szCs w:val="24"/>
        </w:rPr>
        <w:t>72000</w:t>
      </w:r>
      <w:r w:rsidR="00021475" w:rsidRPr="00D755FE">
        <w:rPr>
          <w:sz w:val="24"/>
          <w:szCs w:val="24"/>
        </w:rPr>
        <w:t>000-</w:t>
      </w:r>
      <w:r w:rsidRPr="00D755FE">
        <w:rPr>
          <w:sz w:val="24"/>
          <w:szCs w:val="24"/>
        </w:rPr>
        <w:t>Услуге информационих технологија:</w:t>
      </w:r>
      <w:r w:rsidR="00F4518C">
        <w:rPr>
          <w:sz w:val="24"/>
          <w:szCs w:val="24"/>
        </w:rPr>
        <w:t xml:space="preserve"> </w:t>
      </w:r>
      <w:r w:rsidRPr="00D755FE">
        <w:rPr>
          <w:sz w:val="24"/>
          <w:szCs w:val="24"/>
        </w:rPr>
        <w:t>саветодавне услуге, израда апликација, интернет и подршка</w:t>
      </w:r>
    </w:p>
    <w:p w:rsidR="00F37476" w:rsidRPr="00215C62"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ind w:left="357"/>
        <w:contextualSpacing/>
        <w:jc w:val="both"/>
        <w:rPr>
          <w:rFonts w:eastAsia="Calibri"/>
          <w:sz w:val="24"/>
          <w:szCs w:val="24"/>
        </w:rPr>
      </w:pPr>
    </w:p>
    <w:p w:rsidR="00F37476" w:rsidRPr="00DB40AF" w:rsidRDefault="00F37476" w:rsidP="00F37476">
      <w:pPr>
        <w:spacing w:after="200" w:line="360" w:lineRule="auto"/>
        <w:contextualSpacing/>
        <w:jc w:val="both"/>
        <w:rPr>
          <w:rFonts w:eastAsia="Calibri"/>
          <w:sz w:val="24"/>
          <w:szCs w:val="24"/>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Pr="00DB40AF" w:rsidRDefault="00F37476" w:rsidP="00F37476">
      <w:pPr>
        <w:spacing w:after="200" w:line="360" w:lineRule="auto"/>
        <w:contextualSpacing/>
        <w:jc w:val="both"/>
        <w:rPr>
          <w:rFonts w:eastAsia="Calibri"/>
          <w:sz w:val="24"/>
          <w:szCs w:val="24"/>
          <w:lang w:val="sr-Cyrl-CS"/>
        </w:rPr>
      </w:pPr>
    </w:p>
    <w:p w:rsidR="00F37476" w:rsidRDefault="00F37476" w:rsidP="00F37476">
      <w:pPr>
        <w:tabs>
          <w:tab w:val="left" w:pos="-3686"/>
          <w:tab w:val="left" w:pos="-3544"/>
        </w:tabs>
        <w:suppressAutoHyphens/>
        <w:spacing w:before="120" w:after="120"/>
        <w:rPr>
          <w:b/>
          <w:sz w:val="24"/>
          <w:szCs w:val="24"/>
        </w:rPr>
      </w:pPr>
    </w:p>
    <w:p w:rsidR="00F37476" w:rsidRDefault="00F37476" w:rsidP="00F37476">
      <w:pPr>
        <w:tabs>
          <w:tab w:val="left" w:pos="-3686"/>
          <w:tab w:val="left" w:pos="-3544"/>
        </w:tabs>
        <w:suppressAutoHyphens/>
        <w:spacing w:before="120" w:after="120"/>
        <w:rPr>
          <w:b/>
          <w:sz w:val="24"/>
          <w:szCs w:val="24"/>
        </w:rPr>
      </w:pPr>
    </w:p>
    <w:p w:rsidR="00E74D99" w:rsidRDefault="00E74D99" w:rsidP="00F37476">
      <w:pPr>
        <w:tabs>
          <w:tab w:val="left" w:pos="-3686"/>
          <w:tab w:val="left" w:pos="-3544"/>
        </w:tabs>
        <w:suppressAutoHyphens/>
        <w:spacing w:before="120" w:after="120"/>
        <w:rPr>
          <w:b/>
          <w:sz w:val="24"/>
          <w:szCs w:val="24"/>
        </w:rPr>
      </w:pPr>
    </w:p>
    <w:p w:rsidR="00713945" w:rsidRDefault="00713945" w:rsidP="00713945">
      <w:pPr>
        <w:tabs>
          <w:tab w:val="left" w:pos="-3686"/>
          <w:tab w:val="left" w:pos="-3544"/>
        </w:tabs>
        <w:suppressAutoHyphens/>
        <w:spacing w:before="120" w:after="120"/>
        <w:jc w:val="right"/>
        <w:rPr>
          <w:b/>
          <w:sz w:val="24"/>
          <w:szCs w:val="24"/>
        </w:rPr>
      </w:pPr>
    </w:p>
    <w:p w:rsidR="00713945" w:rsidRDefault="00713945" w:rsidP="00713945">
      <w:pPr>
        <w:tabs>
          <w:tab w:val="left" w:pos="-3686"/>
          <w:tab w:val="left" w:pos="-3544"/>
        </w:tabs>
        <w:suppressAutoHyphens/>
        <w:spacing w:before="120" w:after="120"/>
        <w:jc w:val="right"/>
        <w:rPr>
          <w:b/>
          <w:sz w:val="24"/>
          <w:szCs w:val="24"/>
        </w:rPr>
      </w:pPr>
    </w:p>
    <w:p w:rsidR="00E74D99" w:rsidRPr="00713945" w:rsidRDefault="00713945" w:rsidP="00713945">
      <w:pPr>
        <w:tabs>
          <w:tab w:val="left" w:pos="-3686"/>
          <w:tab w:val="left" w:pos="-3544"/>
        </w:tabs>
        <w:suppressAutoHyphens/>
        <w:spacing w:before="120" w:after="120"/>
        <w:jc w:val="right"/>
        <w:rPr>
          <w:b/>
          <w:sz w:val="24"/>
          <w:szCs w:val="24"/>
        </w:rPr>
      </w:pPr>
      <w:r>
        <w:rPr>
          <w:b/>
          <w:sz w:val="24"/>
          <w:szCs w:val="24"/>
        </w:rPr>
        <w:t>4</w:t>
      </w:r>
    </w:p>
    <w:p w:rsidR="0015511A" w:rsidRPr="00713945" w:rsidRDefault="0015511A" w:rsidP="00F37476">
      <w:pPr>
        <w:tabs>
          <w:tab w:val="left" w:pos="-3686"/>
          <w:tab w:val="left" w:pos="-3544"/>
        </w:tabs>
        <w:suppressAutoHyphens/>
        <w:spacing w:before="120" w:after="120"/>
        <w:rPr>
          <w:b/>
          <w:sz w:val="24"/>
          <w:szCs w:val="24"/>
        </w:rPr>
      </w:pPr>
    </w:p>
    <w:p w:rsidR="00F37476" w:rsidRPr="00DB40AF" w:rsidRDefault="00F37476" w:rsidP="00F37476">
      <w:pPr>
        <w:shd w:val="clear" w:color="auto" w:fill="C6D9F1"/>
        <w:tabs>
          <w:tab w:val="left" w:pos="-3686"/>
          <w:tab w:val="left" w:pos="-3544"/>
        </w:tabs>
        <w:suppressAutoHyphens/>
        <w:spacing w:before="120" w:after="120"/>
        <w:jc w:val="center"/>
        <w:rPr>
          <w:b/>
          <w:sz w:val="24"/>
          <w:szCs w:val="24"/>
          <w:lang w:val="sr-Cyrl-CS"/>
        </w:rPr>
      </w:pPr>
      <w:r w:rsidRPr="00DB40AF">
        <w:rPr>
          <w:b/>
          <w:i/>
          <w:sz w:val="24"/>
          <w:szCs w:val="24"/>
        </w:rPr>
        <w:lastRenderedPageBreak/>
        <w:t xml:space="preserve">III </w:t>
      </w:r>
      <w:r w:rsidRPr="00DB40AF">
        <w:rPr>
          <w:b/>
          <w:sz w:val="24"/>
          <w:szCs w:val="24"/>
        </w:rPr>
        <w:t xml:space="preserve"> </w:t>
      </w:r>
      <w:r w:rsidRPr="00DB40AF">
        <w:rPr>
          <w:b/>
          <w:bCs/>
          <w:i/>
          <w:iCs/>
          <w:sz w:val="24"/>
          <w:szCs w:val="24"/>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DB40AF">
        <w:rPr>
          <w:b/>
          <w:bCs/>
          <w:i/>
          <w:iCs/>
          <w:sz w:val="24"/>
          <w:szCs w:val="24"/>
          <w:lang w:val="sr-Cyrl-CS"/>
        </w:rPr>
        <w:t xml:space="preserve">МЕСТО ИЗВРШЕЊА </w:t>
      </w:r>
      <w:r w:rsidRPr="00DB40AF">
        <w:rPr>
          <w:b/>
          <w:bCs/>
          <w:i/>
          <w:iCs/>
          <w:sz w:val="24"/>
          <w:szCs w:val="24"/>
        </w:rPr>
        <w:t>ИЛИ ИСПОРУКЕ ДОБАРА, ЕВЕНТУАЛНЕ ДОДАТНЕ УСЛУГЕ И СЛ.</w:t>
      </w:r>
    </w:p>
    <w:p w:rsidR="00F37476" w:rsidRPr="000C2E73" w:rsidRDefault="00F37476" w:rsidP="00F37476">
      <w:pPr>
        <w:pStyle w:val="ListParagraph"/>
        <w:overflowPunct w:val="0"/>
        <w:autoSpaceDE w:val="0"/>
        <w:autoSpaceDN w:val="0"/>
        <w:adjustRightInd w:val="0"/>
        <w:spacing w:line="320" w:lineRule="atLeast"/>
        <w:ind w:left="0"/>
        <w:jc w:val="both"/>
        <w:textAlignment w:val="baseline"/>
        <w:rPr>
          <w:sz w:val="20"/>
          <w:lang w:val="en-GB"/>
        </w:rPr>
      </w:pPr>
    </w:p>
    <w:p w:rsidR="00E63B03" w:rsidRPr="002D1667" w:rsidRDefault="00E63B03" w:rsidP="007C68F8">
      <w:pPr>
        <w:widowControl w:val="0"/>
        <w:jc w:val="both"/>
        <w:rPr>
          <w:sz w:val="24"/>
          <w:szCs w:val="24"/>
        </w:rPr>
      </w:pPr>
      <w:r w:rsidRPr="002D1667">
        <w:rPr>
          <w:sz w:val="24"/>
          <w:szCs w:val="24"/>
        </w:rPr>
        <w:t>Набавком услуге постиже се несметано функционисање апликација и сервиса за обраду и презентацију култу</w:t>
      </w:r>
      <w:r w:rsidR="007C68F8">
        <w:rPr>
          <w:sz w:val="24"/>
          <w:szCs w:val="24"/>
        </w:rPr>
        <w:t>рног наслеђ</w:t>
      </w:r>
      <w:r w:rsidRPr="002D1667">
        <w:rPr>
          <w:sz w:val="24"/>
          <w:szCs w:val="24"/>
        </w:rPr>
        <w:t>а кроз постојећу мрежну инфраструктуру система Министартс</w:t>
      </w:r>
      <w:r w:rsidR="00FF47F6">
        <w:rPr>
          <w:sz w:val="24"/>
          <w:szCs w:val="24"/>
        </w:rPr>
        <w:t>т</w:t>
      </w:r>
      <w:r w:rsidRPr="002D1667">
        <w:rPr>
          <w:sz w:val="24"/>
          <w:szCs w:val="24"/>
        </w:rPr>
        <w:t xml:space="preserve">ва културе Републике Србије (у даљем тексту: МКИ) на локацијима клијента и дата центра МКИ  и омогућава спровођење свих фаза процеса дигитализације на основу </w:t>
      </w:r>
      <w:r w:rsidRPr="002D1667">
        <w:rPr>
          <w:i/>
          <w:sz w:val="24"/>
          <w:szCs w:val="24"/>
        </w:rPr>
        <w:t>Правил</w:t>
      </w:r>
      <w:r w:rsidR="007C68F8">
        <w:rPr>
          <w:i/>
          <w:sz w:val="24"/>
          <w:szCs w:val="24"/>
        </w:rPr>
        <w:t>н</w:t>
      </w:r>
      <w:r w:rsidRPr="002D1667">
        <w:rPr>
          <w:i/>
          <w:sz w:val="24"/>
          <w:szCs w:val="24"/>
        </w:rPr>
        <w:t>ика о ближим условима за дигитализацију културног наслеђа РС</w:t>
      </w:r>
      <w:r w:rsidRPr="002D1667">
        <w:rPr>
          <w:sz w:val="24"/>
          <w:szCs w:val="24"/>
        </w:rPr>
        <w:t>. Подразумева:</w:t>
      </w:r>
    </w:p>
    <w:p w:rsidR="00E63B03" w:rsidRPr="002D1667" w:rsidRDefault="00E63B03" w:rsidP="007C68F8">
      <w:pPr>
        <w:pStyle w:val="ListParagraph"/>
        <w:widowControl w:val="0"/>
        <w:numPr>
          <w:ilvl w:val="0"/>
          <w:numId w:val="37"/>
        </w:numPr>
        <w:contextualSpacing w:val="0"/>
        <w:jc w:val="both"/>
      </w:pPr>
      <w:r w:rsidRPr="002D1667">
        <w:t>Одржавање, надзор и унапређење функционалности система МКИ</w:t>
      </w:r>
    </w:p>
    <w:p w:rsidR="00E63B03" w:rsidRPr="002D1667" w:rsidRDefault="00E63B03" w:rsidP="007C68F8">
      <w:pPr>
        <w:pStyle w:val="ListParagraph"/>
        <w:widowControl w:val="0"/>
        <w:numPr>
          <w:ilvl w:val="0"/>
          <w:numId w:val="37"/>
        </w:numPr>
        <w:contextualSpacing w:val="0"/>
        <w:jc w:val="both"/>
      </w:pPr>
      <w:r w:rsidRPr="002D1667">
        <w:t>Развој, наг</w:t>
      </w:r>
      <w:r w:rsidR="0064208D">
        <w:rPr>
          <w:lang w:val="sr-Cyrl-RS"/>
        </w:rPr>
        <w:t>д</w:t>
      </w:r>
      <w:r w:rsidRPr="002D1667">
        <w:t>о</w:t>
      </w:r>
      <w:r w:rsidR="0064208D">
        <w:rPr>
          <w:lang w:val="sr-Cyrl-RS"/>
        </w:rPr>
        <w:t>г</w:t>
      </w:r>
      <w:r w:rsidRPr="002D1667">
        <w:t>радња,</w:t>
      </w:r>
      <w:r w:rsidR="0064208D">
        <w:t xml:space="preserve"> унапређење и одржавање клијентс</w:t>
      </w:r>
      <w:r w:rsidRPr="002D1667">
        <w:t>ких апликација за обраду и презентацију културног наслеђа РС</w:t>
      </w:r>
    </w:p>
    <w:p w:rsidR="00E63B03" w:rsidRPr="002D1667" w:rsidRDefault="00E63B03" w:rsidP="00E63B03">
      <w:pPr>
        <w:widowControl w:val="0"/>
        <w:spacing w:before="100" w:beforeAutospacing="1"/>
        <w:jc w:val="both"/>
        <w:rPr>
          <w:sz w:val="24"/>
          <w:szCs w:val="24"/>
        </w:rPr>
      </w:pPr>
      <w:r w:rsidRPr="002D1667">
        <w:rPr>
          <w:sz w:val="24"/>
          <w:szCs w:val="24"/>
        </w:rPr>
        <w:t>Одржавање, надзор и унапређење функционалности система МКИ:</w:t>
      </w:r>
    </w:p>
    <w:p w:rsidR="00E63B03" w:rsidRPr="002D1667" w:rsidRDefault="00E63B03" w:rsidP="00E63B03">
      <w:pPr>
        <w:pStyle w:val="ListParagraph"/>
        <w:widowControl w:val="0"/>
        <w:numPr>
          <w:ilvl w:val="0"/>
          <w:numId w:val="38"/>
        </w:numPr>
        <w:contextualSpacing w:val="0"/>
        <w:jc w:val="both"/>
      </w:pPr>
      <w:r w:rsidRPr="002D1667">
        <w:t xml:space="preserve">Надзор и одржавање постојеће серверске и мрежне инфраструктуре датацентра МКИ кроз перманентни надзор над несметаним функционисањем инфраструктуре за виртуализацију na Hyper-V </w:t>
      </w:r>
      <w:r>
        <w:t>платформи</w:t>
      </w:r>
      <w:r w:rsidRPr="002D1667">
        <w:t xml:space="preserve"> као и надзор над неометаним функционисањем виртуелних Windows i Linux сервера i Mikrotik </w:t>
      </w:r>
      <w:r>
        <w:t>мрежне опреме</w:t>
      </w:r>
      <w:r w:rsidRPr="002D1667">
        <w:t>;</w:t>
      </w:r>
    </w:p>
    <w:p w:rsidR="00E63B03" w:rsidRPr="002D1667" w:rsidRDefault="00E63B03" w:rsidP="00E63B03">
      <w:pPr>
        <w:pStyle w:val="ListParagraph"/>
        <w:widowControl w:val="0"/>
        <w:numPr>
          <w:ilvl w:val="0"/>
          <w:numId w:val="38"/>
        </w:numPr>
        <w:contextualSpacing w:val="0"/>
        <w:jc w:val="both"/>
      </w:pPr>
      <w:r w:rsidRPr="002D1667">
        <w:t>Надзор у рад у тренутне заузетост ресурса како физичких тако и виртуелних инстанци система (у даљем тексту: датацентра), као и механизама дојаве у случају отказа или преоптерећивања појединих инстанци датацентра;</w:t>
      </w:r>
    </w:p>
    <w:p w:rsidR="00E63B03" w:rsidRPr="002D1667" w:rsidRDefault="00E63B03" w:rsidP="00E63B03">
      <w:pPr>
        <w:pStyle w:val="ListParagraph"/>
        <w:widowControl w:val="0"/>
        <w:numPr>
          <w:ilvl w:val="0"/>
          <w:numId w:val="38"/>
        </w:numPr>
        <w:contextualSpacing w:val="0"/>
        <w:jc w:val="both"/>
      </w:pPr>
      <w:r w:rsidRPr="002D1667">
        <w:t xml:space="preserve">Одржавање интервенције (onsite и offsite) у случају инцидента или по захтеву Наручиоца. </w:t>
      </w:r>
    </w:p>
    <w:p w:rsidR="00E63B03" w:rsidRPr="002D1667" w:rsidRDefault="00E63B03" w:rsidP="00E63B03">
      <w:pPr>
        <w:pStyle w:val="ListParagraph"/>
        <w:widowControl w:val="0"/>
        <w:numPr>
          <w:ilvl w:val="0"/>
          <w:numId w:val="38"/>
        </w:numPr>
        <w:contextualSpacing w:val="0"/>
        <w:jc w:val="both"/>
      </w:pPr>
      <w:r w:rsidRPr="002D1667">
        <w:t xml:space="preserve">Одржавање и израда резервних копија свих инстанци на дневном нивоу и њихово чување на дефинисаном броју локација од стране Наручиоца. Број сачуваних копија одређује Наручиоц и не може бити мањи од дефинисаног броја резервних копија од стране Наручиоца. </w:t>
      </w:r>
    </w:p>
    <w:p w:rsidR="00E63B03" w:rsidRPr="002D1667" w:rsidRDefault="00E63B03" w:rsidP="00E63B03">
      <w:pPr>
        <w:pStyle w:val="ListParagraph"/>
        <w:widowControl w:val="0"/>
        <w:numPr>
          <w:ilvl w:val="0"/>
          <w:numId w:val="38"/>
        </w:numPr>
        <w:contextualSpacing w:val="0"/>
        <w:jc w:val="both"/>
      </w:pPr>
      <w:r w:rsidRPr="002D1667">
        <w:t>Обезбеђивање услуге детекције квара, комуникације са овлашћеним сервисом за предметну опрему и обезбеђивање понуде за набавку резервних делова Наручиоцу у случају отказивања опреме;</w:t>
      </w:r>
    </w:p>
    <w:p w:rsidR="00E63B03" w:rsidRPr="002D1667" w:rsidRDefault="00E63B03" w:rsidP="00E63B03">
      <w:pPr>
        <w:pStyle w:val="ListParagraph"/>
        <w:widowControl w:val="0"/>
        <w:numPr>
          <w:ilvl w:val="0"/>
          <w:numId w:val="38"/>
        </w:numPr>
        <w:contextualSpacing w:val="0"/>
        <w:jc w:val="both"/>
      </w:pPr>
      <w:r w:rsidRPr="002D1667">
        <w:t>Инсталације и конфигурације виртуелних инстанци за потребе Наручиоца или трећих лица на захтев Наручиоца (ова услуга  подразумева и комуникацију са ISP за потребе обезбеђивања даљинског приступа виртуелној инстанци);</w:t>
      </w:r>
    </w:p>
    <w:p w:rsidR="00E63B03" w:rsidRPr="002D1667" w:rsidRDefault="00E63B03" w:rsidP="00E63B03">
      <w:pPr>
        <w:pStyle w:val="ListParagraph"/>
        <w:widowControl w:val="0"/>
        <w:numPr>
          <w:ilvl w:val="0"/>
          <w:numId w:val="38"/>
        </w:numPr>
        <w:contextualSpacing w:val="0"/>
        <w:jc w:val="both"/>
      </w:pPr>
      <w:r w:rsidRPr="002D1667">
        <w:t>Унапређење функционалности датацентра додавањем нових сервиса и унапређивањем постојећих који за циљ имају повећање ефикасности и безбедности датацентра;</w:t>
      </w:r>
    </w:p>
    <w:p w:rsidR="00E63B03" w:rsidRDefault="00E63B03" w:rsidP="00E63B03">
      <w:pPr>
        <w:pStyle w:val="ListParagraph"/>
        <w:widowControl w:val="0"/>
        <w:numPr>
          <w:ilvl w:val="0"/>
          <w:numId w:val="38"/>
        </w:numPr>
        <w:contextualSpacing w:val="0"/>
        <w:jc w:val="both"/>
      </w:pPr>
      <w:r w:rsidRPr="002D1667">
        <w:t>Унапређење безбедности применом адекватних софтверских и хардверских решења која обезбеђују већи ниво безбедности у односу на постојећ</w:t>
      </w:r>
      <w:r w:rsidR="0064208D">
        <w:t>и ниво (ова услуга подразумева</w:t>
      </w:r>
      <w:r w:rsidRPr="002D1667">
        <w:t xml:space="preserve"> примену </w:t>
      </w:r>
      <w:r w:rsidRPr="002D1667">
        <w:rPr>
          <w:iCs/>
        </w:rPr>
        <w:t xml:space="preserve">Endpoint Protection </w:t>
      </w:r>
      <w:r w:rsidRPr="002D1667">
        <w:t>заштиту са аутономним системом за детекцију и реакцију на нападе и даљински надзор, као и  управљање у реалном времену);</w:t>
      </w:r>
    </w:p>
    <w:p w:rsidR="007C68F8" w:rsidRPr="007C68F8" w:rsidRDefault="007C68F8" w:rsidP="007C68F8">
      <w:pPr>
        <w:pStyle w:val="ListParagraph"/>
        <w:widowControl w:val="0"/>
        <w:contextualSpacing w:val="0"/>
        <w:jc w:val="right"/>
        <w:rPr>
          <w:b/>
        </w:rPr>
      </w:pPr>
      <w:r w:rsidRPr="007C68F8">
        <w:rPr>
          <w:b/>
        </w:rPr>
        <w:t>5</w:t>
      </w:r>
    </w:p>
    <w:p w:rsidR="007C68F8" w:rsidRPr="002D1667" w:rsidRDefault="007C68F8" w:rsidP="007C68F8">
      <w:pPr>
        <w:pStyle w:val="ListParagraph"/>
        <w:widowControl w:val="0"/>
        <w:contextualSpacing w:val="0"/>
        <w:jc w:val="both"/>
      </w:pPr>
    </w:p>
    <w:p w:rsidR="00E63B03" w:rsidRPr="002D1667" w:rsidRDefault="00E63B03" w:rsidP="00E63B03">
      <w:pPr>
        <w:pStyle w:val="ListParagraph"/>
        <w:widowControl w:val="0"/>
        <w:numPr>
          <w:ilvl w:val="0"/>
          <w:numId w:val="38"/>
        </w:numPr>
        <w:contextualSpacing w:val="0"/>
        <w:jc w:val="both"/>
      </w:pPr>
      <w:r w:rsidRPr="002D1667">
        <w:lastRenderedPageBreak/>
        <w:t>Унапређење ефикасности применом новијих и/или напреднијих верзија сервиса који се тренутно користе у датацентру МКИ на пољу виртуелизације, бекап решења и безбедности датацентра.</w:t>
      </w:r>
    </w:p>
    <w:p w:rsidR="00E63B03" w:rsidRPr="002D1667" w:rsidRDefault="00E63B03" w:rsidP="00E63B03">
      <w:pPr>
        <w:pStyle w:val="ListParagraph"/>
        <w:widowControl w:val="0"/>
        <w:contextualSpacing w:val="0"/>
        <w:jc w:val="both"/>
      </w:pPr>
    </w:p>
    <w:p w:rsidR="00E63B03" w:rsidRPr="002D1667" w:rsidRDefault="00E63B03" w:rsidP="00E63B03">
      <w:pPr>
        <w:widowControl w:val="0"/>
        <w:jc w:val="both"/>
        <w:rPr>
          <w:sz w:val="24"/>
          <w:szCs w:val="24"/>
        </w:rPr>
      </w:pPr>
    </w:p>
    <w:p w:rsidR="00E63B03" w:rsidRPr="002D1667" w:rsidRDefault="00E63B03" w:rsidP="00E63B03">
      <w:pPr>
        <w:widowControl w:val="0"/>
        <w:jc w:val="both"/>
        <w:rPr>
          <w:sz w:val="24"/>
          <w:szCs w:val="24"/>
        </w:rPr>
      </w:pPr>
      <w:r w:rsidRPr="002D1667">
        <w:rPr>
          <w:sz w:val="24"/>
          <w:szCs w:val="24"/>
        </w:rPr>
        <w:t>Развој, на</w:t>
      </w:r>
      <w:r w:rsidR="0064208D">
        <w:rPr>
          <w:sz w:val="24"/>
          <w:szCs w:val="24"/>
          <w:lang w:val="sr-Cyrl-RS"/>
        </w:rPr>
        <w:t>до</w:t>
      </w:r>
      <w:r w:rsidR="0064208D">
        <w:rPr>
          <w:sz w:val="24"/>
          <w:szCs w:val="24"/>
        </w:rPr>
        <w:t>г</w:t>
      </w:r>
      <w:r w:rsidRPr="002D1667">
        <w:rPr>
          <w:sz w:val="24"/>
          <w:szCs w:val="24"/>
        </w:rPr>
        <w:t xml:space="preserve">радња, унапређење и </w:t>
      </w:r>
      <w:r w:rsidR="0064208D">
        <w:rPr>
          <w:sz w:val="24"/>
          <w:szCs w:val="24"/>
        </w:rPr>
        <w:t>одржавање клијентск</w:t>
      </w:r>
      <w:r w:rsidRPr="002D1667">
        <w:rPr>
          <w:sz w:val="24"/>
          <w:szCs w:val="24"/>
        </w:rPr>
        <w:t>их апликација за обраду и презентацију културног наслеђа РС:</w:t>
      </w:r>
    </w:p>
    <w:p w:rsidR="00E63B03" w:rsidRPr="002D1667" w:rsidRDefault="00E63B03" w:rsidP="00E63B03">
      <w:pPr>
        <w:pStyle w:val="ListParagraph"/>
        <w:widowControl w:val="0"/>
        <w:numPr>
          <w:ilvl w:val="0"/>
          <w:numId w:val="39"/>
        </w:numPr>
        <w:contextualSpacing w:val="0"/>
        <w:jc w:val="both"/>
      </w:pPr>
      <w:r w:rsidRPr="002D1667">
        <w:t>Услуге техничке подршке за консалтин</w:t>
      </w:r>
      <w:r w:rsidR="0064208D" w:rsidRPr="002D1667">
        <w:t>г</w:t>
      </w:r>
      <w:r w:rsidRPr="002D1667">
        <w:t xml:space="preserve"> и пријаву грешака;</w:t>
      </w:r>
    </w:p>
    <w:p w:rsidR="00E63B03" w:rsidRPr="002D1667" w:rsidRDefault="00E63B03" w:rsidP="00E63B03">
      <w:pPr>
        <w:pStyle w:val="ListParagraph"/>
        <w:widowControl w:val="0"/>
        <w:numPr>
          <w:ilvl w:val="0"/>
          <w:numId w:val="39"/>
        </w:numPr>
        <w:contextualSpacing w:val="0"/>
        <w:jc w:val="both"/>
      </w:pPr>
      <w:r w:rsidRPr="002D1667">
        <w:t>Услуге исправљања грешака (проналажење узрока на основу описа грешке, исправљање кода, извршење промена на бази за дигитализацију покретног културног наслеђа) и прављење нових верзија апликација и база за дигитализацију покретног културног наслеђа;</w:t>
      </w:r>
    </w:p>
    <w:p w:rsidR="00E63B03" w:rsidRPr="002D1667" w:rsidRDefault="00E63B03" w:rsidP="00E63B03">
      <w:pPr>
        <w:pStyle w:val="ListParagraph"/>
        <w:widowControl w:val="0"/>
        <w:numPr>
          <w:ilvl w:val="0"/>
          <w:numId w:val="39"/>
        </w:numPr>
        <w:contextualSpacing w:val="0"/>
        <w:jc w:val="both"/>
      </w:pPr>
      <w:r w:rsidRPr="002D1667">
        <w:t>Постављање нових инсталација апликација и база за дигитализацију покретног културног наслеђа;</w:t>
      </w:r>
    </w:p>
    <w:p w:rsidR="00E63B03" w:rsidRPr="002D1667" w:rsidRDefault="00E63B03" w:rsidP="00E63B03">
      <w:pPr>
        <w:pStyle w:val="ListParagraph"/>
        <w:widowControl w:val="0"/>
        <w:numPr>
          <w:ilvl w:val="0"/>
          <w:numId w:val="39"/>
        </w:numPr>
        <w:contextualSpacing w:val="0"/>
        <w:jc w:val="both"/>
      </w:pPr>
      <w:r w:rsidRPr="002D1667">
        <w:t>Агрегација података из база за дигитализацију покретног културног наслеђ</w:t>
      </w:r>
      <w:r w:rsidR="0064208D">
        <w:t>а и/или заједничког бекапа (фор</w:t>
      </w:r>
      <w:r w:rsidRPr="002D1667">
        <w:t>м</w:t>
      </w:r>
      <w:r w:rsidR="0064208D">
        <w:rPr>
          <w:lang w:val="sr-Cyrl-RS"/>
        </w:rPr>
        <w:t>и</w:t>
      </w:r>
      <w:r w:rsidR="0064208D">
        <w:t>рање агрегационе</w:t>
      </w:r>
      <w:r w:rsidRPr="002D1667">
        <w:t xml:space="preserve"> базе података за дигитализацију покретног културног наслеђа и слика на тест серверу; форимрање заједничке агрегационе базе података за дигитализацију покретног културног наслеђа и слика на бекап серверу на основу база за дигитализацију покретног културног наслеђа и слика на бекап серверу);</w:t>
      </w:r>
    </w:p>
    <w:p w:rsidR="00E63B03" w:rsidRPr="002D1667" w:rsidRDefault="00E63B03" w:rsidP="00E63B03">
      <w:pPr>
        <w:pStyle w:val="ListParagraph"/>
        <w:widowControl w:val="0"/>
        <w:numPr>
          <w:ilvl w:val="0"/>
          <w:numId w:val="39"/>
        </w:numPr>
        <w:contextualSpacing w:val="0"/>
        <w:jc w:val="both"/>
      </w:pPr>
      <w:r w:rsidRPr="002D1667">
        <w:t>Одржавање индентичних копија апликација са свих локација на основу бепака база за дигитализацију покретног културног наслеђа и слика;</w:t>
      </w:r>
    </w:p>
    <w:p w:rsidR="00E63B03" w:rsidRPr="002D1667" w:rsidRDefault="00E63B03" w:rsidP="00E63B03">
      <w:pPr>
        <w:pStyle w:val="ListParagraph"/>
        <w:widowControl w:val="0"/>
        <w:numPr>
          <w:ilvl w:val="0"/>
          <w:numId w:val="39"/>
        </w:numPr>
        <w:contextualSpacing w:val="0"/>
        <w:jc w:val="both"/>
      </w:pPr>
      <w:r w:rsidRPr="002D1667">
        <w:t xml:space="preserve">Прављење извештаја и статистика на захтев Наручиоца о стању рада апликација и база за дигитализацију покретног културног наслеђа </w:t>
      </w:r>
    </w:p>
    <w:p w:rsidR="00E63B03" w:rsidRPr="002D1667" w:rsidRDefault="00E63B03" w:rsidP="007C68F8">
      <w:pPr>
        <w:widowControl w:val="0"/>
        <w:jc w:val="both"/>
        <w:rPr>
          <w:sz w:val="24"/>
          <w:szCs w:val="24"/>
        </w:rPr>
      </w:pPr>
      <w:r w:rsidRPr="002D1667">
        <w:rPr>
          <w:sz w:val="24"/>
          <w:szCs w:val="24"/>
        </w:rPr>
        <w:t>Због комплексности, значаја и потребом за очувањем безбедности информационог система Наручиоца услуге је неопходно вршити према ISO стандардима који покривају ову обал</w:t>
      </w:r>
      <w:r w:rsidR="00FF47F6">
        <w:rPr>
          <w:sz w:val="24"/>
          <w:szCs w:val="24"/>
        </w:rPr>
        <w:t>а</w:t>
      </w:r>
      <w:r w:rsidRPr="002D1667">
        <w:rPr>
          <w:sz w:val="24"/>
          <w:szCs w:val="24"/>
        </w:rPr>
        <w:t>ст, а који су наведени у додатним условима.</w:t>
      </w:r>
    </w:p>
    <w:p w:rsidR="00E63B03" w:rsidRPr="002D1667" w:rsidRDefault="00E63B03" w:rsidP="007C68F8">
      <w:pPr>
        <w:widowControl w:val="0"/>
        <w:jc w:val="both"/>
        <w:rPr>
          <w:sz w:val="24"/>
          <w:szCs w:val="24"/>
        </w:rPr>
      </w:pPr>
      <w:r w:rsidRPr="002D1667">
        <w:rPr>
          <w:sz w:val="24"/>
          <w:szCs w:val="24"/>
        </w:rPr>
        <w:t>Обиласком локације у седишту Наручиоца, понуђачи ће се упознати са специфичностима серверске и мрежне инфраструктуре датацентра МКИ, софтверских и хардверских решења, клијент</w:t>
      </w:r>
      <w:r w:rsidR="00467F24" w:rsidRPr="002D1667">
        <w:rPr>
          <w:sz w:val="24"/>
          <w:szCs w:val="24"/>
        </w:rPr>
        <w:t>с</w:t>
      </w:r>
      <w:r w:rsidRPr="002D1667">
        <w:rPr>
          <w:sz w:val="24"/>
          <w:szCs w:val="24"/>
        </w:rPr>
        <w:t xml:space="preserve">ких апликација за обраду и презентацију културног наслеђа РС и удаљеним локацијама са којима је повезан информациони систем МКИ. </w:t>
      </w:r>
    </w:p>
    <w:p w:rsidR="009118B2" w:rsidRPr="009118B2" w:rsidRDefault="009118B2" w:rsidP="009118B2">
      <w:pPr>
        <w:jc w:val="both"/>
        <w:rPr>
          <w:sz w:val="24"/>
          <w:szCs w:val="24"/>
        </w:rPr>
      </w:pPr>
    </w:p>
    <w:p w:rsidR="009118B2" w:rsidRPr="00100E8A" w:rsidRDefault="009118B2" w:rsidP="007C68F8">
      <w:pPr>
        <w:pStyle w:val="ListParagraph"/>
        <w:ind w:left="786"/>
        <w:jc w:val="both"/>
        <w:rPr>
          <w:b/>
        </w:rPr>
      </w:pPr>
      <w:r w:rsidRPr="00100E8A">
        <w:rPr>
          <w:b/>
        </w:rPr>
        <w:t>Рок извршења предметних услуга:</w:t>
      </w:r>
    </w:p>
    <w:p w:rsidR="009118B2" w:rsidRPr="00100E8A" w:rsidRDefault="00DE6614" w:rsidP="007C68F8">
      <w:pPr>
        <w:jc w:val="both"/>
        <w:rPr>
          <w:sz w:val="24"/>
          <w:szCs w:val="24"/>
        </w:rPr>
      </w:pPr>
      <w:r w:rsidRPr="00100E8A">
        <w:rPr>
          <w:sz w:val="24"/>
          <w:szCs w:val="24"/>
        </w:rPr>
        <w:t xml:space="preserve">        </w:t>
      </w:r>
      <w:r w:rsidR="00FF47F6" w:rsidRPr="00100E8A">
        <w:rPr>
          <w:sz w:val="24"/>
          <w:szCs w:val="24"/>
        </w:rPr>
        <w:t xml:space="preserve">     </w:t>
      </w:r>
      <w:r w:rsidR="009118B2" w:rsidRPr="00100E8A">
        <w:rPr>
          <w:sz w:val="24"/>
          <w:szCs w:val="24"/>
        </w:rPr>
        <w:t>Рок извршења не може бити дужи од 60 дана од дана пријема захтева за извршење</w:t>
      </w:r>
      <w:r w:rsidR="00467F24" w:rsidRPr="00100E8A">
        <w:rPr>
          <w:sz w:val="24"/>
          <w:szCs w:val="24"/>
        </w:rPr>
        <w:t xml:space="preserve"> услуга која су предмет набавке.</w:t>
      </w:r>
    </w:p>
    <w:p w:rsidR="009118B2" w:rsidRPr="00100E8A" w:rsidRDefault="009118B2" w:rsidP="007C68F8">
      <w:pPr>
        <w:jc w:val="both"/>
        <w:rPr>
          <w:sz w:val="24"/>
          <w:szCs w:val="24"/>
        </w:rPr>
      </w:pPr>
    </w:p>
    <w:p w:rsidR="009118B2" w:rsidRPr="00100E8A" w:rsidRDefault="009118B2" w:rsidP="007C68F8">
      <w:pPr>
        <w:pStyle w:val="ListParagraph"/>
        <w:ind w:left="786"/>
        <w:jc w:val="both"/>
        <w:rPr>
          <w:b/>
        </w:rPr>
      </w:pPr>
      <w:r w:rsidRPr="00100E8A">
        <w:rPr>
          <w:b/>
        </w:rPr>
        <w:t xml:space="preserve">Начин спровођења контроле и обезбеђивања гаранције квалитета: </w:t>
      </w:r>
    </w:p>
    <w:p w:rsidR="009118B2" w:rsidRPr="00100E8A" w:rsidRDefault="009118B2" w:rsidP="007C68F8">
      <w:pPr>
        <w:jc w:val="both"/>
        <w:rPr>
          <w:sz w:val="24"/>
          <w:szCs w:val="24"/>
        </w:rPr>
      </w:pPr>
      <w:r w:rsidRPr="00100E8A">
        <w:rPr>
          <w:sz w:val="24"/>
          <w:szCs w:val="24"/>
        </w:rPr>
        <w:tab/>
      </w:r>
      <w:r w:rsidR="007C68F8" w:rsidRPr="00100E8A">
        <w:rPr>
          <w:sz w:val="24"/>
          <w:szCs w:val="24"/>
        </w:rPr>
        <w:t xml:space="preserve"> </w:t>
      </w:r>
      <w:r w:rsidRPr="00100E8A">
        <w:rPr>
          <w:sz w:val="24"/>
          <w:szCs w:val="24"/>
        </w:rPr>
        <w:t xml:space="preserve">Квалитативну и квантитативну контролу извршења </w:t>
      </w:r>
      <w:r w:rsidR="00F4518C" w:rsidRPr="00100E8A">
        <w:rPr>
          <w:sz w:val="24"/>
          <w:szCs w:val="24"/>
        </w:rPr>
        <w:t xml:space="preserve">предметне </w:t>
      </w:r>
      <w:r w:rsidRPr="00100E8A">
        <w:rPr>
          <w:sz w:val="24"/>
          <w:szCs w:val="24"/>
        </w:rPr>
        <w:t xml:space="preserve">услуге извршиће представник Наручиоца, у присуству представника изабраног Понуђача, о чему се сачињава записник о квантитативном и квалитативном пријему, који обострано потписују представник Наручиоца и изабраног Понуђача. </w:t>
      </w:r>
    </w:p>
    <w:p w:rsidR="007C68F8" w:rsidRPr="00100E8A" w:rsidRDefault="007C68F8" w:rsidP="007C68F8">
      <w:pPr>
        <w:jc w:val="right"/>
        <w:rPr>
          <w:b/>
          <w:sz w:val="24"/>
          <w:szCs w:val="24"/>
        </w:rPr>
      </w:pPr>
      <w:r w:rsidRPr="00100E8A">
        <w:rPr>
          <w:b/>
          <w:sz w:val="24"/>
          <w:szCs w:val="24"/>
        </w:rPr>
        <w:t>6</w:t>
      </w:r>
    </w:p>
    <w:p w:rsidR="004F4216" w:rsidRPr="00100E8A" w:rsidRDefault="009118B2" w:rsidP="009118B2">
      <w:pPr>
        <w:jc w:val="both"/>
        <w:rPr>
          <w:sz w:val="24"/>
          <w:szCs w:val="24"/>
        </w:rPr>
      </w:pPr>
      <w:r w:rsidRPr="00100E8A">
        <w:rPr>
          <w:sz w:val="24"/>
          <w:szCs w:val="24"/>
        </w:rPr>
        <w:tab/>
      </w:r>
    </w:p>
    <w:p w:rsidR="004F4216" w:rsidRPr="00100E8A" w:rsidRDefault="004F4216" w:rsidP="009118B2">
      <w:pPr>
        <w:jc w:val="both"/>
        <w:rPr>
          <w:sz w:val="24"/>
          <w:szCs w:val="24"/>
        </w:rPr>
      </w:pPr>
    </w:p>
    <w:p w:rsidR="009118B2" w:rsidRPr="00100E8A" w:rsidRDefault="009118B2" w:rsidP="009118B2">
      <w:pPr>
        <w:jc w:val="both"/>
        <w:rPr>
          <w:sz w:val="24"/>
          <w:szCs w:val="24"/>
        </w:rPr>
      </w:pPr>
      <w:r w:rsidRPr="00100E8A">
        <w:rPr>
          <w:sz w:val="24"/>
          <w:szCs w:val="24"/>
        </w:rPr>
        <w:lastRenderedPageBreak/>
        <w:t>Уколико се установи било какав квантитативни или квалитативни недостатак, односно неисправност, Наручилац је дужан да о томе сачини записник о рекламацији и достави га изабраном понуђачу, а изабрани понуђач се обавезује да записнички утврђене недостатке у квалитету и/или квантитету отклони најкасније у року од 15 (петнаест) дана од дана сачињавања записника о рекламацији. Сматра се да је квантитативни и квалитативни пријем набавке извршен када се, без примедби, прими од стране представника Наручиоца.</w:t>
      </w:r>
    </w:p>
    <w:p w:rsidR="00F37476" w:rsidRPr="00100E8A" w:rsidRDefault="00F37476" w:rsidP="00F37476">
      <w:pPr>
        <w:suppressAutoHyphens/>
        <w:spacing w:line="100" w:lineRule="atLeast"/>
        <w:rPr>
          <w:rFonts w:ascii="Book Antiqua" w:eastAsia="Arial Unicode MS" w:hAnsi="Book Antiqua"/>
          <w:kern w:val="1"/>
          <w:szCs w:val="22"/>
          <w:lang w:eastAsia="ar-SA"/>
        </w:rPr>
      </w:pPr>
    </w:p>
    <w:p w:rsidR="00F37476" w:rsidRPr="00100E8A" w:rsidRDefault="00F37476" w:rsidP="00F37476">
      <w:pPr>
        <w:pStyle w:val="ListParagraph"/>
        <w:numPr>
          <w:ilvl w:val="0"/>
          <w:numId w:val="3"/>
        </w:numPr>
      </w:pPr>
    </w:p>
    <w:p w:rsidR="00F37476" w:rsidRPr="00100E8A" w:rsidRDefault="00F37476" w:rsidP="005E66D3">
      <w:pPr>
        <w:keepNext/>
        <w:jc w:val="both"/>
        <w:outlineLvl w:val="0"/>
        <w:rPr>
          <w:sz w:val="24"/>
          <w:szCs w:val="24"/>
        </w:rPr>
      </w:pPr>
      <w:r w:rsidRPr="00100E8A">
        <w:rPr>
          <w:b/>
          <w:sz w:val="24"/>
          <w:szCs w:val="24"/>
        </w:rPr>
        <w:t>Напомена: Изабрани Понуђач</w:t>
      </w:r>
      <w:r w:rsidRPr="00100E8A">
        <w:rPr>
          <w:rFonts w:eastAsia="Calibri"/>
          <w:b/>
          <w:sz w:val="24"/>
          <w:szCs w:val="24"/>
          <w:lang w:val="ru-RU"/>
        </w:rPr>
        <w:t>/Добављач</w:t>
      </w:r>
      <w:r w:rsidRPr="00100E8A">
        <w:rPr>
          <w:rFonts w:eastAsia="Calibri"/>
          <w:sz w:val="24"/>
          <w:szCs w:val="24"/>
          <w:lang w:val="ru-RU"/>
        </w:rPr>
        <w:t xml:space="preserve"> </w:t>
      </w:r>
      <w:r w:rsidRPr="00100E8A">
        <w:rPr>
          <w:b/>
          <w:sz w:val="24"/>
          <w:szCs w:val="24"/>
        </w:rPr>
        <w:t>под материјалном и моралном одговорношћу прихвата обавезу да реализује предметнe услуге у складу са наведеном Техничком спецификацијом.</w:t>
      </w:r>
    </w:p>
    <w:p w:rsidR="00F37476" w:rsidRPr="00100E8A" w:rsidRDefault="00F37476" w:rsidP="00F37476">
      <w:pPr>
        <w:tabs>
          <w:tab w:val="left" w:pos="3960"/>
          <w:tab w:val="left" w:pos="6120"/>
        </w:tabs>
        <w:spacing w:line="360" w:lineRule="auto"/>
        <w:jc w:val="both"/>
        <w:rPr>
          <w:b/>
          <w:sz w:val="24"/>
          <w:szCs w:val="24"/>
        </w:rPr>
      </w:pPr>
      <w:r w:rsidRPr="00100E8A">
        <w:rPr>
          <w:b/>
          <w:sz w:val="24"/>
          <w:szCs w:val="24"/>
        </w:rPr>
        <w:t xml:space="preserve">      </w:t>
      </w:r>
    </w:p>
    <w:p w:rsidR="00F37476" w:rsidRPr="00215C62" w:rsidRDefault="00F37476" w:rsidP="00F37476">
      <w:pPr>
        <w:tabs>
          <w:tab w:val="left" w:pos="3960"/>
          <w:tab w:val="left" w:pos="6120"/>
        </w:tabs>
        <w:spacing w:line="360" w:lineRule="auto"/>
        <w:jc w:val="both"/>
        <w:rPr>
          <w:b/>
          <w:sz w:val="24"/>
          <w:szCs w:val="24"/>
        </w:rPr>
      </w:pPr>
      <w:r w:rsidRPr="00215C62">
        <w:rPr>
          <w:b/>
          <w:sz w:val="24"/>
          <w:szCs w:val="24"/>
        </w:rPr>
        <w:t xml:space="preserve">         Датум                        </w:t>
      </w:r>
      <w:r w:rsidRPr="00215C62">
        <w:rPr>
          <w:b/>
          <w:sz w:val="24"/>
          <w:szCs w:val="24"/>
          <w:lang w:val="sl-SI"/>
        </w:rPr>
        <w:t xml:space="preserve">            </w:t>
      </w:r>
      <w:r w:rsidRPr="00215C62">
        <w:rPr>
          <w:b/>
          <w:sz w:val="24"/>
          <w:szCs w:val="24"/>
        </w:rPr>
        <w:t xml:space="preserve"> </w:t>
      </w:r>
      <w:r w:rsidRPr="00215C62">
        <w:rPr>
          <w:b/>
          <w:sz w:val="24"/>
          <w:szCs w:val="24"/>
          <w:lang w:val="sr-Cyrl-CS"/>
        </w:rPr>
        <w:t xml:space="preserve">                         </w:t>
      </w:r>
      <w:r w:rsidRPr="00215C62">
        <w:rPr>
          <w:b/>
          <w:sz w:val="24"/>
          <w:szCs w:val="24"/>
        </w:rPr>
        <w:t>Печат и потпис овлашћеног лица</w:t>
      </w:r>
    </w:p>
    <w:p w:rsidR="00F37476" w:rsidRPr="00215C62" w:rsidRDefault="00F37476" w:rsidP="00F37476">
      <w:pPr>
        <w:tabs>
          <w:tab w:val="left" w:pos="3960"/>
          <w:tab w:val="left" w:pos="6120"/>
        </w:tabs>
        <w:spacing w:line="360" w:lineRule="auto"/>
        <w:jc w:val="both"/>
        <w:rPr>
          <w:b/>
          <w:sz w:val="24"/>
          <w:szCs w:val="24"/>
        </w:rPr>
      </w:pPr>
      <w:r w:rsidRPr="00215C62">
        <w:rPr>
          <w:b/>
          <w:sz w:val="24"/>
          <w:szCs w:val="24"/>
        </w:rPr>
        <w:t xml:space="preserve"> _______________                 </w:t>
      </w:r>
      <w:r w:rsidRPr="00215C62">
        <w:rPr>
          <w:b/>
          <w:sz w:val="24"/>
          <w:szCs w:val="24"/>
          <w:lang w:val="sr-Cyrl-CS"/>
        </w:rPr>
        <w:t xml:space="preserve">                            </w:t>
      </w:r>
      <w:r w:rsidRPr="00215C62">
        <w:rPr>
          <w:b/>
          <w:sz w:val="24"/>
          <w:szCs w:val="24"/>
        </w:rPr>
        <w:t>____________________________________</w:t>
      </w:r>
      <w:r w:rsidRPr="00215C62">
        <w:rPr>
          <w:b/>
          <w:sz w:val="24"/>
          <w:szCs w:val="24"/>
          <w:lang w:val="sr-Cyrl-CS"/>
        </w:rPr>
        <w:t xml:space="preserve">                </w:t>
      </w:r>
      <w:r w:rsidRPr="00215C62">
        <w:rPr>
          <w:b/>
          <w:sz w:val="24"/>
          <w:szCs w:val="24"/>
        </w:rPr>
        <w:t xml:space="preserve">   </w:t>
      </w:r>
    </w:p>
    <w:p w:rsidR="00F37476" w:rsidRDefault="00F37476" w:rsidP="00F37476">
      <w:pPr>
        <w:suppressAutoHyphens/>
        <w:jc w:val="both"/>
        <w:rPr>
          <w:sz w:val="24"/>
          <w:szCs w:val="24"/>
          <w:lang w:eastAsia="ar-SA"/>
        </w:rPr>
      </w:pPr>
    </w:p>
    <w:p w:rsidR="005E66D3" w:rsidRDefault="005E66D3" w:rsidP="00F37476">
      <w:pPr>
        <w:suppressAutoHyphens/>
        <w:jc w:val="both"/>
        <w:rPr>
          <w:sz w:val="24"/>
          <w:szCs w:val="24"/>
          <w:lang w:eastAsia="ar-SA"/>
        </w:rPr>
      </w:pPr>
    </w:p>
    <w:p w:rsidR="005E66D3" w:rsidRDefault="005E66D3" w:rsidP="00F37476">
      <w:pPr>
        <w:suppressAutoHyphens/>
        <w:jc w:val="both"/>
        <w:rPr>
          <w:sz w:val="24"/>
          <w:szCs w:val="24"/>
          <w:lang w:eastAsia="ar-SA"/>
        </w:rPr>
      </w:pPr>
    </w:p>
    <w:p w:rsidR="005E66D3" w:rsidRDefault="005E66D3"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Default="007521F9" w:rsidP="00F37476">
      <w:pPr>
        <w:suppressAutoHyphens/>
        <w:jc w:val="both"/>
        <w:rPr>
          <w:sz w:val="24"/>
          <w:szCs w:val="24"/>
          <w:lang w:eastAsia="ar-SA"/>
        </w:rPr>
      </w:pPr>
    </w:p>
    <w:p w:rsidR="007521F9" w:rsidRPr="007521F9" w:rsidRDefault="007521F9" w:rsidP="00F37476">
      <w:pPr>
        <w:suppressAutoHyphens/>
        <w:jc w:val="both"/>
        <w:rPr>
          <w:sz w:val="24"/>
          <w:szCs w:val="24"/>
          <w:lang w:eastAsia="ar-SA"/>
        </w:rPr>
      </w:pPr>
    </w:p>
    <w:p w:rsidR="00F37476" w:rsidRDefault="00F37476" w:rsidP="00F37476">
      <w:pPr>
        <w:suppressAutoHyphens/>
        <w:jc w:val="both"/>
        <w:rPr>
          <w:sz w:val="24"/>
          <w:szCs w:val="24"/>
          <w:lang w:eastAsia="ar-SA"/>
        </w:rPr>
      </w:pPr>
    </w:p>
    <w:p w:rsidR="00C1155F" w:rsidRDefault="00C1155F" w:rsidP="00F37476">
      <w:pPr>
        <w:suppressAutoHyphens/>
        <w:jc w:val="both"/>
        <w:rPr>
          <w:sz w:val="24"/>
          <w:szCs w:val="24"/>
          <w:lang w:eastAsia="ar-SA"/>
        </w:rPr>
      </w:pPr>
    </w:p>
    <w:p w:rsidR="00A709E8" w:rsidRDefault="00A709E8" w:rsidP="00F37476">
      <w:pPr>
        <w:suppressAutoHyphens/>
        <w:jc w:val="both"/>
        <w:rPr>
          <w:sz w:val="24"/>
          <w:szCs w:val="24"/>
          <w:lang w:eastAsia="ar-SA"/>
        </w:rPr>
      </w:pPr>
    </w:p>
    <w:p w:rsidR="00A709E8" w:rsidRDefault="00A709E8" w:rsidP="00F37476">
      <w:pPr>
        <w:suppressAutoHyphens/>
        <w:jc w:val="both"/>
        <w:rPr>
          <w:sz w:val="24"/>
          <w:szCs w:val="24"/>
          <w:lang w:eastAsia="ar-SA"/>
        </w:rPr>
      </w:pPr>
    </w:p>
    <w:p w:rsidR="00A709E8" w:rsidRDefault="00A709E8" w:rsidP="00F37476">
      <w:pPr>
        <w:suppressAutoHyphens/>
        <w:jc w:val="both"/>
        <w:rPr>
          <w:sz w:val="24"/>
          <w:szCs w:val="24"/>
          <w:lang w:eastAsia="ar-SA"/>
        </w:rPr>
      </w:pPr>
    </w:p>
    <w:p w:rsidR="00C1155F" w:rsidRDefault="00C1155F" w:rsidP="00F37476">
      <w:pPr>
        <w:suppressAutoHyphens/>
        <w:jc w:val="both"/>
        <w:rPr>
          <w:sz w:val="24"/>
          <w:szCs w:val="24"/>
          <w:lang w:eastAsia="ar-SA"/>
        </w:rPr>
      </w:pPr>
    </w:p>
    <w:p w:rsidR="00C1155F" w:rsidRDefault="00C1155F" w:rsidP="00F37476">
      <w:pPr>
        <w:suppressAutoHyphens/>
        <w:jc w:val="both"/>
        <w:rPr>
          <w:sz w:val="24"/>
          <w:szCs w:val="24"/>
          <w:lang w:eastAsia="ar-SA"/>
        </w:rPr>
      </w:pPr>
    </w:p>
    <w:p w:rsidR="00361E64" w:rsidRDefault="00361E64" w:rsidP="00F37476">
      <w:pPr>
        <w:suppressAutoHyphens/>
        <w:jc w:val="both"/>
        <w:rPr>
          <w:sz w:val="24"/>
          <w:szCs w:val="24"/>
          <w:lang w:eastAsia="ar-SA"/>
        </w:rPr>
      </w:pPr>
    </w:p>
    <w:p w:rsidR="00361E64" w:rsidRDefault="00361E64" w:rsidP="00F37476">
      <w:pPr>
        <w:suppressAutoHyphens/>
        <w:jc w:val="both"/>
        <w:rPr>
          <w:sz w:val="24"/>
          <w:szCs w:val="24"/>
          <w:lang w:eastAsia="ar-SA"/>
        </w:rPr>
      </w:pPr>
    </w:p>
    <w:p w:rsidR="00361E64" w:rsidRDefault="00361E64" w:rsidP="00F37476">
      <w:pPr>
        <w:suppressAutoHyphens/>
        <w:jc w:val="both"/>
        <w:rPr>
          <w:sz w:val="24"/>
          <w:szCs w:val="24"/>
          <w:lang w:eastAsia="ar-SA"/>
        </w:rPr>
      </w:pPr>
    </w:p>
    <w:p w:rsidR="009118B2" w:rsidRDefault="009118B2" w:rsidP="00F37476">
      <w:pPr>
        <w:suppressAutoHyphens/>
        <w:jc w:val="both"/>
        <w:rPr>
          <w:sz w:val="24"/>
          <w:szCs w:val="24"/>
          <w:lang w:eastAsia="ar-SA"/>
        </w:rPr>
      </w:pPr>
    </w:p>
    <w:p w:rsidR="009118B2" w:rsidRDefault="009118B2" w:rsidP="00F37476">
      <w:pPr>
        <w:suppressAutoHyphens/>
        <w:jc w:val="both"/>
        <w:rPr>
          <w:sz w:val="24"/>
          <w:szCs w:val="24"/>
          <w:lang w:eastAsia="ar-SA"/>
        </w:rPr>
      </w:pPr>
    </w:p>
    <w:p w:rsidR="009118B2" w:rsidRDefault="009118B2" w:rsidP="00F37476">
      <w:pPr>
        <w:suppressAutoHyphens/>
        <w:jc w:val="both"/>
        <w:rPr>
          <w:sz w:val="24"/>
          <w:szCs w:val="24"/>
          <w:lang w:eastAsia="ar-SA"/>
        </w:rPr>
      </w:pPr>
    </w:p>
    <w:p w:rsidR="00361E64" w:rsidRPr="00E63B03" w:rsidRDefault="00361E64" w:rsidP="00E63B03">
      <w:pPr>
        <w:suppressAutoHyphens/>
        <w:jc w:val="right"/>
        <w:rPr>
          <w:b/>
          <w:sz w:val="24"/>
          <w:szCs w:val="24"/>
          <w:lang w:eastAsia="ar-SA"/>
        </w:rPr>
      </w:pPr>
    </w:p>
    <w:p w:rsidR="00361E64" w:rsidRDefault="00361E64" w:rsidP="00F37476">
      <w:pPr>
        <w:suppressAutoHyphens/>
        <w:jc w:val="both"/>
        <w:rPr>
          <w:sz w:val="24"/>
          <w:szCs w:val="24"/>
          <w:lang w:eastAsia="ar-SA"/>
        </w:rPr>
      </w:pPr>
    </w:p>
    <w:p w:rsidR="007C68F8" w:rsidRDefault="007C68F8" w:rsidP="00F37476">
      <w:pPr>
        <w:suppressAutoHyphens/>
        <w:jc w:val="both"/>
        <w:rPr>
          <w:sz w:val="24"/>
          <w:szCs w:val="24"/>
          <w:lang w:eastAsia="ar-SA"/>
        </w:rPr>
      </w:pPr>
    </w:p>
    <w:p w:rsidR="007C68F8" w:rsidRDefault="007C68F8" w:rsidP="00F37476">
      <w:pPr>
        <w:suppressAutoHyphens/>
        <w:jc w:val="both"/>
        <w:rPr>
          <w:sz w:val="24"/>
          <w:szCs w:val="24"/>
          <w:lang w:eastAsia="ar-SA"/>
        </w:rPr>
      </w:pPr>
    </w:p>
    <w:p w:rsidR="007C68F8" w:rsidRDefault="007C68F8" w:rsidP="00F37476">
      <w:pPr>
        <w:suppressAutoHyphens/>
        <w:jc w:val="both"/>
        <w:rPr>
          <w:sz w:val="24"/>
          <w:szCs w:val="24"/>
          <w:lang w:eastAsia="ar-SA"/>
        </w:rPr>
      </w:pPr>
    </w:p>
    <w:p w:rsidR="007C68F8" w:rsidRPr="00CB6123" w:rsidRDefault="007C68F8" w:rsidP="00CB6123">
      <w:pPr>
        <w:jc w:val="right"/>
        <w:rPr>
          <w:b/>
          <w:sz w:val="24"/>
          <w:szCs w:val="24"/>
        </w:rPr>
      </w:pPr>
      <w:r w:rsidRPr="00DE6614">
        <w:rPr>
          <w:b/>
          <w:sz w:val="24"/>
          <w:szCs w:val="24"/>
        </w:rPr>
        <w:t>7</w:t>
      </w:r>
    </w:p>
    <w:p w:rsidR="00F37476" w:rsidRPr="00DB40AF" w:rsidRDefault="00F37476" w:rsidP="00F37476">
      <w:pPr>
        <w:shd w:val="clear" w:color="auto" w:fill="C6D9F1"/>
        <w:jc w:val="center"/>
        <w:rPr>
          <w:b/>
          <w:bCs/>
          <w:i/>
          <w:iCs/>
          <w:sz w:val="24"/>
          <w:szCs w:val="24"/>
        </w:rPr>
      </w:pPr>
      <w:r>
        <w:rPr>
          <w:b/>
          <w:bCs/>
          <w:i/>
          <w:iCs/>
          <w:sz w:val="24"/>
          <w:szCs w:val="24"/>
        </w:rPr>
        <w:lastRenderedPageBreak/>
        <w:t>IV</w:t>
      </w:r>
      <w:r w:rsidRPr="00DB40AF">
        <w:rPr>
          <w:b/>
          <w:bCs/>
          <w:i/>
          <w:iCs/>
          <w:sz w:val="24"/>
          <w:szCs w:val="24"/>
        </w:rPr>
        <w:t xml:space="preserve">  УСЛОВИ ЗА УЧЕШЋЕ У ПОСТУПКУ ЈАВНЕ НАБАВКЕ ИЗ ЧЛ. 75. И 76. ЗАКОНА И УПУТСТВО КАКО СЕ ДОКАЗУЈЕ ИСПУЊЕНОСТ УСЛОВА </w:t>
      </w:r>
    </w:p>
    <w:p w:rsidR="00F37476" w:rsidRPr="00215C62" w:rsidRDefault="00F37476" w:rsidP="00F37476">
      <w:pPr>
        <w:suppressAutoHyphens/>
        <w:jc w:val="both"/>
        <w:rPr>
          <w:sz w:val="24"/>
          <w:szCs w:val="24"/>
          <w:lang w:val="sr-Cyrl-CS" w:eastAsia="ar-SA"/>
        </w:rPr>
      </w:pPr>
    </w:p>
    <w:p w:rsidR="00037679" w:rsidRPr="00FA3F90" w:rsidRDefault="00037679" w:rsidP="00037679">
      <w:pPr>
        <w:jc w:val="both"/>
        <w:rPr>
          <w:rFonts w:cs="TimesNewRomanPSMT"/>
          <w:b/>
          <w:iCs/>
          <w:sz w:val="24"/>
          <w:szCs w:val="24"/>
          <w:u w:val="single"/>
          <w:lang w:val="sr-Cyrl-CS"/>
        </w:rPr>
      </w:pPr>
      <w:r w:rsidRPr="00FA3F90">
        <w:rPr>
          <w:b/>
          <w:sz w:val="24"/>
          <w:szCs w:val="24"/>
          <w:lang w:val="sr-Cyrl-CS"/>
        </w:rPr>
        <w:t xml:space="preserve">       </w:t>
      </w:r>
      <w:r w:rsidRPr="00FA3F90">
        <w:rPr>
          <w:rFonts w:cs="TimesNewRomanPSMT"/>
          <w:b/>
          <w:iCs/>
          <w:sz w:val="24"/>
          <w:szCs w:val="24"/>
          <w:lang w:val="sr-Cyrl-CS"/>
        </w:rPr>
        <w:t>1.</w:t>
      </w:r>
      <w:r w:rsidRPr="00FA3F90">
        <w:rPr>
          <w:rFonts w:cs="TimesNewRomanPSMT"/>
          <w:b/>
          <w:iCs/>
          <w:sz w:val="24"/>
          <w:szCs w:val="24"/>
          <w:u w:val="single"/>
          <w:lang w:val="sr-Cyrl-CS"/>
        </w:rPr>
        <w:t xml:space="preserve"> УСЛОВИ ЗА УЧЕШЋЕ У ПОСТУПКУ ЈАВНЕ НАБАВКЕ ИЗ ЧЛ. 75. И 76. ЗАКОНА</w:t>
      </w:r>
    </w:p>
    <w:p w:rsidR="00037679" w:rsidRDefault="00037679" w:rsidP="00037679">
      <w:pPr>
        <w:jc w:val="both"/>
        <w:rPr>
          <w:b/>
          <w:sz w:val="24"/>
          <w:szCs w:val="24"/>
          <w:lang w:val="sr-Cyrl-CS"/>
        </w:rPr>
      </w:pPr>
    </w:p>
    <w:p w:rsidR="00037679" w:rsidRPr="00DE4988" w:rsidRDefault="00037679" w:rsidP="00037679">
      <w:pPr>
        <w:jc w:val="both"/>
        <w:rPr>
          <w:sz w:val="24"/>
          <w:szCs w:val="24"/>
        </w:rPr>
      </w:pPr>
      <w:r w:rsidRPr="00DE4988">
        <w:rPr>
          <w:b/>
          <w:sz w:val="24"/>
          <w:szCs w:val="24"/>
          <w:lang w:val="sr-Cyrl-CS"/>
        </w:rPr>
        <w:t>1.</w:t>
      </w:r>
      <w:r>
        <w:rPr>
          <w:b/>
          <w:sz w:val="24"/>
          <w:szCs w:val="24"/>
          <w:lang w:val="sr-Cyrl-CS"/>
        </w:rPr>
        <w:t>1.</w:t>
      </w:r>
      <w:r w:rsidRPr="00DE4988">
        <w:rPr>
          <w:sz w:val="24"/>
          <w:szCs w:val="24"/>
          <w:lang w:val="sr-Cyrl-CS"/>
        </w:rPr>
        <w:t xml:space="preserve"> </w:t>
      </w:r>
      <w:r w:rsidRPr="00DE4988">
        <w:rPr>
          <w:sz w:val="24"/>
          <w:szCs w:val="24"/>
        </w:rPr>
        <w:t xml:space="preserve">Право на учешће у поступку предметне јавне набавке има понуђач који испуњава </w:t>
      </w:r>
      <w:r w:rsidRPr="00DE4988">
        <w:rPr>
          <w:b/>
          <w:bCs/>
          <w:sz w:val="24"/>
          <w:szCs w:val="24"/>
        </w:rPr>
        <w:t xml:space="preserve">обавезне услове </w:t>
      </w:r>
      <w:r w:rsidRPr="00DE4988">
        <w:rPr>
          <w:sz w:val="24"/>
          <w:szCs w:val="24"/>
        </w:rPr>
        <w:t>за учешће у поступку јавне набавке прописане чланом 75. Закона, и то</w:t>
      </w:r>
      <w:r w:rsidRPr="00DE4988">
        <w:rPr>
          <w:sz w:val="24"/>
          <w:szCs w:val="24"/>
          <w:lang w:val="sr-Cyrl-CS"/>
        </w:rPr>
        <w:t>:</w:t>
      </w:r>
    </w:p>
    <w:p w:rsidR="00037679" w:rsidRPr="00DE4988" w:rsidRDefault="00037679" w:rsidP="00037679">
      <w:pPr>
        <w:jc w:val="both"/>
        <w:rPr>
          <w:sz w:val="24"/>
          <w:szCs w:val="24"/>
          <w:u w:val="single"/>
        </w:rPr>
      </w:pPr>
    </w:p>
    <w:p w:rsidR="00037679" w:rsidRPr="00DE4988" w:rsidRDefault="00037679" w:rsidP="00037679">
      <w:pPr>
        <w:jc w:val="both"/>
        <w:rPr>
          <w:sz w:val="24"/>
          <w:szCs w:val="24"/>
          <w:lang w:val="sr-Cyrl-CS"/>
        </w:rPr>
      </w:pPr>
      <w:r w:rsidRPr="00DE4988">
        <w:rPr>
          <w:sz w:val="24"/>
          <w:szCs w:val="24"/>
          <w:lang w:val="sr-Cyrl-CS"/>
        </w:rPr>
        <w:t xml:space="preserve">        </w:t>
      </w:r>
      <w:r w:rsidRPr="00DE4988">
        <w:rPr>
          <w:b/>
          <w:sz w:val="24"/>
          <w:szCs w:val="24"/>
        </w:rPr>
        <w:t>1)</w:t>
      </w:r>
      <w:r w:rsidRPr="00DE4988">
        <w:rPr>
          <w:sz w:val="24"/>
          <w:szCs w:val="24"/>
        </w:rPr>
        <w:t xml:space="preserve"> </w:t>
      </w:r>
      <w:r w:rsidRPr="00DE4988">
        <w:rPr>
          <w:b/>
          <w:sz w:val="24"/>
          <w:szCs w:val="24"/>
        </w:rPr>
        <w:t>Услов:</w:t>
      </w:r>
      <w:r w:rsidRPr="00DE4988">
        <w:rPr>
          <w:sz w:val="24"/>
          <w:szCs w:val="24"/>
        </w:rPr>
        <w:t xml:space="preserve"> </w:t>
      </w:r>
      <w:r w:rsidRPr="00DE4988">
        <w:rPr>
          <w:sz w:val="24"/>
          <w:szCs w:val="24"/>
          <w:lang w:val="sr-Cyrl-CS"/>
        </w:rPr>
        <w:t xml:space="preserve">Да је регистрован код надлежног органа, односно уписан у одговарајући регистар </w:t>
      </w:r>
      <w:r w:rsidRPr="00DE4988">
        <w:rPr>
          <w:sz w:val="24"/>
          <w:szCs w:val="24"/>
        </w:rPr>
        <w:t>(</w:t>
      </w:r>
      <w:r w:rsidRPr="00DE4988">
        <w:rPr>
          <w:b/>
          <w:i/>
          <w:sz w:val="24"/>
          <w:szCs w:val="24"/>
        </w:rPr>
        <w:t>чл. 75. ст. 1</w:t>
      </w:r>
      <w:r w:rsidRPr="00DE4988">
        <w:rPr>
          <w:b/>
          <w:i/>
          <w:sz w:val="24"/>
          <w:szCs w:val="24"/>
          <w:lang w:val="sr-Cyrl-CS"/>
        </w:rPr>
        <w:t>. тач. 1) Закона</w:t>
      </w:r>
      <w:r w:rsidRPr="00DE4988">
        <w:rPr>
          <w:sz w:val="24"/>
          <w:szCs w:val="24"/>
          <w:lang w:val="sr-Cyrl-CS"/>
        </w:rPr>
        <w:t>);</w:t>
      </w:r>
    </w:p>
    <w:p w:rsidR="00037679" w:rsidRPr="00DE4988" w:rsidRDefault="00037679" w:rsidP="00037679">
      <w:pPr>
        <w:tabs>
          <w:tab w:val="left" w:pos="1080"/>
        </w:tabs>
        <w:autoSpaceDE w:val="0"/>
        <w:autoSpaceDN w:val="0"/>
        <w:adjustRightInd w:val="0"/>
        <w:ind w:firstLine="567"/>
        <w:jc w:val="both"/>
        <w:rPr>
          <w:sz w:val="24"/>
          <w:szCs w:val="24"/>
        </w:rPr>
      </w:pPr>
      <w:r w:rsidRPr="00DE4988">
        <w:rPr>
          <w:b/>
          <w:sz w:val="24"/>
          <w:szCs w:val="24"/>
          <w:lang w:val="sr-Latn-CS"/>
        </w:rPr>
        <w:t>2)</w:t>
      </w:r>
      <w:r w:rsidRPr="00DE4988">
        <w:rPr>
          <w:sz w:val="24"/>
          <w:szCs w:val="24"/>
          <w:lang w:val="sr-Latn-CS"/>
        </w:rPr>
        <w:t xml:space="preserve"> </w:t>
      </w:r>
      <w:r w:rsidRPr="00DE4988">
        <w:rPr>
          <w:b/>
          <w:sz w:val="24"/>
          <w:szCs w:val="24"/>
        </w:rPr>
        <w:t>Услов</w:t>
      </w:r>
      <w:r w:rsidRPr="00DE4988">
        <w:rPr>
          <w:b/>
          <w:sz w:val="24"/>
          <w:szCs w:val="24"/>
          <w:lang w:val="sr-Latn-CS"/>
        </w:rPr>
        <w:t>:</w:t>
      </w:r>
      <w:r w:rsidRPr="00DE4988">
        <w:rPr>
          <w:sz w:val="24"/>
          <w:szCs w:val="24"/>
          <w:lang w:val="sr-Latn-CS"/>
        </w:rPr>
        <w:t xml:space="preserve"> </w:t>
      </w:r>
      <w:r w:rsidRPr="00DE4988">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E4988">
        <w:rPr>
          <w:sz w:val="24"/>
          <w:szCs w:val="24"/>
        </w:rPr>
        <w:t>(</w:t>
      </w:r>
      <w:r w:rsidRPr="00DE4988">
        <w:rPr>
          <w:b/>
          <w:i/>
          <w:sz w:val="24"/>
          <w:szCs w:val="24"/>
        </w:rPr>
        <w:t>чл. 75. ст. 1</w:t>
      </w:r>
      <w:r w:rsidRPr="00DE4988">
        <w:rPr>
          <w:b/>
          <w:i/>
          <w:sz w:val="24"/>
          <w:szCs w:val="24"/>
          <w:lang w:val="sr-Cyrl-CS"/>
        </w:rPr>
        <w:t>. тач. 2) Закона</w:t>
      </w:r>
      <w:r w:rsidRPr="00DE4988">
        <w:rPr>
          <w:sz w:val="24"/>
          <w:szCs w:val="24"/>
          <w:lang w:val="sr-Cyrl-CS"/>
        </w:rPr>
        <w:t>)</w:t>
      </w:r>
      <w:r w:rsidRPr="00DE4988">
        <w:rPr>
          <w:sz w:val="24"/>
          <w:szCs w:val="24"/>
        </w:rPr>
        <w:t>;</w:t>
      </w:r>
    </w:p>
    <w:p w:rsidR="00037679" w:rsidRPr="00DE4988" w:rsidRDefault="00037679" w:rsidP="00037679">
      <w:pPr>
        <w:ind w:firstLine="567"/>
        <w:jc w:val="both"/>
        <w:rPr>
          <w:sz w:val="24"/>
          <w:szCs w:val="24"/>
        </w:rPr>
      </w:pPr>
      <w:r w:rsidRPr="00DE4988">
        <w:rPr>
          <w:b/>
          <w:sz w:val="24"/>
          <w:szCs w:val="24"/>
        </w:rPr>
        <w:t>3)</w:t>
      </w:r>
      <w:r w:rsidRPr="00DE4988">
        <w:rPr>
          <w:sz w:val="24"/>
          <w:szCs w:val="24"/>
        </w:rPr>
        <w:t xml:space="preserve"> </w:t>
      </w:r>
      <w:r w:rsidRPr="00DE4988">
        <w:rPr>
          <w:b/>
          <w:sz w:val="24"/>
          <w:szCs w:val="24"/>
        </w:rPr>
        <w:t>Услов:</w:t>
      </w:r>
      <w:r w:rsidRPr="00DE4988">
        <w:rPr>
          <w:sz w:val="24"/>
          <w:szCs w:val="24"/>
        </w:rPr>
        <w:t xml:space="preserve"> </w:t>
      </w:r>
      <w:r w:rsidRPr="00DE4988">
        <w:rPr>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E4988">
        <w:rPr>
          <w:sz w:val="24"/>
          <w:szCs w:val="24"/>
        </w:rPr>
        <w:t>(</w:t>
      </w:r>
      <w:r w:rsidRPr="00DE4988">
        <w:rPr>
          <w:b/>
          <w:i/>
          <w:sz w:val="24"/>
          <w:szCs w:val="24"/>
        </w:rPr>
        <w:t>чл. 75. ст. 1</w:t>
      </w:r>
      <w:r w:rsidRPr="00DE4988">
        <w:rPr>
          <w:b/>
          <w:i/>
          <w:sz w:val="24"/>
          <w:szCs w:val="24"/>
          <w:lang w:val="sr-Cyrl-CS"/>
        </w:rPr>
        <w:t xml:space="preserve">. тач. </w:t>
      </w:r>
      <w:r w:rsidRPr="00DE4988">
        <w:rPr>
          <w:b/>
          <w:i/>
          <w:sz w:val="24"/>
          <w:szCs w:val="24"/>
        </w:rPr>
        <w:t>4</w:t>
      </w:r>
      <w:r w:rsidRPr="00DE4988">
        <w:rPr>
          <w:b/>
          <w:i/>
          <w:sz w:val="24"/>
          <w:szCs w:val="24"/>
          <w:lang w:val="sr-Cyrl-CS"/>
        </w:rPr>
        <w:t>) Закона</w:t>
      </w:r>
      <w:r w:rsidRPr="00DE4988">
        <w:rPr>
          <w:sz w:val="24"/>
          <w:szCs w:val="24"/>
          <w:lang w:val="sr-Cyrl-CS"/>
        </w:rPr>
        <w:t>)</w:t>
      </w:r>
      <w:r w:rsidRPr="00DE4988">
        <w:rPr>
          <w:sz w:val="24"/>
          <w:szCs w:val="24"/>
        </w:rPr>
        <w:t>;</w:t>
      </w:r>
    </w:p>
    <w:p w:rsidR="00037679" w:rsidRPr="00DE4988" w:rsidRDefault="00037679" w:rsidP="00037679">
      <w:pPr>
        <w:suppressAutoHyphens/>
        <w:spacing w:line="100" w:lineRule="atLeast"/>
        <w:ind w:firstLine="567"/>
        <w:jc w:val="both"/>
        <w:rPr>
          <w:rFonts w:eastAsia="Arial Unicode MS"/>
          <w:i/>
          <w:iCs/>
          <w:kern w:val="1"/>
          <w:sz w:val="24"/>
          <w:szCs w:val="24"/>
          <w:lang w:val="sr-Cyrl-CS" w:eastAsia="ar-SA"/>
        </w:rPr>
      </w:pPr>
      <w:r w:rsidRPr="00DE4988">
        <w:rPr>
          <w:rFonts w:eastAsia="Arial Unicode MS"/>
          <w:b/>
          <w:iCs/>
          <w:kern w:val="1"/>
          <w:sz w:val="24"/>
          <w:szCs w:val="24"/>
          <w:lang w:eastAsia="ar-SA"/>
        </w:rPr>
        <w:t>4)</w:t>
      </w:r>
      <w:r w:rsidRPr="00DE4988">
        <w:rPr>
          <w:rFonts w:eastAsia="Arial Unicode MS"/>
          <w:i/>
          <w:iCs/>
          <w:kern w:val="1"/>
          <w:sz w:val="24"/>
          <w:szCs w:val="24"/>
          <w:lang w:eastAsia="ar-SA"/>
        </w:rPr>
        <w:t xml:space="preserve"> </w:t>
      </w:r>
      <w:r w:rsidRPr="00DE4988">
        <w:rPr>
          <w:rFonts w:eastAsia="Arial Unicode MS"/>
          <w:b/>
          <w:kern w:val="1"/>
          <w:sz w:val="24"/>
          <w:szCs w:val="24"/>
          <w:lang w:eastAsia="ar-SA"/>
        </w:rPr>
        <w:t xml:space="preserve">Услов: </w:t>
      </w:r>
      <w:r w:rsidRPr="00DE4988">
        <w:rPr>
          <w:rFonts w:eastAsia="Arial Unicode MS"/>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E4988">
        <w:rPr>
          <w:rFonts w:eastAsia="Arial Unicode MS"/>
          <w:i/>
          <w:iCs/>
          <w:kern w:val="1"/>
          <w:sz w:val="24"/>
          <w:szCs w:val="24"/>
          <w:lang w:val="sr-Cyrl-CS" w:eastAsia="ar-SA"/>
        </w:rPr>
        <w:t>(</w:t>
      </w:r>
      <w:r w:rsidRPr="00DE4988">
        <w:rPr>
          <w:rFonts w:eastAsia="Arial Unicode MS"/>
          <w:b/>
          <w:i/>
          <w:iCs/>
          <w:kern w:val="1"/>
          <w:sz w:val="24"/>
          <w:szCs w:val="24"/>
          <w:lang w:val="sr-Cyrl-CS" w:eastAsia="ar-SA"/>
        </w:rPr>
        <w:t>чл. 75. ст. 2. Закона</w:t>
      </w:r>
      <w:r w:rsidRPr="00DE4988">
        <w:rPr>
          <w:rFonts w:eastAsia="Arial Unicode MS"/>
          <w:i/>
          <w:iCs/>
          <w:kern w:val="1"/>
          <w:sz w:val="24"/>
          <w:szCs w:val="24"/>
          <w:lang w:val="sr-Cyrl-CS" w:eastAsia="ar-SA"/>
        </w:rPr>
        <w:t>).</w:t>
      </w:r>
    </w:p>
    <w:p w:rsidR="00037679" w:rsidRPr="00DE4988" w:rsidRDefault="00037679" w:rsidP="00037679">
      <w:pPr>
        <w:ind w:firstLine="567"/>
        <w:jc w:val="both"/>
        <w:rPr>
          <w:sz w:val="24"/>
          <w:szCs w:val="24"/>
        </w:rPr>
      </w:pPr>
      <w:r w:rsidRPr="00DE4988">
        <w:rPr>
          <w:sz w:val="24"/>
          <w:szCs w:val="24"/>
        </w:rPr>
        <w:t xml:space="preserve">Испуњеност обавезних услова за учешће у поступку јавне набавке, </w:t>
      </w:r>
      <w:r w:rsidRPr="00DE4988">
        <w:rPr>
          <w:b/>
          <w:sz w:val="24"/>
          <w:szCs w:val="24"/>
        </w:rPr>
        <w:t>правно лице</w:t>
      </w:r>
      <w:r w:rsidRPr="00DE4988">
        <w:rPr>
          <w:sz w:val="24"/>
          <w:szCs w:val="24"/>
        </w:rPr>
        <w:t xml:space="preserve"> као понуђач, доказује достављањем следећих доказа:</w:t>
      </w:r>
    </w:p>
    <w:p w:rsidR="00037679" w:rsidRPr="00DE4988" w:rsidRDefault="00037679" w:rsidP="00037679">
      <w:pPr>
        <w:ind w:firstLine="567"/>
        <w:jc w:val="both"/>
        <w:rPr>
          <w:sz w:val="24"/>
          <w:szCs w:val="24"/>
        </w:rPr>
      </w:pPr>
      <w:r w:rsidRPr="00DE4988">
        <w:rPr>
          <w:sz w:val="24"/>
          <w:szCs w:val="24"/>
        </w:rPr>
        <w:t xml:space="preserve">1) Услов из чл. 75. ст. 1. тач. 1) Закона </w:t>
      </w:r>
      <w:r w:rsidRPr="00DE4988">
        <w:rPr>
          <w:b/>
          <w:sz w:val="24"/>
          <w:szCs w:val="24"/>
        </w:rPr>
        <w:t>–</w:t>
      </w:r>
      <w:r w:rsidRPr="00DE4988">
        <w:rPr>
          <w:sz w:val="24"/>
          <w:szCs w:val="24"/>
          <w:lang w:val="sr-Cyrl-CS"/>
        </w:rPr>
        <w:t xml:space="preserve"> </w:t>
      </w:r>
      <w:r w:rsidRPr="00DE4988">
        <w:rPr>
          <w:b/>
          <w:bCs/>
          <w:sz w:val="24"/>
          <w:szCs w:val="24"/>
        </w:rPr>
        <w:t>Доказ</w:t>
      </w:r>
      <w:r w:rsidRPr="00DE4988">
        <w:rPr>
          <w:sz w:val="24"/>
          <w:szCs w:val="24"/>
        </w:rPr>
        <w:t>: Извод из регистра Агенције за привредне регистре, односно Извод из регистра надлежног Привредног суда;</w:t>
      </w:r>
    </w:p>
    <w:p w:rsidR="00037679" w:rsidRPr="00DE4988" w:rsidRDefault="00037679" w:rsidP="00037679">
      <w:pPr>
        <w:ind w:firstLine="567"/>
        <w:jc w:val="both"/>
        <w:rPr>
          <w:sz w:val="24"/>
          <w:szCs w:val="24"/>
        </w:rPr>
      </w:pPr>
      <w:r w:rsidRPr="00DE4988">
        <w:rPr>
          <w:sz w:val="24"/>
          <w:szCs w:val="24"/>
        </w:rPr>
        <w:t xml:space="preserve">2) Услов из чл. 75. ст. 1. тач. 2) Закона </w:t>
      </w:r>
      <w:r w:rsidRPr="00DE4988">
        <w:rPr>
          <w:b/>
          <w:sz w:val="24"/>
          <w:szCs w:val="24"/>
        </w:rPr>
        <w:t>–</w:t>
      </w:r>
      <w:r w:rsidRPr="00DE4988">
        <w:rPr>
          <w:sz w:val="24"/>
          <w:szCs w:val="24"/>
          <w:lang w:val="sr-Cyrl-CS"/>
        </w:rPr>
        <w:t xml:space="preserve"> </w:t>
      </w:r>
      <w:r w:rsidRPr="00DE4988">
        <w:rPr>
          <w:b/>
          <w:bCs/>
          <w:sz w:val="24"/>
          <w:szCs w:val="24"/>
        </w:rPr>
        <w:t>Доказ</w:t>
      </w:r>
      <w:r w:rsidRPr="00DE4988">
        <w:rPr>
          <w:sz w:val="24"/>
          <w:szCs w:val="24"/>
        </w:rPr>
        <w:t xml:space="preserve">: </w:t>
      </w:r>
      <w:r w:rsidRPr="00DE4988">
        <w:rPr>
          <w:b/>
          <w:sz w:val="24"/>
          <w:szCs w:val="24"/>
        </w:rPr>
        <w:t>1.</w:t>
      </w:r>
      <w:r w:rsidRPr="00DE4988">
        <w:rPr>
          <w:sz w:val="24"/>
          <w:szCs w:val="24"/>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E4988">
        <w:rPr>
          <w:b/>
          <w:sz w:val="24"/>
          <w:szCs w:val="24"/>
        </w:rPr>
        <w:t>2.</w:t>
      </w:r>
      <w:r w:rsidRPr="00DE4988">
        <w:rPr>
          <w:sz w:val="24"/>
          <w:szCs w:val="24"/>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DE4988">
        <w:rPr>
          <w:b/>
          <w:sz w:val="24"/>
          <w:szCs w:val="24"/>
        </w:rPr>
        <w:t>3.</w:t>
      </w:r>
      <w:r w:rsidRPr="00DE4988">
        <w:rPr>
          <w:sz w:val="24"/>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37679"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7C68F8" w:rsidRDefault="007C68F8" w:rsidP="00A43E69">
      <w:pPr>
        <w:ind w:firstLine="567"/>
        <w:jc w:val="right"/>
        <w:rPr>
          <w:b/>
          <w:sz w:val="24"/>
          <w:szCs w:val="24"/>
        </w:rPr>
      </w:pPr>
    </w:p>
    <w:p w:rsidR="007C68F8" w:rsidRDefault="007C68F8" w:rsidP="00A43E69">
      <w:pPr>
        <w:ind w:firstLine="567"/>
        <w:jc w:val="right"/>
        <w:rPr>
          <w:b/>
          <w:sz w:val="24"/>
          <w:szCs w:val="24"/>
        </w:rPr>
      </w:pPr>
    </w:p>
    <w:p w:rsidR="00A43E69" w:rsidRPr="00E177BB" w:rsidRDefault="00E177BB" w:rsidP="00A43E69">
      <w:pPr>
        <w:ind w:firstLine="567"/>
        <w:jc w:val="right"/>
        <w:rPr>
          <w:b/>
          <w:sz w:val="24"/>
          <w:szCs w:val="24"/>
        </w:rPr>
      </w:pPr>
      <w:r>
        <w:rPr>
          <w:b/>
          <w:sz w:val="24"/>
          <w:szCs w:val="24"/>
        </w:rPr>
        <w:t>8</w:t>
      </w:r>
    </w:p>
    <w:p w:rsidR="00037679" w:rsidRPr="00DE4988" w:rsidRDefault="00037679" w:rsidP="00037679">
      <w:pPr>
        <w:ind w:firstLine="567"/>
        <w:jc w:val="both"/>
        <w:rPr>
          <w:sz w:val="24"/>
          <w:szCs w:val="24"/>
        </w:rPr>
      </w:pPr>
      <w:r w:rsidRPr="00DE4988">
        <w:rPr>
          <w:sz w:val="24"/>
          <w:szCs w:val="24"/>
        </w:rPr>
        <w:lastRenderedPageBreak/>
        <w:t xml:space="preserve">3) Услов из чл. 75. ст. 1. тач. 4) Закона </w:t>
      </w:r>
      <w:r w:rsidRPr="00DE4988">
        <w:rPr>
          <w:b/>
          <w:sz w:val="24"/>
          <w:szCs w:val="24"/>
        </w:rPr>
        <w:t>–</w:t>
      </w:r>
      <w:r w:rsidRPr="00DE4988">
        <w:rPr>
          <w:sz w:val="24"/>
          <w:szCs w:val="24"/>
          <w:lang w:val="sr-Cyrl-CS"/>
        </w:rPr>
        <w:t xml:space="preserve"> </w:t>
      </w:r>
      <w:r w:rsidRPr="00DE4988">
        <w:rPr>
          <w:b/>
          <w:bCs/>
          <w:sz w:val="24"/>
          <w:szCs w:val="24"/>
        </w:rPr>
        <w:t xml:space="preserve">Доказ: </w:t>
      </w:r>
      <w:r w:rsidRPr="00DE4988">
        <w:rPr>
          <w:sz w:val="24"/>
          <w:szCs w:val="24"/>
        </w:rPr>
        <w:t xml:space="preserve"> Уверење Пореске управе Министарства финансија да је измирио доспеле порезе </w:t>
      </w:r>
      <w:r w:rsidRPr="00DE4988">
        <w:rPr>
          <w:b/>
          <w:sz w:val="24"/>
          <w:szCs w:val="24"/>
        </w:rPr>
        <w:t>и</w:t>
      </w:r>
      <w:r w:rsidRPr="00DE4988">
        <w:rPr>
          <w:sz w:val="24"/>
          <w:szCs w:val="24"/>
        </w:rPr>
        <w:t xml:space="preserve"> доприносе и уверење надлежне локалне самоуправе да је измирио обавезе по основу изворних локалних јавних прихода;</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b/>
          <w:sz w:val="24"/>
          <w:szCs w:val="24"/>
        </w:rPr>
      </w:pPr>
    </w:p>
    <w:p w:rsidR="00037679" w:rsidRPr="00DE4988" w:rsidRDefault="00037679" w:rsidP="00037679">
      <w:pPr>
        <w:ind w:firstLine="567"/>
        <w:jc w:val="both"/>
        <w:rPr>
          <w:sz w:val="24"/>
          <w:szCs w:val="24"/>
        </w:rPr>
      </w:pPr>
      <w:r w:rsidRPr="00DE4988">
        <w:rPr>
          <w:sz w:val="24"/>
          <w:szCs w:val="24"/>
        </w:rPr>
        <w:t xml:space="preserve">Испуњеност обавезних услова за учешће у поступку јавне набавке, </w:t>
      </w:r>
      <w:r w:rsidRPr="00DE4988">
        <w:rPr>
          <w:b/>
          <w:sz w:val="24"/>
          <w:szCs w:val="24"/>
        </w:rPr>
        <w:t xml:space="preserve">предузетник </w:t>
      </w:r>
      <w:r w:rsidRPr="00DE4988">
        <w:rPr>
          <w:sz w:val="24"/>
          <w:szCs w:val="24"/>
        </w:rPr>
        <w:t>као понуђач, доказује достављањем следећих доказа:</w:t>
      </w:r>
    </w:p>
    <w:p w:rsidR="00037679" w:rsidRPr="00DE4988" w:rsidRDefault="00037679" w:rsidP="00037679">
      <w:pPr>
        <w:ind w:firstLine="567"/>
        <w:jc w:val="both"/>
        <w:rPr>
          <w:sz w:val="24"/>
          <w:szCs w:val="24"/>
        </w:rPr>
      </w:pPr>
      <w:r w:rsidRPr="00DE4988">
        <w:rPr>
          <w:sz w:val="24"/>
          <w:szCs w:val="24"/>
        </w:rPr>
        <w:t>1) Извода из регистра Агенције за привредне регистре, односно Извода из одговарајућег регистра;</w:t>
      </w:r>
    </w:p>
    <w:p w:rsidR="00037679" w:rsidRPr="00DE4988" w:rsidRDefault="00037679" w:rsidP="00037679">
      <w:pPr>
        <w:jc w:val="both"/>
        <w:rPr>
          <w:sz w:val="24"/>
          <w:szCs w:val="24"/>
        </w:rPr>
      </w:pPr>
      <w:r w:rsidRPr="00DE4988">
        <w:rPr>
          <w:sz w:val="24"/>
          <w:szCs w:val="24"/>
        </w:rPr>
        <w:t xml:space="preserve">         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sz w:val="24"/>
          <w:szCs w:val="24"/>
        </w:rPr>
      </w:pPr>
      <w:r w:rsidRPr="00DE4988">
        <w:rPr>
          <w:sz w:val="24"/>
          <w:szCs w:val="24"/>
        </w:rPr>
        <w:t xml:space="preserve">3) Уверења Пореске управе Министарства финансија да је измирио доспеле порезе и доприносе </w:t>
      </w:r>
      <w:r w:rsidRPr="00DE4988">
        <w:rPr>
          <w:b/>
          <w:sz w:val="24"/>
          <w:szCs w:val="24"/>
        </w:rPr>
        <w:t>и</w:t>
      </w:r>
      <w:r w:rsidRPr="00DE4988">
        <w:rPr>
          <w:sz w:val="24"/>
          <w:szCs w:val="24"/>
        </w:rPr>
        <w:t xml:space="preserve"> уверења надлежне управе локалне самоуправе да је измирио обавезе по основу изворних локалних јавних прихода;</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b/>
          <w:sz w:val="24"/>
          <w:szCs w:val="24"/>
        </w:rPr>
      </w:pPr>
    </w:p>
    <w:p w:rsidR="00037679" w:rsidRPr="00DE4988" w:rsidRDefault="00037679" w:rsidP="00037679">
      <w:pPr>
        <w:ind w:firstLine="567"/>
        <w:jc w:val="both"/>
        <w:rPr>
          <w:sz w:val="24"/>
          <w:szCs w:val="24"/>
        </w:rPr>
      </w:pPr>
      <w:r w:rsidRPr="00DE4988">
        <w:rPr>
          <w:sz w:val="24"/>
          <w:szCs w:val="24"/>
        </w:rPr>
        <w:t xml:space="preserve">Испуњеност обавезних услова за учешће у поступку јавне набавке, </w:t>
      </w:r>
      <w:r w:rsidRPr="00DE4988">
        <w:rPr>
          <w:b/>
          <w:sz w:val="24"/>
          <w:szCs w:val="24"/>
        </w:rPr>
        <w:t>физичко лице</w:t>
      </w:r>
      <w:r w:rsidRPr="00DE4988">
        <w:rPr>
          <w:sz w:val="24"/>
          <w:szCs w:val="24"/>
        </w:rPr>
        <w:t xml:space="preserve"> као понуђач, доказује достављањем следећих доказа:</w:t>
      </w:r>
    </w:p>
    <w:p w:rsidR="00037679" w:rsidRPr="00DE4988" w:rsidRDefault="00037679" w:rsidP="00037679">
      <w:pPr>
        <w:pStyle w:val="ListParagraph"/>
        <w:numPr>
          <w:ilvl w:val="0"/>
          <w:numId w:val="10"/>
        </w:numPr>
        <w:jc w:val="both"/>
      </w:pPr>
      <w:r w:rsidRPr="00DE4988">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sz w:val="24"/>
          <w:szCs w:val="24"/>
        </w:rPr>
      </w:pPr>
      <w:r w:rsidRPr="00DE4988">
        <w:rPr>
          <w:sz w:val="24"/>
          <w:szCs w:val="24"/>
        </w:rPr>
        <w:t xml:space="preserve">2) Уверења Пореске управе Министарства финансија да је измирио доспеле порезе и доприносе </w:t>
      </w:r>
      <w:r w:rsidRPr="00DE4988">
        <w:rPr>
          <w:b/>
          <w:sz w:val="24"/>
          <w:szCs w:val="24"/>
        </w:rPr>
        <w:t>и</w:t>
      </w:r>
      <w:r w:rsidRPr="00DE4988">
        <w:rPr>
          <w:sz w:val="24"/>
          <w:szCs w:val="24"/>
        </w:rPr>
        <w:t xml:space="preserve"> уверења надлежне управе локалне самоуправе да је измирио обавезе по основу изворних локалних јавних прихода.</w:t>
      </w:r>
    </w:p>
    <w:p w:rsidR="00037679" w:rsidRPr="00DE4988" w:rsidRDefault="00037679" w:rsidP="00037679">
      <w:pPr>
        <w:ind w:firstLine="567"/>
        <w:jc w:val="both"/>
        <w:rPr>
          <w:b/>
          <w:sz w:val="24"/>
          <w:szCs w:val="24"/>
        </w:rPr>
      </w:pPr>
      <w:r w:rsidRPr="00DE4988">
        <w:rPr>
          <w:b/>
          <w:sz w:val="24"/>
          <w:szCs w:val="24"/>
        </w:rPr>
        <w:t>Доказ не може бити старији од два месеца пре отварања понуда.</w:t>
      </w:r>
    </w:p>
    <w:p w:rsidR="00037679" w:rsidRPr="00DE4988" w:rsidRDefault="00037679" w:rsidP="00037679">
      <w:pPr>
        <w:ind w:firstLine="567"/>
        <w:jc w:val="both"/>
        <w:rPr>
          <w:b/>
          <w:sz w:val="24"/>
          <w:szCs w:val="24"/>
        </w:rPr>
      </w:pPr>
    </w:p>
    <w:p w:rsidR="00037679" w:rsidRPr="00DE4988" w:rsidRDefault="00037679" w:rsidP="00037679">
      <w:pPr>
        <w:autoSpaceDE w:val="0"/>
        <w:autoSpaceDN w:val="0"/>
        <w:adjustRightInd w:val="0"/>
        <w:ind w:firstLine="567"/>
        <w:jc w:val="both"/>
        <w:rPr>
          <w:sz w:val="24"/>
          <w:szCs w:val="24"/>
        </w:rPr>
      </w:pPr>
      <w:r w:rsidRPr="00DE4988">
        <w:rPr>
          <w:sz w:val="24"/>
          <w:szCs w:val="24"/>
        </w:rPr>
        <w:t>Понуђач (</w:t>
      </w:r>
      <w:r w:rsidRPr="00DE4988">
        <w:rPr>
          <w:b/>
          <w:sz w:val="24"/>
          <w:szCs w:val="24"/>
        </w:rPr>
        <w:t>правно лице, предузетник и физичко лице</w:t>
      </w:r>
      <w:r w:rsidRPr="00DE4988">
        <w:rPr>
          <w:sz w:val="24"/>
          <w:szCs w:val="24"/>
        </w:rPr>
        <w:t xml:space="preserve">) је дужан да наведе у понуди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DE4988">
        <w:rPr>
          <w:b/>
          <w:sz w:val="24"/>
          <w:szCs w:val="24"/>
        </w:rPr>
        <w:t xml:space="preserve">(образац </w:t>
      </w:r>
      <w:r w:rsidR="007615AB" w:rsidRPr="00DE4988">
        <w:rPr>
          <w:b/>
          <w:bCs/>
          <w:sz w:val="24"/>
          <w:szCs w:val="24"/>
        </w:rPr>
        <w:t>I</w:t>
      </w:r>
      <w:r w:rsidRPr="00DE4988">
        <w:rPr>
          <w:b/>
          <w:bCs/>
          <w:sz w:val="24"/>
          <w:szCs w:val="24"/>
        </w:rPr>
        <w:t>X у конкурсној документацији</w:t>
      </w:r>
      <w:r w:rsidRPr="00DE4988">
        <w:rPr>
          <w:sz w:val="24"/>
          <w:szCs w:val="24"/>
        </w:rPr>
        <w:t>).</w:t>
      </w:r>
    </w:p>
    <w:p w:rsidR="00037679" w:rsidRPr="005516D2" w:rsidRDefault="00037679" w:rsidP="00F37476">
      <w:pPr>
        <w:autoSpaceDE w:val="0"/>
        <w:autoSpaceDN w:val="0"/>
        <w:adjustRightInd w:val="0"/>
        <w:ind w:firstLine="567"/>
        <w:jc w:val="both"/>
        <w:rPr>
          <w:sz w:val="24"/>
          <w:szCs w:val="24"/>
        </w:rPr>
      </w:pPr>
    </w:p>
    <w:p w:rsidR="00F37476" w:rsidRPr="00215C62" w:rsidRDefault="00F37476" w:rsidP="00F37476">
      <w:pPr>
        <w:tabs>
          <w:tab w:val="left" w:pos="1080"/>
        </w:tabs>
        <w:jc w:val="both"/>
        <w:rPr>
          <w:sz w:val="24"/>
          <w:szCs w:val="24"/>
        </w:rPr>
      </w:pPr>
      <w:r w:rsidRPr="00215C62">
        <w:rPr>
          <w:b/>
          <w:sz w:val="24"/>
          <w:szCs w:val="24"/>
        </w:rPr>
        <w:t>IV</w:t>
      </w:r>
      <w:r w:rsidRPr="00215C62">
        <w:rPr>
          <w:b/>
          <w:sz w:val="24"/>
          <w:szCs w:val="24"/>
          <w:lang w:val="sr-Cyrl-CS"/>
        </w:rPr>
        <w:t>-2</w:t>
      </w:r>
      <w:r w:rsidRPr="00215C62">
        <w:rPr>
          <w:sz w:val="24"/>
          <w:szCs w:val="24"/>
        </w:rPr>
        <w:t xml:space="preserve"> Понуђач који учествује у поступку предметне јавне набавке мора испунити </w:t>
      </w:r>
      <w:r w:rsidRPr="00215C62">
        <w:rPr>
          <w:b/>
          <w:bCs/>
          <w:sz w:val="24"/>
          <w:szCs w:val="24"/>
        </w:rPr>
        <w:t xml:space="preserve">додатне услове </w:t>
      </w:r>
      <w:r w:rsidRPr="00215C62">
        <w:rPr>
          <w:sz w:val="24"/>
          <w:szCs w:val="24"/>
        </w:rPr>
        <w:t>за учешће у поступку јавне набавке прописане чланом 76. Закона, наведене овом конкурсном документацијом и то:</w:t>
      </w:r>
    </w:p>
    <w:p w:rsidR="00F37476" w:rsidRPr="00A43E69" w:rsidRDefault="00F37476" w:rsidP="00F37476">
      <w:pPr>
        <w:tabs>
          <w:tab w:val="left" w:pos="1080"/>
        </w:tabs>
        <w:jc w:val="both"/>
        <w:rPr>
          <w:sz w:val="24"/>
          <w:szCs w:val="24"/>
        </w:rPr>
      </w:pPr>
    </w:p>
    <w:p w:rsidR="00F37476" w:rsidRDefault="00F37476" w:rsidP="00F37476">
      <w:pPr>
        <w:jc w:val="both"/>
        <w:rPr>
          <w:b/>
          <w:sz w:val="24"/>
          <w:szCs w:val="24"/>
          <w:u w:val="single"/>
        </w:rPr>
      </w:pPr>
      <w:r w:rsidRPr="00215C62">
        <w:rPr>
          <w:b/>
          <w:sz w:val="24"/>
          <w:szCs w:val="24"/>
          <w:u w:val="single"/>
        </w:rPr>
        <w:t>Довољан пословни капацитет:</w:t>
      </w:r>
    </w:p>
    <w:p w:rsidR="00E177BB" w:rsidRDefault="00CB6123" w:rsidP="00E177BB">
      <w:pPr>
        <w:jc w:val="right"/>
        <w:rPr>
          <w:b/>
          <w:sz w:val="24"/>
          <w:szCs w:val="24"/>
        </w:rPr>
      </w:pPr>
      <w:r>
        <w:rPr>
          <w:b/>
          <w:sz w:val="24"/>
          <w:szCs w:val="24"/>
        </w:rPr>
        <w:t>9</w:t>
      </w:r>
    </w:p>
    <w:p w:rsidR="00E177BB" w:rsidRPr="00100E8A" w:rsidRDefault="00E177BB" w:rsidP="00E177BB">
      <w:pPr>
        <w:jc w:val="both"/>
        <w:rPr>
          <w:b/>
          <w:sz w:val="24"/>
          <w:szCs w:val="24"/>
        </w:rPr>
      </w:pPr>
      <w:r>
        <w:rPr>
          <w:b/>
          <w:sz w:val="24"/>
          <w:szCs w:val="24"/>
        </w:rPr>
        <w:lastRenderedPageBreak/>
        <w:t xml:space="preserve">            </w:t>
      </w:r>
      <w:r w:rsidRPr="00E177BB">
        <w:rPr>
          <w:b/>
          <w:sz w:val="24"/>
          <w:szCs w:val="24"/>
        </w:rPr>
        <w:t xml:space="preserve">Услов: </w:t>
      </w:r>
      <w:r w:rsidRPr="00E177BB">
        <w:rPr>
          <w:sz w:val="24"/>
          <w:szCs w:val="24"/>
        </w:rPr>
        <w:t xml:space="preserve">Да понуђач у периоду од задњих годину дана пре објављивања позива за подношење понуда на Порталу јавних набавки није био неликвидан ниједан дан (период </w:t>
      </w:r>
      <w:r w:rsidR="00467F24" w:rsidRPr="00100E8A">
        <w:rPr>
          <w:sz w:val="24"/>
          <w:szCs w:val="24"/>
        </w:rPr>
        <w:t>22</w:t>
      </w:r>
      <w:r w:rsidR="001C7E98" w:rsidRPr="00100E8A">
        <w:rPr>
          <w:sz w:val="24"/>
          <w:szCs w:val="24"/>
        </w:rPr>
        <w:t>. 06</w:t>
      </w:r>
      <w:r w:rsidR="00467F24" w:rsidRPr="00100E8A">
        <w:rPr>
          <w:sz w:val="24"/>
          <w:szCs w:val="24"/>
        </w:rPr>
        <w:t>.2019. - 22</w:t>
      </w:r>
      <w:r w:rsidRPr="00100E8A">
        <w:rPr>
          <w:sz w:val="24"/>
          <w:szCs w:val="24"/>
        </w:rPr>
        <w:t>. 06. 2020. године);</w:t>
      </w:r>
    </w:p>
    <w:p w:rsidR="00E177BB" w:rsidRPr="00E177BB" w:rsidRDefault="00E177BB" w:rsidP="00E177BB">
      <w:pPr>
        <w:pStyle w:val="BodyText"/>
        <w:ind w:firstLine="720"/>
        <w:rPr>
          <w:rFonts w:ascii="Times New Roman" w:hAnsi="Times New Roman"/>
          <w:szCs w:val="24"/>
        </w:rPr>
      </w:pPr>
      <w:r w:rsidRPr="00100E8A">
        <w:rPr>
          <w:rFonts w:ascii="Times New Roman" w:hAnsi="Times New Roman"/>
          <w:b/>
          <w:szCs w:val="24"/>
        </w:rPr>
        <w:t xml:space="preserve">Доказ: </w:t>
      </w:r>
      <w:r w:rsidRPr="00100E8A">
        <w:rPr>
          <w:rFonts w:ascii="Times New Roman" w:hAnsi="Times New Roman"/>
          <w:szCs w:val="24"/>
        </w:rPr>
        <w:t xml:space="preserve">Потврда Народне банке Србије да понуђач у периоду од задњих годину дана пре објављивања позива за подношење понуда на Порталу јавних набавки није био неликвидан ниједан дан (период </w:t>
      </w:r>
      <w:r w:rsidR="00467F24" w:rsidRPr="00100E8A">
        <w:rPr>
          <w:rFonts w:ascii="Times New Roman" w:hAnsi="Times New Roman"/>
          <w:szCs w:val="24"/>
        </w:rPr>
        <w:t>22</w:t>
      </w:r>
      <w:r w:rsidR="001C7E98" w:rsidRPr="00100E8A">
        <w:rPr>
          <w:rFonts w:ascii="Times New Roman" w:hAnsi="Times New Roman"/>
          <w:szCs w:val="24"/>
        </w:rPr>
        <w:t>. 06</w:t>
      </w:r>
      <w:r w:rsidR="00467F24" w:rsidRPr="00100E8A">
        <w:rPr>
          <w:rFonts w:ascii="Times New Roman" w:hAnsi="Times New Roman"/>
          <w:szCs w:val="24"/>
        </w:rPr>
        <w:t>.2019. - 22.06.</w:t>
      </w:r>
      <w:r w:rsidRPr="00100E8A">
        <w:rPr>
          <w:rFonts w:ascii="Times New Roman" w:hAnsi="Times New Roman"/>
          <w:szCs w:val="24"/>
        </w:rPr>
        <w:t>2020. године). Понуђач не мора да достави овај доказ ако је податак доступан на интернет адреси НБС – опција – Опција Принудна наплата – Претраживање дужника у принудној</w:t>
      </w:r>
      <w:r w:rsidRPr="00E177BB">
        <w:rPr>
          <w:rFonts w:ascii="Times New Roman" w:hAnsi="Times New Roman"/>
          <w:szCs w:val="24"/>
        </w:rPr>
        <w:t xml:space="preserve"> наплати – линк: http://www.nbs.rs/internet/cirilica/67/pn.html (у овом случају понуђач може у понуди само да наведе да је податак доступан на интернет адреси Народне банке</w:t>
      </w:r>
      <w:r w:rsidRPr="00E177BB">
        <w:rPr>
          <w:rFonts w:ascii="Times New Roman" w:hAnsi="Times New Roman"/>
          <w:spacing w:val="-7"/>
          <w:szCs w:val="24"/>
        </w:rPr>
        <w:t xml:space="preserve"> </w:t>
      </w:r>
      <w:r w:rsidRPr="00E177BB">
        <w:rPr>
          <w:rFonts w:ascii="Times New Roman" w:hAnsi="Times New Roman"/>
          <w:szCs w:val="24"/>
        </w:rPr>
        <w:t>Србије).</w:t>
      </w:r>
    </w:p>
    <w:p w:rsidR="00E177BB" w:rsidRDefault="00E177BB" w:rsidP="00E177BB">
      <w:pPr>
        <w:pStyle w:val="BodyText"/>
        <w:widowControl w:val="0"/>
        <w:autoSpaceDE w:val="0"/>
        <w:autoSpaceDN w:val="0"/>
        <w:spacing w:before="1"/>
        <w:ind w:left="709"/>
        <w:rPr>
          <w:rFonts w:ascii="Times New Roman" w:hAnsi="Times New Roman"/>
          <w:b/>
        </w:rPr>
      </w:pPr>
    </w:p>
    <w:p w:rsidR="00E177BB" w:rsidRPr="00E177BB" w:rsidRDefault="00E177BB" w:rsidP="00E177BB">
      <w:pPr>
        <w:pStyle w:val="BodyText"/>
        <w:widowControl w:val="0"/>
        <w:autoSpaceDE w:val="0"/>
        <w:autoSpaceDN w:val="0"/>
        <w:spacing w:before="1"/>
        <w:ind w:left="709"/>
        <w:rPr>
          <w:rFonts w:ascii="Times New Roman" w:hAnsi="Times New Roman"/>
        </w:rPr>
      </w:pPr>
      <w:r w:rsidRPr="00E177BB">
        <w:rPr>
          <w:rFonts w:ascii="Times New Roman" w:hAnsi="Times New Roman"/>
          <w:b/>
        </w:rPr>
        <w:t xml:space="preserve">Услов: </w:t>
      </w:r>
      <w:r w:rsidRPr="00E177BB">
        <w:rPr>
          <w:rFonts w:ascii="Times New Roman" w:hAnsi="Times New Roman"/>
        </w:rPr>
        <w:t>Да понуђач поседује важећи сертификат о испуњености захтева следећих стандарда:</w:t>
      </w:r>
    </w:p>
    <w:p w:rsidR="00E177BB" w:rsidRPr="00E177BB" w:rsidRDefault="00E177BB" w:rsidP="00E177BB">
      <w:pPr>
        <w:pStyle w:val="ListParagraph"/>
        <w:widowControl w:val="0"/>
        <w:numPr>
          <w:ilvl w:val="0"/>
          <w:numId w:val="41"/>
        </w:numPr>
        <w:tabs>
          <w:tab w:val="left" w:pos="2260"/>
        </w:tabs>
        <w:autoSpaceDE w:val="0"/>
        <w:autoSpaceDN w:val="0"/>
        <w:ind w:left="1134"/>
        <w:contextualSpacing w:val="0"/>
        <w:jc w:val="both"/>
      </w:pPr>
      <w:r w:rsidRPr="00E177BB">
        <w:t>ISO 9001:2015 (систем менаџмента</w:t>
      </w:r>
      <w:r w:rsidRPr="00E177BB">
        <w:rPr>
          <w:spacing w:val="-3"/>
        </w:rPr>
        <w:t xml:space="preserve"> </w:t>
      </w:r>
      <w:r w:rsidRPr="00E177BB">
        <w:t>квалитета)</w:t>
      </w:r>
    </w:p>
    <w:p w:rsidR="00E177BB" w:rsidRPr="00E177BB" w:rsidRDefault="00E177BB" w:rsidP="00E177BB">
      <w:pPr>
        <w:pStyle w:val="ListParagraph"/>
        <w:widowControl w:val="0"/>
        <w:numPr>
          <w:ilvl w:val="0"/>
          <w:numId w:val="41"/>
        </w:numPr>
        <w:tabs>
          <w:tab w:val="left" w:pos="2260"/>
        </w:tabs>
        <w:autoSpaceDE w:val="0"/>
        <w:autoSpaceDN w:val="0"/>
        <w:ind w:left="1134"/>
        <w:contextualSpacing w:val="0"/>
        <w:jc w:val="both"/>
      </w:pPr>
      <w:r w:rsidRPr="00E177BB">
        <w:t>ISO 22301:2012 (систем менаџмента континуитета</w:t>
      </w:r>
      <w:r w:rsidRPr="00E177BB">
        <w:rPr>
          <w:spacing w:val="-4"/>
        </w:rPr>
        <w:t xml:space="preserve"> </w:t>
      </w:r>
      <w:r w:rsidRPr="00E177BB">
        <w:t>пословања)</w:t>
      </w:r>
    </w:p>
    <w:p w:rsidR="00E177BB" w:rsidRPr="00E177BB" w:rsidRDefault="00E177BB" w:rsidP="00E177BB">
      <w:pPr>
        <w:pStyle w:val="ListParagraph"/>
        <w:widowControl w:val="0"/>
        <w:numPr>
          <w:ilvl w:val="0"/>
          <w:numId w:val="41"/>
        </w:numPr>
        <w:tabs>
          <w:tab w:val="left" w:pos="2260"/>
        </w:tabs>
        <w:autoSpaceDE w:val="0"/>
        <w:autoSpaceDN w:val="0"/>
        <w:ind w:left="1134"/>
        <w:contextualSpacing w:val="0"/>
        <w:jc w:val="both"/>
      </w:pPr>
      <w:r w:rsidRPr="00E177BB">
        <w:t>ISO 20000-1:2011 (систем менаџмента</w:t>
      </w:r>
      <w:r w:rsidRPr="00E177BB">
        <w:rPr>
          <w:spacing w:val="2"/>
        </w:rPr>
        <w:t xml:space="preserve"> </w:t>
      </w:r>
      <w:r w:rsidRPr="00E177BB">
        <w:t>услуга)</w:t>
      </w:r>
    </w:p>
    <w:p w:rsidR="00E177BB" w:rsidRPr="00E177BB" w:rsidRDefault="00E177BB" w:rsidP="00E177BB">
      <w:pPr>
        <w:pStyle w:val="ListParagraph"/>
        <w:widowControl w:val="0"/>
        <w:numPr>
          <w:ilvl w:val="0"/>
          <w:numId w:val="41"/>
        </w:numPr>
        <w:tabs>
          <w:tab w:val="left" w:pos="2260"/>
        </w:tabs>
        <w:autoSpaceDE w:val="0"/>
        <w:autoSpaceDN w:val="0"/>
        <w:ind w:left="1134"/>
        <w:contextualSpacing w:val="0"/>
        <w:jc w:val="both"/>
      </w:pPr>
      <w:r w:rsidRPr="00E177BB">
        <w:t>ISO 27001:2013 (систем менаџмента безбедности</w:t>
      </w:r>
      <w:r w:rsidRPr="00E177BB">
        <w:rPr>
          <w:spacing w:val="-2"/>
        </w:rPr>
        <w:t xml:space="preserve"> </w:t>
      </w:r>
      <w:r w:rsidRPr="00E177BB">
        <w:t>информација)</w:t>
      </w:r>
    </w:p>
    <w:p w:rsidR="00E177BB" w:rsidRPr="00E177BB" w:rsidRDefault="00E177BB" w:rsidP="00E177BB">
      <w:pPr>
        <w:pStyle w:val="BodyText"/>
        <w:rPr>
          <w:rFonts w:ascii="Times New Roman" w:hAnsi="Times New Roman"/>
        </w:rPr>
      </w:pPr>
      <w:r>
        <w:rPr>
          <w:rFonts w:ascii="Times New Roman" w:hAnsi="Times New Roman"/>
          <w:b/>
        </w:rPr>
        <w:t xml:space="preserve">            </w:t>
      </w:r>
      <w:r w:rsidRPr="00E177BB">
        <w:rPr>
          <w:rFonts w:ascii="Times New Roman" w:hAnsi="Times New Roman"/>
          <w:b/>
        </w:rPr>
        <w:t xml:space="preserve">Доказ: </w:t>
      </w:r>
      <w:r w:rsidRPr="00E177BB">
        <w:rPr>
          <w:rFonts w:ascii="Times New Roman" w:hAnsi="Times New Roman"/>
        </w:rPr>
        <w:t xml:space="preserve">Фотокопије важећих сертификата. </w:t>
      </w:r>
    </w:p>
    <w:p w:rsidR="00E177BB" w:rsidRPr="00CB6123" w:rsidRDefault="00E177BB" w:rsidP="00E177BB">
      <w:pPr>
        <w:pStyle w:val="BodyText"/>
        <w:widowControl w:val="0"/>
        <w:autoSpaceDE w:val="0"/>
        <w:autoSpaceDN w:val="0"/>
        <w:ind w:left="1080"/>
        <w:rPr>
          <w:rFonts w:ascii="Times New Roman" w:hAnsi="Times New Roman"/>
          <w:b/>
          <w:lang w:val="en-US"/>
        </w:rPr>
      </w:pPr>
    </w:p>
    <w:p w:rsidR="00467F24" w:rsidRPr="00467F24" w:rsidRDefault="00E177BB" w:rsidP="00467F24">
      <w:pPr>
        <w:pStyle w:val="BodyText"/>
        <w:widowControl w:val="0"/>
        <w:autoSpaceDE w:val="0"/>
        <w:autoSpaceDN w:val="0"/>
        <w:ind w:left="851"/>
        <w:rPr>
          <w:rFonts w:ascii="Times New Roman" w:hAnsi="Times New Roman"/>
        </w:rPr>
      </w:pPr>
      <w:r w:rsidRPr="00467F24">
        <w:rPr>
          <w:rFonts w:ascii="Times New Roman" w:hAnsi="Times New Roman"/>
          <w:b/>
        </w:rPr>
        <w:t xml:space="preserve">Услов: </w:t>
      </w:r>
      <w:r w:rsidR="00467F24" w:rsidRPr="00C36655">
        <w:rPr>
          <w:rFonts w:ascii="Times New Roman" w:hAnsi="Times New Roman"/>
          <w:lang w:val="sr-Cyrl-RS"/>
        </w:rPr>
        <w:t>Д</w:t>
      </w:r>
      <w:r w:rsidR="00467F24" w:rsidRPr="00467F24">
        <w:rPr>
          <w:rFonts w:ascii="Times New Roman" w:hAnsi="Times New Roman"/>
        </w:rPr>
        <w:t xml:space="preserve">а је понуђач имплементирао </w:t>
      </w:r>
      <w:r w:rsidR="00467F24" w:rsidRPr="00467F24">
        <w:rPr>
          <w:rFonts w:ascii="Times New Roman" w:hAnsi="Times New Roman"/>
          <w:lang w:val="sr-Cyrl-RS"/>
        </w:rPr>
        <w:t>или одржавао</w:t>
      </w:r>
      <w:r w:rsidR="00467F24" w:rsidRPr="00467F24">
        <w:rPr>
          <w:rFonts w:ascii="Times New Roman" w:hAnsi="Times New Roman"/>
        </w:rPr>
        <w:t xml:space="preserve"> клијентс</w:t>
      </w:r>
      <w:r w:rsidR="00467F24" w:rsidRPr="00467F24">
        <w:rPr>
          <w:rFonts w:ascii="Times New Roman" w:hAnsi="Times New Roman"/>
          <w:lang w:val="sr-Cyrl-RS"/>
        </w:rPr>
        <w:t>ке</w:t>
      </w:r>
      <w:r w:rsidR="00467F24" w:rsidRPr="00467F24">
        <w:rPr>
          <w:rFonts w:ascii="Times New Roman" w:hAnsi="Times New Roman"/>
        </w:rPr>
        <w:t xml:space="preserve"> апликациј</w:t>
      </w:r>
      <w:r w:rsidR="00467F24" w:rsidRPr="00467F24">
        <w:rPr>
          <w:rFonts w:ascii="Times New Roman" w:hAnsi="Times New Roman"/>
          <w:lang w:val="sr-Cyrl-RS"/>
        </w:rPr>
        <w:t>е</w:t>
      </w:r>
      <w:r w:rsidR="00467F24" w:rsidRPr="00467F24">
        <w:rPr>
          <w:rFonts w:ascii="Times New Roman" w:hAnsi="Times New Roman"/>
        </w:rPr>
        <w:t xml:space="preserve"> за обраду и презентацију културног наслеђа РС </w:t>
      </w:r>
      <w:r w:rsidR="00467F24" w:rsidRPr="00467F24">
        <w:rPr>
          <w:rFonts w:ascii="Times New Roman" w:hAnsi="Times New Roman"/>
          <w:lang w:val="sr-Cyrl-RS"/>
        </w:rPr>
        <w:t>у претходне две (2) године (2018. или 2019. године)</w:t>
      </w:r>
      <w:r w:rsidR="00467F24" w:rsidRPr="00467F24">
        <w:rPr>
          <w:rFonts w:ascii="Times New Roman" w:hAnsi="Times New Roman"/>
        </w:rPr>
        <w:t>.</w:t>
      </w:r>
    </w:p>
    <w:p w:rsidR="00E177BB" w:rsidRPr="00F23DEE" w:rsidRDefault="00E177BB" w:rsidP="00CB6123">
      <w:pPr>
        <w:pStyle w:val="BodyText"/>
        <w:widowControl w:val="0"/>
        <w:autoSpaceDE w:val="0"/>
        <w:autoSpaceDN w:val="0"/>
        <w:ind w:left="851"/>
        <w:rPr>
          <w:rFonts w:ascii="Times New Roman" w:hAnsi="Times New Roman"/>
          <w:lang w:val="en-US"/>
        </w:rPr>
      </w:pPr>
      <w:r w:rsidRPr="00E177BB">
        <w:rPr>
          <w:rFonts w:ascii="Times New Roman" w:hAnsi="Times New Roman"/>
          <w:b/>
        </w:rPr>
        <w:t xml:space="preserve">Доказ: </w:t>
      </w:r>
      <w:r w:rsidRPr="00E177BB">
        <w:rPr>
          <w:rFonts w:ascii="Times New Roman" w:hAnsi="Times New Roman"/>
        </w:rPr>
        <w:t xml:space="preserve">Потписан о оверен Образац референтне листе о извршеним услугама са потврдама референтних наручилаца (Образац референтне листе дат је у Поглављу </w:t>
      </w:r>
      <w:r w:rsidR="00321474" w:rsidRPr="00F23DEE">
        <w:rPr>
          <w:rFonts w:ascii="Times New Roman" w:hAnsi="Times New Roman"/>
        </w:rPr>
        <w:t>X</w:t>
      </w:r>
      <w:r w:rsidRPr="00F23DEE">
        <w:rPr>
          <w:rFonts w:ascii="Times New Roman" w:hAnsi="Times New Roman"/>
        </w:rPr>
        <w:t>V).</w:t>
      </w:r>
    </w:p>
    <w:p w:rsidR="00E177BB" w:rsidRPr="00F23DEE" w:rsidRDefault="00E177BB" w:rsidP="00E177BB">
      <w:pPr>
        <w:jc w:val="both"/>
        <w:rPr>
          <w:b/>
          <w:sz w:val="24"/>
          <w:szCs w:val="24"/>
          <w:u w:val="single"/>
        </w:rPr>
      </w:pPr>
      <w:r w:rsidRPr="00F23DEE">
        <w:rPr>
          <w:b/>
          <w:sz w:val="24"/>
          <w:szCs w:val="24"/>
          <w:u w:val="single"/>
        </w:rPr>
        <w:t>Довољан финансијски капацитет:</w:t>
      </w:r>
    </w:p>
    <w:p w:rsidR="00E177BB" w:rsidRPr="00F23DEE" w:rsidRDefault="00E177BB" w:rsidP="00E177BB">
      <w:pPr>
        <w:tabs>
          <w:tab w:val="left" w:pos="1080"/>
        </w:tabs>
        <w:jc w:val="both"/>
        <w:rPr>
          <w:sz w:val="24"/>
          <w:szCs w:val="24"/>
        </w:rPr>
      </w:pPr>
    </w:p>
    <w:p w:rsidR="00E177BB" w:rsidRPr="00F23DEE" w:rsidRDefault="00E177BB" w:rsidP="00CB6123">
      <w:pPr>
        <w:pStyle w:val="BodyText"/>
        <w:widowControl w:val="0"/>
        <w:autoSpaceDE w:val="0"/>
        <w:autoSpaceDN w:val="0"/>
        <w:ind w:left="709"/>
        <w:rPr>
          <w:rFonts w:ascii="Times New Roman" w:hAnsi="Times New Roman"/>
        </w:rPr>
      </w:pPr>
      <w:r w:rsidRPr="00F23DEE">
        <w:rPr>
          <w:rFonts w:ascii="Times New Roman" w:hAnsi="Times New Roman"/>
          <w:b/>
        </w:rPr>
        <w:t xml:space="preserve">Услов: </w:t>
      </w:r>
      <w:r w:rsidRPr="00F23DEE">
        <w:rPr>
          <w:rFonts w:ascii="Times New Roman" w:hAnsi="Times New Roman"/>
        </w:rPr>
        <w:t>Да понуђач има реализован минимум један уговор са истим или сличним предметом јавне набавке (предметна услуга) у вредности од 5.000.000,00 динара без ПДВ-а током 2018. или 2019. године.</w:t>
      </w:r>
    </w:p>
    <w:p w:rsidR="00E177BB" w:rsidRPr="00F23DEE" w:rsidRDefault="00E177BB" w:rsidP="00CB6123">
      <w:pPr>
        <w:pStyle w:val="BodyText"/>
        <w:widowControl w:val="0"/>
        <w:autoSpaceDE w:val="0"/>
        <w:autoSpaceDN w:val="0"/>
        <w:ind w:left="709"/>
        <w:rPr>
          <w:rFonts w:ascii="Times New Roman" w:hAnsi="Times New Roman"/>
          <w:lang w:val="en-US"/>
        </w:rPr>
      </w:pPr>
      <w:r w:rsidRPr="00F23DEE">
        <w:rPr>
          <w:rFonts w:ascii="Times New Roman" w:hAnsi="Times New Roman"/>
          <w:b/>
        </w:rPr>
        <w:t xml:space="preserve">Доказ: </w:t>
      </w:r>
      <w:r w:rsidRPr="00F23DEE">
        <w:rPr>
          <w:rFonts w:ascii="Times New Roman" w:hAnsi="Times New Roman"/>
        </w:rPr>
        <w:t>Потписан о оверен Образац референтне листе о извршеним услугама са потврдама референтних наручилаца (Образац референтне листе дат је у Поглављу XV</w:t>
      </w:r>
      <w:r w:rsidR="00321474" w:rsidRPr="00F23DEE">
        <w:rPr>
          <w:rFonts w:ascii="Times New Roman" w:hAnsi="Times New Roman"/>
        </w:rPr>
        <w:t>I</w:t>
      </w:r>
      <w:r w:rsidRPr="00F23DEE">
        <w:rPr>
          <w:rFonts w:ascii="Times New Roman" w:hAnsi="Times New Roman"/>
        </w:rPr>
        <w:t>).</w:t>
      </w:r>
    </w:p>
    <w:p w:rsidR="00E177BB" w:rsidRDefault="00E177BB" w:rsidP="00CB6123">
      <w:pPr>
        <w:pStyle w:val="BodyText"/>
        <w:widowControl w:val="0"/>
        <w:autoSpaceDE w:val="0"/>
        <w:autoSpaceDN w:val="0"/>
        <w:ind w:left="709"/>
        <w:rPr>
          <w:rFonts w:ascii="Times New Roman" w:hAnsi="Times New Roman"/>
        </w:rPr>
      </w:pPr>
      <w:r w:rsidRPr="00E177BB">
        <w:rPr>
          <w:rFonts w:ascii="Times New Roman" w:hAnsi="Times New Roman"/>
          <w:b/>
        </w:rPr>
        <w:t xml:space="preserve">Услов: </w:t>
      </w:r>
      <w:r w:rsidRPr="00E177BB">
        <w:rPr>
          <w:rFonts w:ascii="Times New Roman" w:hAnsi="Times New Roman"/>
        </w:rPr>
        <w:t>Да је понуђач у претходне обрачунске три године (2017, 2018. и 2019.) остварио позитиван биланс, односно да у траженом обрачунском периоду није пословао са губитком.</w:t>
      </w:r>
    </w:p>
    <w:p w:rsidR="00E177BB" w:rsidRPr="00E177BB" w:rsidRDefault="00E177BB" w:rsidP="00CB6123">
      <w:pPr>
        <w:pStyle w:val="BodyText"/>
        <w:widowControl w:val="0"/>
        <w:autoSpaceDE w:val="0"/>
        <w:autoSpaceDN w:val="0"/>
        <w:ind w:left="709"/>
        <w:rPr>
          <w:rFonts w:ascii="Times New Roman" w:hAnsi="Times New Roman"/>
        </w:rPr>
      </w:pPr>
      <w:r w:rsidRPr="00E177BB">
        <w:rPr>
          <w:rFonts w:ascii="Times New Roman" w:hAnsi="Times New Roman"/>
          <w:b/>
        </w:rPr>
        <w:t xml:space="preserve">Доказ: </w:t>
      </w:r>
      <w:r w:rsidRPr="00E177BB">
        <w:rPr>
          <w:rFonts w:ascii="Times New Roman" w:hAnsi="Times New Roman"/>
        </w:rPr>
        <w:t>Извештај о бонитету - образац БОН-ЈН, који издаје Агенција за привредне регистре Републике Србије, трећи део – сажети биланс успеха, нето губитак.</w:t>
      </w:r>
    </w:p>
    <w:p w:rsidR="00E177BB" w:rsidRPr="00CB6123" w:rsidRDefault="00E177BB" w:rsidP="00F37476">
      <w:pPr>
        <w:tabs>
          <w:tab w:val="left" w:pos="1080"/>
        </w:tabs>
        <w:jc w:val="both"/>
        <w:rPr>
          <w:sz w:val="24"/>
          <w:szCs w:val="24"/>
        </w:rPr>
      </w:pPr>
    </w:p>
    <w:p w:rsidR="00E177BB" w:rsidRPr="00CB6123" w:rsidRDefault="00E177BB" w:rsidP="00F37476">
      <w:pPr>
        <w:jc w:val="both"/>
        <w:rPr>
          <w:b/>
          <w:sz w:val="24"/>
          <w:szCs w:val="24"/>
          <w:u w:val="single"/>
        </w:rPr>
      </w:pPr>
      <w:r>
        <w:rPr>
          <w:b/>
          <w:sz w:val="24"/>
          <w:szCs w:val="24"/>
          <w:u w:val="single"/>
        </w:rPr>
        <w:t>Довољан кадровски</w:t>
      </w:r>
      <w:r w:rsidRPr="00215C62">
        <w:rPr>
          <w:b/>
          <w:sz w:val="24"/>
          <w:szCs w:val="24"/>
          <w:u w:val="single"/>
        </w:rPr>
        <w:t xml:space="preserve"> капацитет:</w:t>
      </w:r>
    </w:p>
    <w:p w:rsidR="00E177BB" w:rsidRPr="00E177BB" w:rsidRDefault="00E177BB" w:rsidP="00E177BB">
      <w:pPr>
        <w:pStyle w:val="BodyText"/>
        <w:widowControl w:val="0"/>
        <w:autoSpaceDE w:val="0"/>
        <w:autoSpaceDN w:val="0"/>
        <w:spacing w:before="90"/>
        <w:ind w:left="1080"/>
        <w:rPr>
          <w:rFonts w:ascii="Times New Roman" w:hAnsi="Times New Roman"/>
        </w:rPr>
      </w:pPr>
      <w:r w:rsidRPr="00E177BB">
        <w:rPr>
          <w:rFonts w:ascii="Times New Roman" w:hAnsi="Times New Roman"/>
          <w:b/>
        </w:rPr>
        <w:t xml:space="preserve">Услов: </w:t>
      </w:r>
      <w:r w:rsidRPr="00E177BB">
        <w:rPr>
          <w:rFonts w:ascii="Times New Roman" w:hAnsi="Times New Roman"/>
        </w:rPr>
        <w:t>Да понуђач има запослена или ангажована лица са следећим важећим сертификатима:</w:t>
      </w:r>
    </w:p>
    <w:p w:rsidR="00E177BB" w:rsidRPr="00E177BB" w:rsidRDefault="00E177BB" w:rsidP="00E177BB">
      <w:pPr>
        <w:pStyle w:val="BodyText"/>
        <w:widowControl w:val="0"/>
        <w:numPr>
          <w:ilvl w:val="0"/>
          <w:numId w:val="41"/>
        </w:numPr>
        <w:autoSpaceDE w:val="0"/>
        <w:autoSpaceDN w:val="0"/>
        <w:spacing w:before="90"/>
        <w:ind w:left="1134"/>
        <w:rPr>
          <w:rFonts w:ascii="Times New Roman" w:hAnsi="Times New Roman"/>
        </w:rPr>
      </w:pPr>
      <w:r w:rsidRPr="00E177BB">
        <w:rPr>
          <w:rFonts w:ascii="Times New Roman" w:hAnsi="Times New Roman"/>
        </w:rPr>
        <w:t>MikroTik: MTCNA</w:t>
      </w:r>
    </w:p>
    <w:p w:rsidR="00485F73" w:rsidRPr="00CB6123" w:rsidRDefault="00E177BB" w:rsidP="00485F73">
      <w:pPr>
        <w:pStyle w:val="BodyText"/>
        <w:widowControl w:val="0"/>
        <w:autoSpaceDE w:val="0"/>
        <w:autoSpaceDN w:val="0"/>
        <w:spacing w:before="90"/>
        <w:ind w:left="1134"/>
        <w:jc w:val="left"/>
        <w:rPr>
          <w:rFonts w:ascii="Times New Roman" w:hAnsi="Times New Roman"/>
          <w:b/>
        </w:rPr>
      </w:pPr>
      <w:r w:rsidRPr="00E177BB">
        <w:rPr>
          <w:rFonts w:ascii="Times New Roman" w:hAnsi="Times New Roman"/>
        </w:rPr>
        <w:t>Linux:</w:t>
      </w:r>
      <w:r w:rsidR="00485F73" w:rsidRPr="00485F73">
        <w:rPr>
          <w:rFonts w:ascii="Times New Roman" w:hAnsi="Times New Roman"/>
          <w:b/>
        </w:rPr>
        <w:t xml:space="preserve"> </w:t>
      </w:r>
      <w:r w:rsidR="00485F73">
        <w:rPr>
          <w:rFonts w:ascii="Times New Roman" w:hAnsi="Times New Roman"/>
          <w:b/>
          <w:lang w:val="sr-Cyrl-RS"/>
        </w:rPr>
        <w:t xml:space="preserve">                                                                                                                         </w:t>
      </w:r>
      <w:r w:rsidR="00485F73" w:rsidRPr="00CB6123">
        <w:rPr>
          <w:rFonts w:ascii="Times New Roman" w:hAnsi="Times New Roman"/>
          <w:b/>
        </w:rPr>
        <w:t>10</w:t>
      </w:r>
    </w:p>
    <w:p w:rsidR="00CB6123" w:rsidRPr="00485F73" w:rsidRDefault="00CB6123" w:rsidP="00485F73">
      <w:pPr>
        <w:pStyle w:val="BodyText"/>
        <w:widowControl w:val="0"/>
        <w:numPr>
          <w:ilvl w:val="0"/>
          <w:numId w:val="41"/>
        </w:numPr>
        <w:autoSpaceDE w:val="0"/>
        <w:autoSpaceDN w:val="0"/>
        <w:spacing w:before="90"/>
        <w:ind w:left="1134"/>
        <w:rPr>
          <w:rFonts w:ascii="Times New Roman" w:hAnsi="Times New Roman"/>
        </w:rPr>
      </w:pPr>
    </w:p>
    <w:p w:rsidR="00E177BB" w:rsidRPr="00E177BB" w:rsidRDefault="00E177BB" w:rsidP="00E177BB">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LPIC-1 Certification</w:t>
      </w:r>
    </w:p>
    <w:p w:rsidR="00E177BB" w:rsidRPr="00E177BB" w:rsidRDefault="00E177BB" w:rsidP="00E177BB">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LPIC-2 Certification</w:t>
      </w:r>
    </w:p>
    <w:p w:rsidR="00E177BB" w:rsidRPr="00E177BB" w:rsidRDefault="00E177BB" w:rsidP="00E177BB">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SUSE Certified Linux Administrator</w:t>
      </w:r>
    </w:p>
    <w:p w:rsidR="00E177BB" w:rsidRPr="00E177BB" w:rsidRDefault="00E177BB" w:rsidP="00E177BB">
      <w:pPr>
        <w:pStyle w:val="BodyText"/>
        <w:widowControl w:val="0"/>
        <w:numPr>
          <w:ilvl w:val="0"/>
          <w:numId w:val="41"/>
        </w:numPr>
        <w:autoSpaceDE w:val="0"/>
        <w:autoSpaceDN w:val="0"/>
        <w:spacing w:before="90"/>
        <w:ind w:left="1276"/>
        <w:rPr>
          <w:rFonts w:ascii="Times New Roman" w:hAnsi="Times New Roman"/>
        </w:rPr>
      </w:pPr>
      <w:r w:rsidRPr="00E177BB">
        <w:rPr>
          <w:rFonts w:ascii="Times New Roman" w:hAnsi="Times New Roman"/>
        </w:rPr>
        <w:t>Microsoft:</w:t>
      </w:r>
    </w:p>
    <w:p w:rsidR="00E177BB" w:rsidRPr="00E177BB" w:rsidRDefault="00E177BB" w:rsidP="00E177BB">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Microsoft Certified Solutions Associate: Windows Server 2016</w:t>
      </w:r>
    </w:p>
    <w:p w:rsidR="00E177BB" w:rsidRPr="00E177BB" w:rsidRDefault="00E177BB" w:rsidP="00E177BB">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Microsoft Certified Solutions Expert: Cloud Platform and Infrastructure</w:t>
      </w:r>
    </w:p>
    <w:p w:rsidR="00E177BB" w:rsidRPr="00E177BB" w:rsidRDefault="00E177BB" w:rsidP="00E177BB">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Microsoft Certified Solutions Expert: Productivity</w:t>
      </w:r>
    </w:p>
    <w:p w:rsidR="00E177BB" w:rsidRPr="00E177BB" w:rsidRDefault="00E177BB" w:rsidP="00E177BB">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Microsoft Specialist: Server Virtualization with Windows Server Hyper-V and System Center Specialist</w:t>
      </w:r>
    </w:p>
    <w:p w:rsidR="00E177BB" w:rsidRPr="00E177BB" w:rsidRDefault="00E177BB" w:rsidP="00E177BB">
      <w:pPr>
        <w:pStyle w:val="BodyText"/>
        <w:ind w:firstLine="780"/>
        <w:rPr>
          <w:rFonts w:ascii="Times New Roman" w:hAnsi="Times New Roman"/>
        </w:rPr>
      </w:pPr>
      <w:r>
        <w:rPr>
          <w:rFonts w:ascii="Times New Roman" w:hAnsi="Times New Roman"/>
          <w:b/>
        </w:rPr>
        <w:t xml:space="preserve">      </w:t>
      </w:r>
      <w:r w:rsidRPr="00E177BB">
        <w:rPr>
          <w:rFonts w:ascii="Times New Roman" w:hAnsi="Times New Roman"/>
          <w:b/>
        </w:rPr>
        <w:t xml:space="preserve">Доказ: </w:t>
      </w:r>
      <w:r w:rsidRPr="00E177BB">
        <w:rPr>
          <w:rFonts w:ascii="Times New Roman" w:hAnsi="Times New Roman"/>
        </w:rPr>
        <w:t>Фотокопије важећих сертификата запослених и доказ о њиховом запослењу/ангажовању (уговор о раду/делу/привремено-повременим пословима).</w:t>
      </w:r>
    </w:p>
    <w:p w:rsidR="00E177BB" w:rsidRDefault="00E177BB" w:rsidP="00F37476">
      <w:pPr>
        <w:jc w:val="both"/>
        <w:rPr>
          <w:b/>
          <w:sz w:val="24"/>
          <w:szCs w:val="24"/>
          <w:u w:val="single"/>
        </w:rPr>
      </w:pPr>
    </w:p>
    <w:p w:rsidR="00F37476" w:rsidRPr="00E177BB" w:rsidRDefault="00F37476" w:rsidP="00F37476">
      <w:pPr>
        <w:jc w:val="both"/>
        <w:rPr>
          <w:b/>
          <w:sz w:val="24"/>
          <w:szCs w:val="24"/>
          <w:u w:val="single"/>
        </w:rPr>
      </w:pPr>
      <w:r w:rsidRPr="00E177BB">
        <w:rPr>
          <w:b/>
          <w:sz w:val="24"/>
          <w:szCs w:val="24"/>
          <w:u w:val="single"/>
        </w:rPr>
        <w:t>Посебан услов:</w:t>
      </w:r>
    </w:p>
    <w:p w:rsidR="00E177BB" w:rsidRPr="00E177BB" w:rsidRDefault="00E177BB" w:rsidP="00E177BB">
      <w:pPr>
        <w:widowControl w:val="0"/>
        <w:ind w:firstLine="720"/>
        <w:jc w:val="both"/>
        <w:rPr>
          <w:sz w:val="24"/>
          <w:szCs w:val="24"/>
        </w:rPr>
      </w:pPr>
      <w:r w:rsidRPr="00E177BB">
        <w:rPr>
          <w:b/>
          <w:sz w:val="24"/>
          <w:szCs w:val="24"/>
        </w:rPr>
        <w:t xml:space="preserve">      Услов: </w:t>
      </w:r>
      <w:r w:rsidRPr="00E177BB">
        <w:rPr>
          <w:sz w:val="24"/>
          <w:szCs w:val="24"/>
        </w:rPr>
        <w:t>Да је понуђач обишао локацију Наручиоца. Обиласку</w:t>
      </w:r>
      <w:r w:rsidRPr="00E177BB">
        <w:rPr>
          <w:spacing w:val="18"/>
          <w:sz w:val="24"/>
          <w:szCs w:val="24"/>
        </w:rPr>
        <w:t xml:space="preserve"> </w:t>
      </w:r>
      <w:r w:rsidRPr="00E177BB">
        <w:rPr>
          <w:sz w:val="24"/>
          <w:szCs w:val="24"/>
        </w:rPr>
        <w:t>локације</w:t>
      </w:r>
      <w:r w:rsidRPr="00E177BB">
        <w:rPr>
          <w:spacing w:val="22"/>
          <w:sz w:val="24"/>
          <w:szCs w:val="24"/>
        </w:rPr>
        <w:t xml:space="preserve"> </w:t>
      </w:r>
      <w:r w:rsidRPr="00E177BB">
        <w:rPr>
          <w:sz w:val="24"/>
          <w:szCs w:val="24"/>
        </w:rPr>
        <w:t>и</w:t>
      </w:r>
      <w:r w:rsidRPr="00E177BB">
        <w:rPr>
          <w:spacing w:val="28"/>
          <w:sz w:val="24"/>
          <w:szCs w:val="24"/>
        </w:rPr>
        <w:t xml:space="preserve"> </w:t>
      </w:r>
      <w:r w:rsidRPr="00E177BB">
        <w:rPr>
          <w:sz w:val="24"/>
          <w:szCs w:val="24"/>
        </w:rPr>
        <w:t>увид</w:t>
      </w:r>
      <w:r w:rsidRPr="00E177BB">
        <w:rPr>
          <w:spacing w:val="26"/>
          <w:sz w:val="24"/>
          <w:szCs w:val="24"/>
        </w:rPr>
        <w:t xml:space="preserve"> </w:t>
      </w:r>
      <w:r w:rsidRPr="00E177BB">
        <w:rPr>
          <w:sz w:val="24"/>
          <w:szCs w:val="24"/>
        </w:rPr>
        <w:t>у</w:t>
      </w:r>
      <w:r w:rsidRPr="00E177BB">
        <w:rPr>
          <w:spacing w:val="18"/>
          <w:sz w:val="24"/>
          <w:szCs w:val="24"/>
        </w:rPr>
        <w:t xml:space="preserve"> </w:t>
      </w:r>
      <w:r w:rsidRPr="00E177BB">
        <w:rPr>
          <w:sz w:val="24"/>
          <w:szCs w:val="24"/>
        </w:rPr>
        <w:t>расположиву</w:t>
      </w:r>
      <w:r w:rsidRPr="00E177BB">
        <w:rPr>
          <w:spacing w:val="20"/>
          <w:sz w:val="24"/>
          <w:szCs w:val="24"/>
        </w:rPr>
        <w:t xml:space="preserve"> </w:t>
      </w:r>
      <w:r w:rsidRPr="00E177BB">
        <w:rPr>
          <w:sz w:val="24"/>
          <w:szCs w:val="24"/>
        </w:rPr>
        <w:t>документацију,</w:t>
      </w:r>
      <w:r w:rsidRPr="00E177BB">
        <w:rPr>
          <w:spacing w:val="26"/>
          <w:sz w:val="24"/>
          <w:szCs w:val="24"/>
        </w:rPr>
        <w:t xml:space="preserve"> </w:t>
      </w:r>
      <w:r w:rsidRPr="00E177BB">
        <w:rPr>
          <w:sz w:val="24"/>
          <w:szCs w:val="24"/>
        </w:rPr>
        <w:t>са</w:t>
      </w:r>
      <w:r w:rsidRPr="00E177BB">
        <w:rPr>
          <w:spacing w:val="24"/>
          <w:sz w:val="24"/>
          <w:szCs w:val="24"/>
        </w:rPr>
        <w:t xml:space="preserve"> </w:t>
      </w:r>
      <w:r w:rsidRPr="00E177BB">
        <w:rPr>
          <w:sz w:val="24"/>
          <w:szCs w:val="24"/>
        </w:rPr>
        <w:t>расположивим</w:t>
      </w:r>
      <w:r w:rsidRPr="00E177BB">
        <w:rPr>
          <w:spacing w:val="22"/>
          <w:sz w:val="24"/>
          <w:szCs w:val="24"/>
        </w:rPr>
        <w:t xml:space="preserve"> </w:t>
      </w:r>
      <w:r w:rsidRPr="00E177BB">
        <w:rPr>
          <w:sz w:val="24"/>
          <w:szCs w:val="24"/>
        </w:rPr>
        <w:t>временом</w:t>
      </w:r>
      <w:r w:rsidRPr="00E177BB">
        <w:rPr>
          <w:spacing w:val="25"/>
          <w:sz w:val="24"/>
          <w:szCs w:val="24"/>
        </w:rPr>
        <w:t xml:space="preserve"> </w:t>
      </w:r>
      <w:r w:rsidRPr="00E177BB">
        <w:rPr>
          <w:sz w:val="24"/>
          <w:szCs w:val="24"/>
        </w:rPr>
        <w:t>од 90 минута, морају да присуствују потенцијални понуђачи који ће понуду доставити самостално или са подизвођачем, као и понуђачи који ће у понуди бити означени као носиоци посла односно који ће поднети понуду и који ће заступати групу понуђача пред Наручиоцем,</w:t>
      </w:r>
      <w:r w:rsidRPr="00E177BB">
        <w:rPr>
          <w:spacing w:val="43"/>
          <w:sz w:val="24"/>
          <w:szCs w:val="24"/>
        </w:rPr>
        <w:t xml:space="preserve"> </w:t>
      </w:r>
      <w:r w:rsidRPr="00E177BB">
        <w:rPr>
          <w:sz w:val="24"/>
          <w:szCs w:val="24"/>
        </w:rPr>
        <w:t>уколико</w:t>
      </w:r>
      <w:r w:rsidRPr="00E177BB">
        <w:rPr>
          <w:spacing w:val="39"/>
          <w:sz w:val="24"/>
          <w:szCs w:val="24"/>
        </w:rPr>
        <w:t xml:space="preserve"> </w:t>
      </w:r>
      <w:r w:rsidRPr="00E177BB">
        <w:rPr>
          <w:sz w:val="24"/>
          <w:szCs w:val="24"/>
        </w:rPr>
        <w:t>се</w:t>
      </w:r>
      <w:r w:rsidRPr="00E177BB">
        <w:rPr>
          <w:spacing w:val="38"/>
          <w:sz w:val="24"/>
          <w:szCs w:val="24"/>
        </w:rPr>
        <w:t xml:space="preserve"> </w:t>
      </w:r>
      <w:r w:rsidRPr="00E177BB">
        <w:rPr>
          <w:sz w:val="24"/>
          <w:szCs w:val="24"/>
        </w:rPr>
        <w:t>подноси</w:t>
      </w:r>
      <w:r w:rsidRPr="00E177BB">
        <w:rPr>
          <w:spacing w:val="41"/>
          <w:sz w:val="24"/>
          <w:szCs w:val="24"/>
        </w:rPr>
        <w:t xml:space="preserve"> </w:t>
      </w:r>
      <w:r w:rsidRPr="00E177BB">
        <w:rPr>
          <w:sz w:val="24"/>
          <w:szCs w:val="24"/>
        </w:rPr>
        <w:t>заједничка</w:t>
      </w:r>
      <w:r w:rsidRPr="00E177BB">
        <w:rPr>
          <w:spacing w:val="38"/>
          <w:sz w:val="24"/>
          <w:szCs w:val="24"/>
        </w:rPr>
        <w:t xml:space="preserve"> </w:t>
      </w:r>
      <w:r w:rsidRPr="00E177BB">
        <w:rPr>
          <w:sz w:val="24"/>
          <w:szCs w:val="24"/>
        </w:rPr>
        <w:t>понуда,</w:t>
      </w:r>
      <w:r w:rsidRPr="00E177BB">
        <w:rPr>
          <w:spacing w:val="41"/>
          <w:sz w:val="24"/>
          <w:szCs w:val="24"/>
        </w:rPr>
        <w:t xml:space="preserve"> </w:t>
      </w:r>
      <w:r w:rsidRPr="00E177BB">
        <w:rPr>
          <w:sz w:val="24"/>
          <w:szCs w:val="24"/>
        </w:rPr>
        <w:t>сходно</w:t>
      </w:r>
      <w:r w:rsidRPr="00E177BB">
        <w:rPr>
          <w:spacing w:val="39"/>
          <w:sz w:val="24"/>
          <w:szCs w:val="24"/>
        </w:rPr>
        <w:t xml:space="preserve"> </w:t>
      </w:r>
      <w:r w:rsidRPr="00E177BB">
        <w:rPr>
          <w:sz w:val="24"/>
          <w:szCs w:val="24"/>
        </w:rPr>
        <w:t>члану</w:t>
      </w:r>
      <w:r w:rsidRPr="00E177BB">
        <w:rPr>
          <w:spacing w:val="35"/>
          <w:sz w:val="24"/>
          <w:szCs w:val="24"/>
        </w:rPr>
        <w:t xml:space="preserve"> </w:t>
      </w:r>
      <w:r w:rsidRPr="00E177BB">
        <w:rPr>
          <w:sz w:val="24"/>
          <w:szCs w:val="24"/>
        </w:rPr>
        <w:t>81.</w:t>
      </w:r>
      <w:r w:rsidRPr="00E177BB">
        <w:rPr>
          <w:spacing w:val="39"/>
          <w:sz w:val="24"/>
          <w:szCs w:val="24"/>
        </w:rPr>
        <w:t xml:space="preserve"> </w:t>
      </w:r>
      <w:r w:rsidRPr="00E177BB">
        <w:rPr>
          <w:sz w:val="24"/>
          <w:szCs w:val="24"/>
        </w:rPr>
        <w:t>Закона</w:t>
      </w:r>
      <w:r w:rsidRPr="00E177BB">
        <w:rPr>
          <w:spacing w:val="38"/>
          <w:sz w:val="24"/>
          <w:szCs w:val="24"/>
        </w:rPr>
        <w:t xml:space="preserve"> </w:t>
      </w:r>
      <w:r w:rsidRPr="00E177BB">
        <w:rPr>
          <w:sz w:val="24"/>
          <w:szCs w:val="24"/>
        </w:rPr>
        <w:t>о</w:t>
      </w:r>
      <w:r w:rsidRPr="00E177BB">
        <w:rPr>
          <w:spacing w:val="39"/>
          <w:sz w:val="24"/>
          <w:szCs w:val="24"/>
        </w:rPr>
        <w:t xml:space="preserve"> </w:t>
      </w:r>
      <w:r w:rsidRPr="00E177BB">
        <w:rPr>
          <w:sz w:val="24"/>
          <w:szCs w:val="24"/>
        </w:rPr>
        <w:t xml:space="preserve">јавним набавкама. Распоред обиласка локације и увида у расположиву документацију, сачињава Наручилац на основу пристиглих пријава. Наручилац ће писмено обавестити потенцијалног понуђача о заказаном термину за његов обилазак и увид у расположиву документацију. Обилазак локације Наручиоца и увид у документа Понуђач мора да се најави Наручиоцу најмање 24 сатa пре обиласка на мејл: </w:t>
      </w:r>
      <w:r w:rsidR="00CB6123">
        <w:rPr>
          <w:sz w:val="24"/>
          <w:szCs w:val="24"/>
        </w:rPr>
        <w:t>djuro.radovic@kultura.gov.rs.</w:t>
      </w:r>
    </w:p>
    <w:p w:rsidR="00E177BB" w:rsidRPr="00E177BB" w:rsidRDefault="00E177BB" w:rsidP="00E177BB">
      <w:pPr>
        <w:pStyle w:val="BodyText"/>
        <w:spacing w:before="1"/>
        <w:rPr>
          <w:rFonts w:ascii="Times New Roman" w:hAnsi="Times New Roman"/>
          <w:szCs w:val="24"/>
        </w:rPr>
      </w:pPr>
      <w:r w:rsidRPr="00E177BB">
        <w:rPr>
          <w:rFonts w:ascii="Times New Roman" w:hAnsi="Times New Roman"/>
          <w:szCs w:val="24"/>
        </w:rPr>
        <w:t>Обилазак локације и увид у расположиву документацију не може се вршити на дан отварања понуда.</w:t>
      </w:r>
    </w:p>
    <w:p w:rsidR="00E177BB" w:rsidRPr="00E177BB" w:rsidRDefault="00E177BB" w:rsidP="00E177BB">
      <w:pPr>
        <w:pStyle w:val="BodyText"/>
        <w:rPr>
          <w:rFonts w:ascii="Times New Roman" w:hAnsi="Times New Roman"/>
          <w:szCs w:val="24"/>
        </w:rPr>
      </w:pPr>
      <w:r w:rsidRPr="00E177BB">
        <w:rPr>
          <w:rFonts w:ascii="Times New Roman" w:hAnsi="Times New Roman"/>
          <w:szCs w:val="24"/>
        </w:rPr>
        <w:t xml:space="preserve">Заинтересовани понуђачи су у обавези да доставе писмено овлашћење за обилазак локације и увид у расположиву документацију (на меморандуму понуђача, заведено, потписано и печатирано са личним подацима лица која ће обилазити локацију и извршити увид у расположиву документацију и са бројем личне карте/пасоша). Наручилац ће понуђачима који су били у обиласку локације, </w:t>
      </w:r>
      <w:r w:rsidRPr="00F23DEE">
        <w:rPr>
          <w:rFonts w:ascii="Times New Roman" w:hAnsi="Times New Roman"/>
          <w:szCs w:val="24"/>
        </w:rPr>
        <w:t>оверити Образац XV</w:t>
      </w:r>
      <w:r w:rsidR="00486F81" w:rsidRPr="00F23DEE">
        <w:rPr>
          <w:rFonts w:ascii="Times New Roman" w:hAnsi="Times New Roman"/>
          <w:szCs w:val="24"/>
        </w:rPr>
        <w:t>II</w:t>
      </w:r>
      <w:r w:rsidRPr="00F23DEE">
        <w:rPr>
          <w:rFonts w:ascii="Times New Roman" w:hAnsi="Times New Roman"/>
          <w:szCs w:val="24"/>
        </w:rPr>
        <w:t>.</w:t>
      </w:r>
    </w:p>
    <w:p w:rsidR="00E177BB" w:rsidRPr="00CB6123" w:rsidRDefault="00E177BB" w:rsidP="00CB6123">
      <w:pPr>
        <w:pStyle w:val="BodyText"/>
        <w:rPr>
          <w:rFonts w:ascii="Times New Roman" w:hAnsi="Times New Roman"/>
          <w:szCs w:val="24"/>
          <w:lang w:val="en-US"/>
        </w:rPr>
      </w:pPr>
      <w:r w:rsidRPr="00E177BB">
        <w:rPr>
          <w:rFonts w:ascii="Times New Roman" w:hAnsi="Times New Roman"/>
          <w:szCs w:val="24"/>
        </w:rPr>
        <w:t>Увид у расположиву документацију се организује потенцијалним понуђачима у посебној за то одређеној просторији. Понуђачима је забрањено уношење фотоапарата као и мобилних телефона и других уређаја којима је могуће снимање и</w:t>
      </w:r>
      <w:r w:rsidRPr="00E177BB">
        <w:rPr>
          <w:rFonts w:ascii="Times New Roman" w:hAnsi="Times New Roman"/>
          <w:spacing w:val="-6"/>
          <w:szCs w:val="24"/>
        </w:rPr>
        <w:t xml:space="preserve"> </w:t>
      </w:r>
      <w:r w:rsidRPr="00E177BB">
        <w:rPr>
          <w:rFonts w:ascii="Times New Roman" w:hAnsi="Times New Roman"/>
          <w:szCs w:val="24"/>
        </w:rPr>
        <w:t>фотографисање.</w:t>
      </w:r>
    </w:p>
    <w:p w:rsidR="00CB6123" w:rsidRPr="00E177BB" w:rsidRDefault="00E177BB" w:rsidP="00702C59">
      <w:pPr>
        <w:widowControl w:val="0"/>
        <w:ind w:firstLine="720"/>
        <w:jc w:val="both"/>
        <w:rPr>
          <w:i/>
          <w:sz w:val="24"/>
          <w:szCs w:val="24"/>
        </w:rPr>
      </w:pPr>
      <w:r w:rsidRPr="00E177BB">
        <w:rPr>
          <w:b/>
          <w:sz w:val="24"/>
          <w:szCs w:val="24"/>
        </w:rPr>
        <w:t xml:space="preserve">Доказ: </w:t>
      </w:r>
      <w:r w:rsidRPr="00E177BB">
        <w:rPr>
          <w:sz w:val="24"/>
          <w:szCs w:val="24"/>
        </w:rPr>
        <w:t>Потврда о обиласку локације Наручиоца</w:t>
      </w:r>
      <w:r w:rsidRPr="00F23DEE">
        <w:rPr>
          <w:i/>
          <w:sz w:val="24"/>
          <w:szCs w:val="24"/>
        </w:rPr>
        <w:t>.</w:t>
      </w:r>
      <w:r w:rsidR="00486F81" w:rsidRPr="00F23DEE">
        <w:rPr>
          <w:i/>
          <w:sz w:val="24"/>
          <w:szCs w:val="24"/>
        </w:rPr>
        <w:t>(</w:t>
      </w:r>
      <w:r w:rsidR="00486F81" w:rsidRPr="00F23DEE">
        <w:rPr>
          <w:sz w:val="24"/>
          <w:szCs w:val="24"/>
        </w:rPr>
        <w:t>Образац XVII)</w:t>
      </w:r>
      <w:r w:rsidR="00F23DEE">
        <w:rPr>
          <w:sz w:val="24"/>
          <w:szCs w:val="24"/>
        </w:rPr>
        <w:t>.</w:t>
      </w:r>
    </w:p>
    <w:p w:rsidR="00702C59" w:rsidRPr="00702C59" w:rsidRDefault="00F37476" w:rsidP="00702C59">
      <w:pPr>
        <w:autoSpaceDE w:val="0"/>
        <w:autoSpaceDN w:val="0"/>
        <w:adjustRightInd w:val="0"/>
        <w:jc w:val="both"/>
        <w:rPr>
          <w:color w:val="FF0000"/>
          <w:sz w:val="24"/>
          <w:szCs w:val="24"/>
        </w:rPr>
      </w:pPr>
      <w:r w:rsidRPr="00215C62">
        <w:rPr>
          <w:rFonts w:eastAsia="AR PL UMing HK"/>
          <w:sz w:val="24"/>
          <w:szCs w:val="24"/>
          <w:lang w:val="sr-Cyrl-CS"/>
        </w:rPr>
        <w:t xml:space="preserve">       </w:t>
      </w:r>
      <w:r w:rsidRPr="00215C62">
        <w:rPr>
          <w:rFonts w:eastAsia="AR PL UMing HK"/>
          <w:sz w:val="24"/>
          <w:szCs w:val="24"/>
        </w:rPr>
        <w:tab/>
      </w:r>
      <w:r w:rsidR="00CF2067" w:rsidRPr="00F23DEE">
        <w:rPr>
          <w:sz w:val="24"/>
          <w:szCs w:val="24"/>
        </w:rPr>
        <w:t>У складу са чланом 77. став 4. ЗЈН, понуђач (правно лице, предузетник и физичко лице) може доказати испуњеност свих услова за учешће у поступку јавне набавке из члана 75.</w:t>
      </w:r>
      <w:r w:rsidR="00553AB8" w:rsidRPr="00F23DEE">
        <w:rPr>
          <w:sz w:val="24"/>
          <w:szCs w:val="24"/>
        </w:rPr>
        <w:t xml:space="preserve"> и 76.</w:t>
      </w:r>
      <w:r w:rsidR="00CF2067" w:rsidRPr="00F23DEE">
        <w:rPr>
          <w:sz w:val="24"/>
          <w:szCs w:val="24"/>
        </w:rPr>
        <w:t xml:space="preserve"> ЗЈН (</w:t>
      </w:r>
      <w:r w:rsidR="00C1155F" w:rsidRPr="00F23DEE">
        <w:rPr>
          <w:sz w:val="24"/>
          <w:szCs w:val="24"/>
        </w:rPr>
        <w:t>осим услова</w:t>
      </w:r>
      <w:r w:rsidR="007615AB" w:rsidRPr="00F23DEE">
        <w:rPr>
          <w:sz w:val="24"/>
          <w:szCs w:val="24"/>
        </w:rPr>
        <w:t xml:space="preserve"> </w:t>
      </w:r>
      <w:r w:rsidR="001451BB" w:rsidRPr="00F23DEE">
        <w:rPr>
          <w:sz w:val="24"/>
          <w:szCs w:val="24"/>
        </w:rPr>
        <w:t xml:space="preserve">у погледу </w:t>
      </w:r>
      <w:r w:rsidR="00702C59" w:rsidRPr="00F23DEE">
        <w:rPr>
          <w:sz w:val="24"/>
          <w:szCs w:val="24"/>
        </w:rPr>
        <w:t xml:space="preserve">услова пословног капацитета у погледу имплементирања </w:t>
      </w:r>
      <w:r w:rsidR="00702C59" w:rsidRPr="00F23DEE">
        <w:rPr>
          <w:sz w:val="24"/>
          <w:szCs w:val="24"/>
          <w:lang w:val="sr-Cyrl-RS"/>
        </w:rPr>
        <w:t xml:space="preserve">или одржавања клијентске апликације за обраду и презентацију </w:t>
      </w:r>
      <w:r w:rsidR="00702C59" w:rsidRPr="00F23DEE">
        <w:rPr>
          <w:sz w:val="24"/>
          <w:szCs w:val="24"/>
        </w:rPr>
        <w:t>културног наслеђа РС,</w:t>
      </w:r>
      <w:r w:rsidR="00702C59" w:rsidRPr="00F23DEE">
        <w:rPr>
          <w:sz w:val="24"/>
          <w:szCs w:val="24"/>
          <w:lang w:val="sr-Cyrl-RS"/>
        </w:rPr>
        <w:t xml:space="preserve"> као и финансијског капацитета у погледу реализације минимум једног уговора </w:t>
      </w:r>
      <w:r w:rsidR="00702C59" w:rsidRPr="00F23DEE">
        <w:rPr>
          <w:sz w:val="24"/>
          <w:szCs w:val="24"/>
        </w:rPr>
        <w:t>са истим или сличним предметом јавне набавке</w:t>
      </w:r>
      <w:r w:rsidR="00702C59" w:rsidRPr="00F23DEE">
        <w:rPr>
          <w:sz w:val="24"/>
          <w:szCs w:val="24"/>
          <w:lang w:val="sr-Cyrl-RS"/>
        </w:rPr>
        <w:t xml:space="preserve">) </w:t>
      </w:r>
      <w:r w:rsidR="00CF2067" w:rsidRPr="00F23DEE">
        <w:rPr>
          <w:sz w:val="24"/>
          <w:szCs w:val="24"/>
        </w:rPr>
        <w:t>достављањем Изјаве понуђача/члана групе понуђача о испуњености услова из члана</w:t>
      </w:r>
      <w:r w:rsidR="00CF2067" w:rsidRPr="00702C59">
        <w:rPr>
          <w:b/>
          <w:color w:val="FF0000"/>
          <w:sz w:val="24"/>
          <w:szCs w:val="24"/>
        </w:rPr>
        <w:t xml:space="preserve"> </w:t>
      </w:r>
      <w:r w:rsidR="00702C59">
        <w:rPr>
          <w:b/>
          <w:sz w:val="24"/>
          <w:szCs w:val="24"/>
          <w:lang w:val="sr-Cyrl-RS"/>
        </w:rPr>
        <w:t xml:space="preserve">                      </w:t>
      </w:r>
      <w:r w:rsidR="004F4216">
        <w:rPr>
          <w:b/>
          <w:sz w:val="24"/>
          <w:szCs w:val="24"/>
          <w:lang w:val="sr-Latn-RS"/>
        </w:rPr>
        <w:t xml:space="preserve">                    </w:t>
      </w:r>
      <w:r w:rsidR="00702C59" w:rsidRPr="00485F73">
        <w:rPr>
          <w:b/>
          <w:sz w:val="24"/>
          <w:szCs w:val="24"/>
          <w:lang w:val="sr-Cyrl-RS"/>
        </w:rPr>
        <w:t>11</w:t>
      </w:r>
    </w:p>
    <w:p w:rsidR="00A43E69" w:rsidRPr="00485F73" w:rsidRDefault="00A43E69" w:rsidP="00485F73">
      <w:pPr>
        <w:autoSpaceDE w:val="0"/>
        <w:autoSpaceDN w:val="0"/>
        <w:adjustRightInd w:val="0"/>
        <w:jc w:val="both"/>
        <w:rPr>
          <w:rFonts w:eastAsia="AR PL UMing HK"/>
          <w:color w:val="FF0000"/>
          <w:sz w:val="24"/>
          <w:szCs w:val="24"/>
          <w:lang w:val="sr-Cyrl-RS"/>
        </w:rPr>
      </w:pPr>
    </w:p>
    <w:p w:rsidR="00CF2067" w:rsidRDefault="00CF2067" w:rsidP="00CF2067">
      <w:pPr>
        <w:autoSpaceDE w:val="0"/>
        <w:autoSpaceDN w:val="0"/>
        <w:adjustRightInd w:val="0"/>
        <w:jc w:val="both"/>
        <w:rPr>
          <w:b/>
          <w:sz w:val="24"/>
          <w:szCs w:val="24"/>
          <w:u w:val="single"/>
        </w:rPr>
      </w:pPr>
      <w:r w:rsidRPr="00373176">
        <w:rPr>
          <w:b/>
          <w:sz w:val="24"/>
          <w:szCs w:val="24"/>
          <w:u w:val="single"/>
        </w:rPr>
        <w:t>75.</w:t>
      </w:r>
      <w:r w:rsidR="007615AB">
        <w:rPr>
          <w:b/>
          <w:sz w:val="24"/>
          <w:szCs w:val="24"/>
          <w:u w:val="single"/>
        </w:rPr>
        <w:t xml:space="preserve"> и 76.</w:t>
      </w:r>
      <w:r w:rsidRPr="00373176">
        <w:rPr>
          <w:b/>
          <w:sz w:val="24"/>
          <w:szCs w:val="24"/>
          <w:u w:val="single"/>
        </w:rPr>
        <w:t xml:space="preserve"> ЗЈН (Образац дат у Поглављу IX</w:t>
      </w:r>
      <w:r w:rsidRPr="00373176">
        <w:rPr>
          <w:b/>
          <w:bCs/>
          <w:sz w:val="24"/>
          <w:szCs w:val="24"/>
          <w:u w:val="single"/>
        </w:rPr>
        <w:t xml:space="preserve"> конкурсне документације),</w:t>
      </w:r>
      <w:r w:rsidRPr="00373176">
        <w:rPr>
          <w:b/>
          <w:sz w:val="24"/>
          <w:szCs w:val="24"/>
          <w:u w:val="single"/>
        </w:rPr>
        <w:t xml:space="preserve"> којом понуђач под пуном материјалном и кривичном одговорношћу потврђује да испуњава услове. </w:t>
      </w:r>
    </w:p>
    <w:p w:rsidR="00CF2067" w:rsidRPr="00485F73" w:rsidRDefault="00CF2067" w:rsidP="00485F73">
      <w:pPr>
        <w:autoSpaceDE w:val="0"/>
        <w:autoSpaceDN w:val="0"/>
        <w:adjustRightInd w:val="0"/>
        <w:jc w:val="both"/>
        <w:rPr>
          <w:sz w:val="24"/>
          <w:szCs w:val="24"/>
        </w:rPr>
      </w:pPr>
      <w:r w:rsidRPr="00373176">
        <w:rPr>
          <w:sz w:val="24"/>
          <w:szCs w:val="24"/>
        </w:rPr>
        <w:t>Изјава понуђача/члана групе понуђача о испуњености услова</w:t>
      </w:r>
      <w:r w:rsidRPr="00373176">
        <w:rPr>
          <w:b/>
          <w:sz w:val="24"/>
          <w:szCs w:val="24"/>
        </w:rPr>
        <w:t xml:space="preserve"> </w:t>
      </w:r>
      <w:r w:rsidRPr="00373176">
        <w:rPr>
          <w:sz w:val="24"/>
          <w:szCs w:val="24"/>
        </w:rPr>
        <w:t>из члана 75.</w:t>
      </w:r>
      <w:r w:rsidR="007615AB">
        <w:rPr>
          <w:sz w:val="24"/>
          <w:szCs w:val="24"/>
        </w:rPr>
        <w:t xml:space="preserve"> и 76.</w:t>
      </w:r>
      <w:r w:rsidRPr="00373176">
        <w:rPr>
          <w:sz w:val="24"/>
          <w:szCs w:val="24"/>
        </w:rPr>
        <w:t xml:space="preserve"> ЗЈН, мора да буде потписана од стране овлашћеног лица понуђача/члана групе понуђача и оверена печатом. Уколико Изјаву потписује лице које није уписано у регистар као лице овлашћено за заступање, потребно је уз понуду доста</w:t>
      </w:r>
      <w:r w:rsidR="00485F73">
        <w:rPr>
          <w:sz w:val="24"/>
          <w:szCs w:val="24"/>
        </w:rPr>
        <w:t xml:space="preserve">вити овлашћење за потписивање. </w:t>
      </w:r>
    </w:p>
    <w:p w:rsidR="00CF2067" w:rsidRPr="00373176" w:rsidRDefault="00CF2067" w:rsidP="00CF2067">
      <w:pPr>
        <w:tabs>
          <w:tab w:val="left" w:pos="1080"/>
        </w:tabs>
        <w:jc w:val="both"/>
        <w:rPr>
          <w:sz w:val="24"/>
          <w:szCs w:val="24"/>
          <w:lang w:val="sr-Cyrl-CS"/>
        </w:rPr>
      </w:pPr>
      <w:r w:rsidRPr="00373176">
        <w:rPr>
          <w:b/>
          <w:sz w:val="24"/>
          <w:szCs w:val="24"/>
        </w:rPr>
        <w:t>IV</w:t>
      </w:r>
      <w:r w:rsidRPr="00373176">
        <w:rPr>
          <w:b/>
          <w:sz w:val="24"/>
          <w:szCs w:val="24"/>
          <w:lang w:val="sr-Cyrl-CS"/>
        </w:rPr>
        <w:t>-</w:t>
      </w:r>
      <w:r w:rsidRPr="00373176">
        <w:rPr>
          <w:b/>
          <w:sz w:val="24"/>
          <w:szCs w:val="24"/>
        </w:rPr>
        <w:t>1</w:t>
      </w:r>
      <w:r w:rsidRPr="00373176">
        <w:rPr>
          <w:sz w:val="24"/>
          <w:szCs w:val="24"/>
          <w:lang w:val="sr-Cyrl-CS"/>
        </w:rPr>
        <w:t xml:space="preserve"> </w:t>
      </w:r>
      <w:r w:rsidRPr="00373176">
        <w:rPr>
          <w:sz w:val="24"/>
          <w:szCs w:val="24"/>
          <w:u w:val="single"/>
          <w:lang w:val="sr-Cyrl-CS"/>
        </w:rPr>
        <w:t>Услови које мора да испуни подизвођач у складу са чланом 80. ЗЈН</w:t>
      </w:r>
      <w:r w:rsidRPr="00373176">
        <w:rPr>
          <w:sz w:val="24"/>
          <w:szCs w:val="24"/>
          <w:lang w:val="sr-Cyrl-CS"/>
        </w:rPr>
        <w:t xml:space="preserve">    </w:t>
      </w:r>
    </w:p>
    <w:p w:rsidR="00CF2067" w:rsidRPr="00373176" w:rsidRDefault="00CF2067" w:rsidP="00CB6123">
      <w:pPr>
        <w:tabs>
          <w:tab w:val="left" w:pos="1050"/>
          <w:tab w:val="left" w:pos="1080"/>
          <w:tab w:val="left" w:pos="1710"/>
          <w:tab w:val="left" w:pos="4680"/>
        </w:tabs>
        <w:jc w:val="both"/>
        <w:rPr>
          <w:sz w:val="24"/>
          <w:szCs w:val="24"/>
        </w:rPr>
      </w:pPr>
      <w:r w:rsidRPr="00373176">
        <w:rPr>
          <w:sz w:val="24"/>
          <w:szCs w:val="24"/>
          <w:lang w:val="sr-Cyrl-CS"/>
        </w:rPr>
        <w:t xml:space="preserve">         Уколико понуђач понуду подноси са подизвођачем, дужан је да за подизвођача у понуди достави доказе о испуњености услова </w:t>
      </w:r>
      <w:r w:rsidRPr="00373176">
        <w:rPr>
          <w:sz w:val="24"/>
          <w:szCs w:val="24"/>
        </w:rPr>
        <w:t>из чл. 75. ст. 1. тач. 1), 2) и 4) ЗЈН. Понуђач је дужан да достави Изјаву подизвођача</w:t>
      </w:r>
      <w:r w:rsidRPr="00373176">
        <w:rPr>
          <w:b/>
          <w:sz w:val="24"/>
          <w:szCs w:val="24"/>
        </w:rPr>
        <w:t xml:space="preserve"> </w:t>
      </w:r>
      <w:r w:rsidRPr="00373176">
        <w:rPr>
          <w:sz w:val="24"/>
          <w:szCs w:val="24"/>
        </w:rPr>
        <w:t xml:space="preserve">о испуњености услова из члана 75. ЗЈН, </w:t>
      </w:r>
      <w:r w:rsidRPr="00373176">
        <w:rPr>
          <w:b/>
          <w:sz w:val="24"/>
          <w:szCs w:val="24"/>
        </w:rPr>
        <w:t>(</w:t>
      </w:r>
      <w:r w:rsidRPr="00373176">
        <w:rPr>
          <w:b/>
          <w:bCs/>
          <w:sz w:val="24"/>
          <w:szCs w:val="24"/>
        </w:rPr>
        <w:t>Образац изјаве подизвођача о испуњености услова из чл. 75. ЗЈН,</w:t>
      </w:r>
      <w:r w:rsidRPr="00373176">
        <w:rPr>
          <w:b/>
          <w:sz w:val="24"/>
          <w:szCs w:val="24"/>
        </w:rPr>
        <w:t xml:space="preserve"> Образац дат у Поглављу X</w:t>
      </w:r>
      <w:r w:rsidRPr="00373176">
        <w:rPr>
          <w:b/>
          <w:bCs/>
          <w:sz w:val="24"/>
          <w:szCs w:val="24"/>
        </w:rPr>
        <w:t xml:space="preserve"> конкурсне документације</w:t>
      </w:r>
      <w:r w:rsidRPr="00373176">
        <w:rPr>
          <w:sz w:val="24"/>
          <w:szCs w:val="24"/>
        </w:rPr>
        <w:t>), потписану од стране овлашћеног лица подизвођача и оверену печатом.</w:t>
      </w:r>
    </w:p>
    <w:p w:rsidR="00CF2067" w:rsidRPr="00373176" w:rsidRDefault="00CF2067" w:rsidP="00CF2067">
      <w:pPr>
        <w:tabs>
          <w:tab w:val="left" w:pos="1080"/>
        </w:tabs>
        <w:jc w:val="both"/>
        <w:rPr>
          <w:sz w:val="24"/>
          <w:szCs w:val="24"/>
          <w:u w:val="single"/>
          <w:lang w:val="sr-Cyrl-CS"/>
        </w:rPr>
      </w:pPr>
      <w:r w:rsidRPr="00373176">
        <w:rPr>
          <w:b/>
          <w:sz w:val="24"/>
          <w:szCs w:val="24"/>
        </w:rPr>
        <w:t>IV</w:t>
      </w:r>
      <w:r w:rsidRPr="00373176">
        <w:rPr>
          <w:b/>
          <w:sz w:val="24"/>
          <w:szCs w:val="24"/>
          <w:lang w:val="sr-Cyrl-CS"/>
        </w:rPr>
        <w:t xml:space="preserve">-2 </w:t>
      </w:r>
      <w:r w:rsidRPr="00373176">
        <w:rPr>
          <w:sz w:val="24"/>
          <w:szCs w:val="24"/>
          <w:u w:val="single"/>
          <w:lang w:val="sr-Cyrl-CS"/>
        </w:rPr>
        <w:t>Услови које мора да испуни сваки понуђач из групе понуђача у складу са чланом 81. ЗЈН</w:t>
      </w:r>
    </w:p>
    <w:p w:rsidR="00CF2067" w:rsidRPr="00373176" w:rsidRDefault="00CF2067" w:rsidP="00CF2067">
      <w:pPr>
        <w:tabs>
          <w:tab w:val="left" w:pos="1080"/>
        </w:tabs>
        <w:ind w:firstLine="567"/>
        <w:jc w:val="both"/>
        <w:rPr>
          <w:sz w:val="24"/>
          <w:szCs w:val="24"/>
        </w:rPr>
      </w:pPr>
      <w:r w:rsidRPr="00373176">
        <w:rPr>
          <w:sz w:val="24"/>
          <w:szCs w:val="24"/>
          <w:lang w:val="sr-Cyrl-CS"/>
        </w:rPr>
        <w:t xml:space="preserve">Сваки понуђач из групе понуђача мора да испуни услове </w:t>
      </w:r>
      <w:r w:rsidRPr="00373176">
        <w:rPr>
          <w:sz w:val="24"/>
          <w:szCs w:val="24"/>
        </w:rPr>
        <w:t>из чл. 75. ст. 1. тач. 1), 2) и 4) ЗЈН</w:t>
      </w:r>
      <w:r w:rsidRPr="00373176">
        <w:rPr>
          <w:sz w:val="24"/>
          <w:szCs w:val="24"/>
          <w:lang w:val="sr-Cyrl-CS"/>
        </w:rPr>
        <w:t xml:space="preserve">. </w:t>
      </w:r>
      <w:r w:rsidRPr="00373176">
        <w:rPr>
          <w:sz w:val="24"/>
          <w:szCs w:val="24"/>
        </w:rPr>
        <w:t xml:space="preserve">Услов из члана 75. став. 1 тачка 5), дужан је да испуни понуђач из групе понуђача којем је поверено извршење дела набавке за који је неопходна испуњеност тог услова, </w:t>
      </w:r>
      <w:r w:rsidRPr="00373176">
        <w:rPr>
          <w:sz w:val="24"/>
          <w:szCs w:val="24"/>
          <w:lang w:val="sr-Cyrl-CS"/>
        </w:rPr>
        <w:t>док остале услове испуњавају заједно.</w:t>
      </w:r>
      <w:r w:rsidRPr="00373176">
        <w:rPr>
          <w:sz w:val="24"/>
          <w:szCs w:val="24"/>
        </w:rPr>
        <w:t xml:space="preserve"> Понуђач је дужан да достави Изјаву понуђача/члана групе понуђача о испуњености услова</w:t>
      </w:r>
      <w:r w:rsidRPr="00373176">
        <w:rPr>
          <w:b/>
          <w:sz w:val="24"/>
          <w:szCs w:val="24"/>
        </w:rPr>
        <w:t xml:space="preserve"> </w:t>
      </w:r>
      <w:r w:rsidRPr="00373176">
        <w:rPr>
          <w:sz w:val="24"/>
          <w:szCs w:val="24"/>
        </w:rPr>
        <w:t xml:space="preserve">из члана 75. Закона, </w:t>
      </w:r>
      <w:r w:rsidRPr="00373176">
        <w:rPr>
          <w:b/>
          <w:sz w:val="24"/>
          <w:szCs w:val="24"/>
        </w:rPr>
        <w:t>(</w:t>
      </w:r>
      <w:r w:rsidRPr="00373176">
        <w:rPr>
          <w:b/>
          <w:bCs/>
          <w:sz w:val="24"/>
          <w:szCs w:val="24"/>
        </w:rPr>
        <w:t>Образац Изјаве понуђача који је учесник у заједничкој понуди о испуњености услова из чл. 75. ЗЈН</w:t>
      </w:r>
      <w:r w:rsidRPr="00373176">
        <w:rPr>
          <w:b/>
          <w:sz w:val="24"/>
          <w:szCs w:val="24"/>
        </w:rPr>
        <w:t xml:space="preserve"> (Образац дат у Поглављу IX</w:t>
      </w:r>
      <w:r w:rsidRPr="00373176">
        <w:rPr>
          <w:b/>
          <w:bCs/>
          <w:sz w:val="24"/>
          <w:szCs w:val="24"/>
        </w:rPr>
        <w:t xml:space="preserve"> конкурсне документације</w:t>
      </w:r>
      <w:r w:rsidRPr="00373176">
        <w:rPr>
          <w:sz w:val="24"/>
          <w:szCs w:val="24"/>
        </w:rPr>
        <w:t xml:space="preserve">), која мора бити потписана од стране овлашћеног лица сваког понуђача из групе понуђача и оверена печатом.  </w:t>
      </w:r>
    </w:p>
    <w:p w:rsidR="00CF2067" w:rsidRPr="00373176" w:rsidRDefault="00CF2067" w:rsidP="00CF2067">
      <w:pPr>
        <w:autoSpaceDE w:val="0"/>
        <w:autoSpaceDN w:val="0"/>
        <w:adjustRightInd w:val="0"/>
        <w:ind w:firstLine="426"/>
        <w:jc w:val="both"/>
        <w:rPr>
          <w:b/>
          <w:sz w:val="24"/>
          <w:szCs w:val="24"/>
          <w:u w:val="single"/>
          <w:lang w:val="ru-RU"/>
        </w:rPr>
      </w:pPr>
      <w:r w:rsidRPr="00373176">
        <w:rPr>
          <w:b/>
          <w:sz w:val="24"/>
          <w:szCs w:val="24"/>
          <w:u w:val="single"/>
        </w:rPr>
        <w:t>Уколико је понуђач доставио Изјаву о испуњености услова из члана 75.</w:t>
      </w:r>
      <w:r w:rsidR="0018582B">
        <w:rPr>
          <w:b/>
          <w:sz w:val="24"/>
          <w:szCs w:val="24"/>
          <w:u w:val="single"/>
        </w:rPr>
        <w:t xml:space="preserve"> и 76. </w:t>
      </w:r>
      <w:r w:rsidRPr="00373176">
        <w:rPr>
          <w:b/>
          <w:sz w:val="24"/>
          <w:szCs w:val="24"/>
          <w:u w:val="single"/>
        </w:rPr>
        <w:t xml:space="preserve"> ЗЈН,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w:t>
      </w:r>
      <w:r w:rsidRPr="00373176">
        <w:rPr>
          <w:rFonts w:eastAsia="Arial"/>
          <w:b/>
          <w:sz w:val="24"/>
          <w:szCs w:val="24"/>
          <w:u w:val="single"/>
          <w:lang w:eastAsia="sr-Latn-CS"/>
        </w:rPr>
        <w:t>а може и да затражи на увид оригинал или оверену копију свих или појединих доказа.</w:t>
      </w:r>
      <w:r w:rsidRPr="00373176">
        <w:rPr>
          <w:b/>
          <w:sz w:val="24"/>
          <w:szCs w:val="24"/>
          <w:u w:val="single"/>
        </w:rPr>
        <w:t xml:space="preserve">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w:t>
      </w:r>
    </w:p>
    <w:p w:rsidR="00CF2067" w:rsidRPr="00373176" w:rsidRDefault="00CF2067" w:rsidP="00CF2067">
      <w:pPr>
        <w:tabs>
          <w:tab w:val="left" w:pos="1080"/>
        </w:tabs>
        <w:ind w:firstLine="567"/>
        <w:jc w:val="both"/>
        <w:rPr>
          <w:sz w:val="24"/>
          <w:szCs w:val="24"/>
          <w:lang w:val="sr-Cyrl-CS"/>
        </w:rPr>
      </w:pPr>
      <w:r w:rsidRPr="00373176">
        <w:rPr>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F2067" w:rsidRPr="00373176" w:rsidRDefault="00CF2067" w:rsidP="00CF2067">
      <w:pPr>
        <w:tabs>
          <w:tab w:val="left" w:pos="1080"/>
        </w:tabs>
        <w:ind w:firstLine="567"/>
        <w:jc w:val="both"/>
        <w:rPr>
          <w:sz w:val="24"/>
          <w:szCs w:val="24"/>
          <w:lang w:val="sr-Cyrl-CS"/>
        </w:rPr>
      </w:pPr>
      <w:r w:rsidRPr="00373176">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F4216" w:rsidRDefault="00CF2067" w:rsidP="00CF2067">
      <w:pPr>
        <w:tabs>
          <w:tab w:val="left" w:pos="1080"/>
        </w:tabs>
        <w:ind w:firstLine="567"/>
        <w:jc w:val="both"/>
        <w:rPr>
          <w:sz w:val="24"/>
          <w:szCs w:val="24"/>
          <w:lang w:val="sr-Cyrl-CS"/>
        </w:rPr>
      </w:pPr>
      <w:r w:rsidRPr="00373176">
        <w:rPr>
          <w:sz w:val="24"/>
          <w:szCs w:val="24"/>
          <w:lang w:val="sr-Cyrl-CS"/>
        </w:rPr>
        <w:t>Ако се у држави у којој понуђач има седиште не издају докази из члана 7</w:t>
      </w:r>
      <w:r w:rsidRPr="00373176">
        <w:rPr>
          <w:sz w:val="24"/>
          <w:szCs w:val="24"/>
        </w:rPr>
        <w:t>7</w:t>
      </w:r>
      <w:r w:rsidRPr="00373176">
        <w:rPr>
          <w:sz w:val="24"/>
          <w:szCs w:val="24"/>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B6123" w:rsidRPr="004F4216" w:rsidRDefault="004F4216" w:rsidP="004F4216">
      <w:pPr>
        <w:tabs>
          <w:tab w:val="left" w:pos="1080"/>
        </w:tabs>
        <w:ind w:firstLine="567"/>
        <w:jc w:val="right"/>
        <w:rPr>
          <w:b/>
          <w:sz w:val="24"/>
          <w:szCs w:val="24"/>
        </w:rPr>
      </w:pPr>
      <w:r w:rsidRPr="004F4216">
        <w:rPr>
          <w:b/>
          <w:sz w:val="24"/>
          <w:szCs w:val="24"/>
          <w:lang w:val="sr-Latn-RS"/>
        </w:rPr>
        <w:t>12</w:t>
      </w:r>
      <w:r w:rsidR="00CB6123" w:rsidRPr="004F4216">
        <w:rPr>
          <w:b/>
          <w:sz w:val="24"/>
          <w:szCs w:val="24"/>
        </w:rPr>
        <w:t xml:space="preserve">                                                       </w:t>
      </w:r>
    </w:p>
    <w:p w:rsidR="00485F73" w:rsidRDefault="00CF2067" w:rsidP="00A43E69">
      <w:pPr>
        <w:tabs>
          <w:tab w:val="left" w:pos="851"/>
        </w:tabs>
        <w:ind w:firstLine="567"/>
        <w:jc w:val="both"/>
        <w:rPr>
          <w:b/>
          <w:bCs/>
          <w:sz w:val="24"/>
          <w:szCs w:val="24"/>
          <w:lang w:val="ru-RU"/>
        </w:rPr>
      </w:pPr>
      <w:r w:rsidRPr="00373176">
        <w:rPr>
          <w:b/>
          <w:bCs/>
          <w:sz w:val="24"/>
          <w:szCs w:val="24"/>
          <w:lang w:val="ru-RU"/>
        </w:rPr>
        <w:lastRenderedPageBreak/>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w:t>
      </w:r>
      <w:r w:rsidRPr="00373176">
        <w:rPr>
          <w:b/>
          <w:sz w:val="24"/>
          <w:szCs w:val="24"/>
        </w:rPr>
        <w:t>из</w:t>
      </w:r>
      <w:r w:rsidR="00CB6123">
        <w:rPr>
          <w:b/>
          <w:sz w:val="24"/>
          <w:szCs w:val="24"/>
        </w:rPr>
        <w:t xml:space="preserve"> чл. </w:t>
      </w:r>
      <w:r w:rsidRPr="00373176">
        <w:rPr>
          <w:b/>
          <w:sz w:val="24"/>
          <w:szCs w:val="24"/>
        </w:rPr>
        <w:t>75. ст. 1. тач. 1), 2), и 4) ЗЈН</w:t>
      </w:r>
      <w:r w:rsidRPr="00373176">
        <w:rPr>
          <w:b/>
          <w:bCs/>
          <w:sz w:val="24"/>
          <w:szCs w:val="24"/>
          <w:lang w:val="ru-RU"/>
        </w:rPr>
        <w:t xml:space="preserve">, који </w:t>
      </w:r>
      <w:r w:rsidRPr="00373176">
        <w:rPr>
          <w:b/>
          <w:bCs/>
          <w:sz w:val="24"/>
          <w:szCs w:val="24"/>
        </w:rPr>
        <w:t>су</w:t>
      </w:r>
      <w:r w:rsidRPr="00373176">
        <w:rPr>
          <w:b/>
          <w:bCs/>
          <w:sz w:val="24"/>
          <w:szCs w:val="24"/>
          <w:lang w:val="ru-RU"/>
        </w:rPr>
        <w:t xml:space="preserve"> јавно доступни на интернет страници</w:t>
      </w:r>
    </w:p>
    <w:p w:rsidR="00485F73" w:rsidRDefault="00CF2067" w:rsidP="00485F73">
      <w:pPr>
        <w:tabs>
          <w:tab w:val="left" w:pos="851"/>
        </w:tabs>
        <w:ind w:firstLine="567"/>
        <w:jc w:val="right"/>
        <w:rPr>
          <w:b/>
          <w:bCs/>
          <w:sz w:val="24"/>
          <w:szCs w:val="24"/>
          <w:lang w:val="ru-RU"/>
        </w:rPr>
      </w:pPr>
      <w:r w:rsidRPr="00373176">
        <w:rPr>
          <w:b/>
          <w:bCs/>
          <w:sz w:val="24"/>
          <w:szCs w:val="24"/>
          <w:lang w:val="ru-RU"/>
        </w:rPr>
        <w:t xml:space="preserve"> </w:t>
      </w:r>
    </w:p>
    <w:p w:rsidR="00CF2067" w:rsidRPr="00CB6123" w:rsidRDefault="00CF2067" w:rsidP="00A43E69">
      <w:pPr>
        <w:tabs>
          <w:tab w:val="left" w:pos="851"/>
        </w:tabs>
        <w:ind w:firstLine="567"/>
        <w:jc w:val="both"/>
        <w:rPr>
          <w:b/>
          <w:sz w:val="24"/>
          <w:szCs w:val="24"/>
        </w:rPr>
      </w:pPr>
      <w:r w:rsidRPr="00373176">
        <w:rPr>
          <w:b/>
          <w:bCs/>
          <w:sz w:val="24"/>
          <w:szCs w:val="24"/>
          <w:lang w:val="ru-RU"/>
        </w:rPr>
        <w:t xml:space="preserve">Агенције за привредне регистре. </w:t>
      </w:r>
      <w:r w:rsidRPr="00373176">
        <w:rPr>
          <w:b/>
          <w:bCs/>
          <w:sz w:val="24"/>
          <w:szCs w:val="24"/>
        </w:rPr>
        <w:t xml:space="preserve">Довољно је да дају изјаву о јавној доступности </w:t>
      </w:r>
      <w:r w:rsidR="00485F73">
        <w:rPr>
          <w:b/>
          <w:bCs/>
          <w:sz w:val="24"/>
          <w:szCs w:val="24"/>
          <w:lang w:val="sr-Cyrl-RS"/>
        </w:rPr>
        <w:t xml:space="preserve"> </w:t>
      </w:r>
      <w:r w:rsidRPr="00373176">
        <w:rPr>
          <w:b/>
          <w:bCs/>
          <w:sz w:val="24"/>
          <w:szCs w:val="24"/>
        </w:rPr>
        <w:t xml:space="preserve">доказа у којој треба да наведу интернет страницу надлежног органа, односно да </w:t>
      </w:r>
      <w:r w:rsidRPr="00373176">
        <w:rPr>
          <w:b/>
          <w:sz w:val="24"/>
          <w:szCs w:val="24"/>
        </w:rPr>
        <w:t xml:space="preserve">јасно наведу да се налазе у регистру понуђача. </w:t>
      </w:r>
    </w:p>
    <w:p w:rsidR="00CF2067" w:rsidRPr="00373176" w:rsidRDefault="00CF2067" w:rsidP="00A43E69">
      <w:pPr>
        <w:tabs>
          <w:tab w:val="left" w:pos="851"/>
        </w:tabs>
        <w:ind w:firstLine="567"/>
        <w:jc w:val="both"/>
        <w:rPr>
          <w:sz w:val="24"/>
          <w:szCs w:val="24"/>
          <w:lang w:val="ru-RU"/>
        </w:rPr>
      </w:pPr>
      <w:r w:rsidRPr="00373176">
        <w:rPr>
          <w:sz w:val="24"/>
          <w:szCs w:val="24"/>
          <w:lang w:val="ru-RU"/>
        </w:rPr>
        <w:t>Наручилац неће одбити понуду као неприхватљиву уколико не садржи доказ одређен конку</w:t>
      </w:r>
      <w:r w:rsidRPr="00373176">
        <w:rPr>
          <w:sz w:val="24"/>
          <w:szCs w:val="24"/>
        </w:rPr>
        <w:t>р</w:t>
      </w:r>
      <w:r w:rsidRPr="00373176">
        <w:rPr>
          <w:sz w:val="24"/>
          <w:szCs w:val="24"/>
          <w:lang w:val="ru-RU"/>
        </w:rPr>
        <w:t>сном документацијом, ако понуђач наведе у понуди интернет страницу на којој су, подаци који су тражени у оквиру услова, јавно доступни.</w:t>
      </w:r>
    </w:p>
    <w:p w:rsidR="00CF2067" w:rsidRDefault="00CF2067" w:rsidP="00A43E69">
      <w:pPr>
        <w:tabs>
          <w:tab w:val="left" w:pos="851"/>
        </w:tabs>
        <w:ind w:firstLine="567"/>
        <w:jc w:val="both"/>
        <w:rPr>
          <w:b/>
          <w:sz w:val="24"/>
          <w:szCs w:val="24"/>
        </w:rPr>
      </w:pPr>
      <w:r w:rsidRPr="00373176">
        <w:rPr>
          <w:b/>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p>
    <w:p w:rsidR="00A43E69" w:rsidRPr="00A43E69" w:rsidRDefault="00A43E69" w:rsidP="00A43E69">
      <w:pPr>
        <w:tabs>
          <w:tab w:val="left" w:pos="851"/>
        </w:tabs>
        <w:ind w:firstLine="567"/>
        <w:jc w:val="both"/>
        <w:rPr>
          <w:b/>
          <w:sz w:val="24"/>
          <w:szCs w:val="24"/>
        </w:rPr>
      </w:pPr>
    </w:p>
    <w:p w:rsidR="00CF2067" w:rsidRPr="00373176" w:rsidRDefault="00CF2067" w:rsidP="00A43E69">
      <w:pPr>
        <w:jc w:val="both"/>
        <w:rPr>
          <w:b/>
          <w:bCs/>
          <w:iCs/>
          <w:sz w:val="24"/>
          <w:szCs w:val="24"/>
          <w:u w:val="single"/>
          <w:lang w:val="sr-Cyrl-CS"/>
        </w:rPr>
      </w:pPr>
      <w:r w:rsidRPr="00373176">
        <w:rPr>
          <w:b/>
          <w:bCs/>
          <w:iCs/>
          <w:sz w:val="24"/>
          <w:szCs w:val="24"/>
          <w:u w:val="single"/>
          <w:lang w:val="sr-Cyrl-CS"/>
        </w:rPr>
        <w:t>2. УПУТСТВО КАКО СЕ ДОКАЗУЈЕ ИСПУЊЕНОСТ УСЛОВА</w:t>
      </w:r>
    </w:p>
    <w:p w:rsidR="00702C59" w:rsidRPr="00B87035" w:rsidRDefault="00CF2067" w:rsidP="00702C59">
      <w:pPr>
        <w:pStyle w:val="Default"/>
        <w:tabs>
          <w:tab w:val="left" w:pos="567"/>
        </w:tabs>
        <w:jc w:val="both"/>
        <w:rPr>
          <w:rFonts w:ascii="Times New Roman" w:hAnsi="Times New Roman"/>
          <w:color w:val="FF0000"/>
        </w:rPr>
      </w:pPr>
      <w:r w:rsidRPr="00373176">
        <w:rPr>
          <w:rFonts w:ascii="Times New Roman" w:hAnsi="Times New Roman"/>
          <w:color w:val="auto"/>
        </w:rPr>
        <w:t xml:space="preserve">Испуњеност </w:t>
      </w:r>
      <w:r w:rsidRPr="00373176">
        <w:rPr>
          <w:rFonts w:ascii="Times New Roman" w:hAnsi="Times New Roman"/>
          <w:b/>
          <w:bCs/>
          <w:color w:val="auto"/>
        </w:rPr>
        <w:t>обавезних</w:t>
      </w:r>
      <w:r w:rsidR="0018582B">
        <w:rPr>
          <w:rFonts w:ascii="Times New Roman" w:hAnsi="Times New Roman"/>
          <w:b/>
          <w:bCs/>
          <w:color w:val="auto"/>
        </w:rPr>
        <w:t xml:space="preserve"> и додатних</w:t>
      </w:r>
      <w:r w:rsidRPr="00373176">
        <w:rPr>
          <w:rFonts w:ascii="Times New Roman" w:hAnsi="Times New Roman"/>
          <w:b/>
          <w:bCs/>
          <w:color w:val="auto"/>
        </w:rPr>
        <w:t xml:space="preserve"> услова </w:t>
      </w:r>
      <w:r w:rsidRPr="00373176">
        <w:rPr>
          <w:rFonts w:ascii="Times New Roman" w:hAnsi="Times New Roman"/>
          <w:color w:val="auto"/>
        </w:rPr>
        <w:t xml:space="preserve">за учешће у поступку предметне јавне набавке, у складу са чл. 77. став 4. Закона, понуђач доказује достављањем </w:t>
      </w:r>
      <w:r w:rsidRPr="00373176">
        <w:rPr>
          <w:rFonts w:ascii="Times New Roman" w:hAnsi="Times New Roman"/>
          <w:b/>
          <w:bCs/>
          <w:color w:val="auto"/>
        </w:rPr>
        <w:t xml:space="preserve">Изјаве </w:t>
      </w:r>
      <w:r w:rsidRPr="00373176">
        <w:rPr>
          <w:rFonts w:ascii="Times New Roman" w:hAnsi="Times New Roman"/>
          <w:b/>
          <w:color w:val="auto"/>
        </w:rPr>
        <w:t>(Образац дат у Поглављу IX</w:t>
      </w:r>
      <w:r w:rsidRPr="00373176">
        <w:rPr>
          <w:rFonts w:ascii="Times New Roman" w:hAnsi="Times New Roman"/>
          <w:b/>
          <w:bCs/>
          <w:color w:val="auto"/>
        </w:rPr>
        <w:t xml:space="preserve"> конкурсне документације</w:t>
      </w:r>
      <w:r w:rsidRPr="00373176">
        <w:rPr>
          <w:rFonts w:ascii="Times New Roman" w:hAnsi="Times New Roman"/>
          <w:b/>
          <w:color w:val="auto"/>
        </w:rPr>
        <w:t>),</w:t>
      </w:r>
      <w:r w:rsidRPr="00373176">
        <w:rPr>
          <w:rFonts w:ascii="Times New Roman" w:hAnsi="Times New Roman"/>
          <w:color w:val="auto"/>
        </w:rPr>
        <w:t xml:space="preserve"> </w:t>
      </w:r>
      <w:r w:rsidRPr="00373176">
        <w:rPr>
          <w:rFonts w:ascii="Times New Roman" w:hAnsi="Times New Roman"/>
          <w:b/>
          <w:color w:val="auto"/>
        </w:rPr>
        <w:t>којом под пуном материјалном и кривичном одговорношћу потврђује да испуњава услове за учешће у поступку јавне набавке из чл. 75.</w:t>
      </w:r>
      <w:r w:rsidR="0018582B">
        <w:rPr>
          <w:rFonts w:ascii="Times New Roman" w:hAnsi="Times New Roman"/>
          <w:b/>
          <w:color w:val="auto"/>
        </w:rPr>
        <w:t xml:space="preserve"> и 76.</w:t>
      </w:r>
      <w:r w:rsidRPr="00373176">
        <w:rPr>
          <w:rFonts w:ascii="Times New Roman" w:hAnsi="Times New Roman"/>
          <w:b/>
          <w:color w:val="auto"/>
        </w:rPr>
        <w:t xml:space="preserve"> </w:t>
      </w:r>
      <w:r w:rsidRPr="00F23DEE">
        <w:rPr>
          <w:rFonts w:ascii="Times New Roman" w:hAnsi="Times New Roman"/>
          <w:b/>
          <w:color w:val="auto"/>
        </w:rPr>
        <w:t>Закона,</w:t>
      </w:r>
      <w:r w:rsidRPr="00F23DEE">
        <w:rPr>
          <w:rFonts w:ascii="Times New Roman" w:hAnsi="Times New Roman"/>
          <w:color w:val="auto"/>
        </w:rPr>
        <w:t xml:space="preserve"> дефинисане овом конкурсном докумен</w:t>
      </w:r>
      <w:r w:rsidR="007615AB" w:rsidRPr="00F23DEE">
        <w:rPr>
          <w:rFonts w:ascii="Times New Roman" w:hAnsi="Times New Roman"/>
          <w:color w:val="auto"/>
        </w:rPr>
        <w:t>тацијом, а испуњеност додатног</w:t>
      </w:r>
      <w:r w:rsidRPr="00F23DEE">
        <w:rPr>
          <w:rFonts w:ascii="Times New Roman" w:hAnsi="Times New Roman"/>
          <w:color w:val="auto"/>
        </w:rPr>
        <w:t xml:space="preserve"> услова пословног капацитета</w:t>
      </w:r>
      <w:r w:rsidR="007615AB" w:rsidRPr="00F23DEE">
        <w:rPr>
          <w:rFonts w:ascii="Times New Roman" w:hAnsi="Times New Roman"/>
          <w:color w:val="auto"/>
        </w:rPr>
        <w:t xml:space="preserve"> у погледу имплементирања </w:t>
      </w:r>
      <w:r w:rsidR="00702C59" w:rsidRPr="00F23DEE">
        <w:rPr>
          <w:rFonts w:ascii="Times New Roman" w:hAnsi="Times New Roman"/>
          <w:color w:val="auto"/>
          <w:lang w:val="sr-Cyrl-RS"/>
        </w:rPr>
        <w:t xml:space="preserve">или одржавања клијентске апликације за обраду и презентацију </w:t>
      </w:r>
      <w:r w:rsidR="00702C59" w:rsidRPr="00F23DEE">
        <w:rPr>
          <w:rFonts w:ascii="Times New Roman" w:hAnsi="Times New Roman"/>
          <w:color w:val="auto"/>
        </w:rPr>
        <w:t>културног наслеђа РС</w:t>
      </w:r>
      <w:r w:rsidR="007615AB" w:rsidRPr="00F23DEE">
        <w:rPr>
          <w:rFonts w:ascii="Times New Roman" w:hAnsi="Times New Roman"/>
          <w:color w:val="auto"/>
        </w:rPr>
        <w:t>,</w:t>
      </w:r>
      <w:r w:rsidR="00702C59" w:rsidRPr="00F23DEE">
        <w:rPr>
          <w:rFonts w:ascii="Times New Roman" w:hAnsi="Times New Roman"/>
          <w:color w:val="auto"/>
          <w:lang w:val="sr-Cyrl-RS"/>
        </w:rPr>
        <w:t xml:space="preserve"> као и финансијског капацитета у погледу реализације минимум једног уговора </w:t>
      </w:r>
      <w:r w:rsidR="00702C59" w:rsidRPr="00F23DEE">
        <w:rPr>
          <w:rFonts w:ascii="Times New Roman" w:hAnsi="Times New Roman"/>
          <w:color w:val="auto"/>
        </w:rPr>
        <w:t>са истим или сличним предметом јавне набавке</w:t>
      </w:r>
      <w:r w:rsidR="00702C59" w:rsidRPr="00F23DEE">
        <w:rPr>
          <w:rFonts w:ascii="Times New Roman" w:hAnsi="Times New Roman"/>
          <w:color w:val="auto"/>
          <w:lang w:val="sr-Cyrl-RS"/>
        </w:rPr>
        <w:t>,</w:t>
      </w:r>
      <w:r w:rsidR="00702C59" w:rsidRPr="00F23DEE">
        <w:rPr>
          <w:rFonts w:ascii="Times New Roman" w:hAnsi="Times New Roman"/>
          <w:color w:val="auto"/>
        </w:rPr>
        <w:t xml:space="preserve"> </w:t>
      </w:r>
      <w:r w:rsidRPr="00F23DEE">
        <w:rPr>
          <w:rFonts w:ascii="Times New Roman" w:hAnsi="Times New Roman"/>
          <w:color w:val="auto"/>
        </w:rPr>
        <w:t xml:space="preserve">понуђач доказује достављањем </w:t>
      </w:r>
      <w:r w:rsidR="007615AB" w:rsidRPr="00F23DEE">
        <w:rPr>
          <w:rFonts w:ascii="Times New Roman" w:hAnsi="Times New Roman"/>
          <w:color w:val="auto"/>
        </w:rPr>
        <w:t>доказа наведених у Поглављу IV.</w:t>
      </w:r>
    </w:p>
    <w:p w:rsidR="00CF2067" w:rsidRPr="00373176" w:rsidRDefault="00CF2067" w:rsidP="00A43E69">
      <w:pPr>
        <w:pStyle w:val="Default"/>
        <w:tabs>
          <w:tab w:val="left" w:pos="567"/>
        </w:tabs>
        <w:jc w:val="both"/>
        <w:rPr>
          <w:rFonts w:ascii="Times New Roman" w:hAnsi="Times New Roman"/>
          <w:b/>
          <w:color w:val="auto"/>
          <w:u w:val="single"/>
        </w:rPr>
      </w:pPr>
      <w:r w:rsidRPr="00373176">
        <w:rPr>
          <w:rFonts w:ascii="Times New Roman" w:hAnsi="Times New Roman"/>
          <w:b/>
          <w:bCs/>
          <w:color w:val="auto"/>
        </w:rPr>
        <w:tab/>
      </w:r>
      <w:r w:rsidRPr="00373176">
        <w:rPr>
          <w:rFonts w:ascii="Times New Roman" w:hAnsi="Times New Roman"/>
          <w:color w:val="auto"/>
        </w:rPr>
        <w:tab/>
        <w:t>Изјава о испуњености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F2067" w:rsidRPr="00373176" w:rsidRDefault="00CF2067" w:rsidP="00A43E69">
      <w:pPr>
        <w:pStyle w:val="Default"/>
        <w:tabs>
          <w:tab w:val="left" w:pos="567"/>
        </w:tabs>
        <w:jc w:val="both"/>
        <w:rPr>
          <w:rFonts w:ascii="Times New Roman" w:hAnsi="Times New Roman"/>
          <w:color w:val="auto"/>
        </w:rPr>
      </w:pPr>
      <w:r w:rsidRPr="00373176">
        <w:rPr>
          <w:rFonts w:ascii="Times New Roman" w:hAnsi="Times New Roman"/>
          <w:b/>
          <w:bCs/>
          <w:color w:val="auto"/>
        </w:rPr>
        <w:tab/>
        <w:t>Уколико понуду подноси група понуђача</w:t>
      </w:r>
      <w:r w:rsidRPr="00373176">
        <w:rPr>
          <w:rFonts w:ascii="Times New Roman" w:hAnsi="Times New Roman"/>
          <w:color w:val="auto"/>
        </w:rPr>
        <w:t xml:space="preserve">, Изјава мора бити потписана од стране овлашћеног лица сваког понуђача из групе понуђача и оверена печатом, </w:t>
      </w:r>
      <w:r w:rsidRPr="00373176">
        <w:rPr>
          <w:rFonts w:ascii="Times New Roman" w:hAnsi="Times New Roman"/>
          <w:b/>
          <w:color w:val="auto"/>
        </w:rPr>
        <w:t>(</w:t>
      </w:r>
      <w:r w:rsidRPr="00373176">
        <w:rPr>
          <w:rFonts w:ascii="Times New Roman" w:hAnsi="Times New Roman"/>
          <w:b/>
          <w:bCs/>
          <w:color w:val="auto"/>
        </w:rPr>
        <w:t>Образац Изјаве понуђача/члана групе понуђача о испуњености услова из чл. 75.</w:t>
      </w:r>
      <w:r w:rsidR="0018582B">
        <w:rPr>
          <w:rFonts w:ascii="Times New Roman" w:hAnsi="Times New Roman"/>
          <w:b/>
          <w:bCs/>
          <w:color w:val="auto"/>
        </w:rPr>
        <w:t xml:space="preserve"> и 76.</w:t>
      </w:r>
      <w:r w:rsidRPr="00373176">
        <w:rPr>
          <w:rFonts w:ascii="Times New Roman" w:hAnsi="Times New Roman"/>
          <w:b/>
          <w:bCs/>
          <w:color w:val="auto"/>
        </w:rPr>
        <w:t xml:space="preserve">  ЗЈН,</w:t>
      </w:r>
      <w:r w:rsidRPr="00373176">
        <w:rPr>
          <w:rFonts w:ascii="Times New Roman" w:hAnsi="Times New Roman"/>
          <w:b/>
          <w:color w:val="auto"/>
        </w:rPr>
        <w:t xml:space="preserve"> Образац дат у Поглављу IX</w:t>
      </w:r>
      <w:r w:rsidRPr="00373176">
        <w:rPr>
          <w:rFonts w:ascii="Times New Roman" w:hAnsi="Times New Roman"/>
          <w:b/>
          <w:bCs/>
          <w:color w:val="auto"/>
        </w:rPr>
        <w:t xml:space="preserve"> конкурсне документације</w:t>
      </w:r>
      <w:r w:rsidRPr="00373176">
        <w:rPr>
          <w:rFonts w:ascii="Times New Roman" w:hAnsi="Times New Roman"/>
          <w:color w:val="auto"/>
        </w:rPr>
        <w:t xml:space="preserve">).  </w:t>
      </w:r>
    </w:p>
    <w:p w:rsidR="00CF2067" w:rsidRPr="00373176" w:rsidRDefault="00CF2067" w:rsidP="00A43E69">
      <w:pPr>
        <w:pStyle w:val="Default"/>
        <w:tabs>
          <w:tab w:val="left" w:pos="567"/>
        </w:tabs>
        <w:jc w:val="both"/>
        <w:rPr>
          <w:rFonts w:ascii="Times New Roman" w:hAnsi="Times New Roman"/>
          <w:color w:val="auto"/>
        </w:rPr>
      </w:pPr>
      <w:r w:rsidRPr="00373176">
        <w:rPr>
          <w:rFonts w:ascii="Times New Roman" w:hAnsi="Times New Roman"/>
          <w:b/>
          <w:bCs/>
          <w:color w:val="auto"/>
        </w:rPr>
        <w:tab/>
        <w:t>Уколико понуђач подноси понуду са подизвођачем</w:t>
      </w:r>
      <w:r w:rsidRPr="00373176">
        <w:rPr>
          <w:rFonts w:ascii="Times New Roman" w:hAnsi="Times New Roman"/>
          <w:color w:val="auto"/>
        </w:rPr>
        <w:t xml:space="preserve">, понуђач је дужан да достави Изјаву подизвођача потписану од стране овлашћеног лица подизвођача и оверену печатом, </w:t>
      </w:r>
      <w:r w:rsidRPr="00373176">
        <w:rPr>
          <w:rFonts w:ascii="Times New Roman" w:hAnsi="Times New Roman"/>
          <w:b/>
          <w:color w:val="auto"/>
        </w:rPr>
        <w:t>(</w:t>
      </w:r>
      <w:r w:rsidRPr="00373176">
        <w:rPr>
          <w:rFonts w:ascii="Times New Roman" w:hAnsi="Times New Roman"/>
          <w:b/>
          <w:bCs/>
          <w:color w:val="auto"/>
        </w:rPr>
        <w:t>Образац Изјаве подизвођача о испуњености услова из чл. 75. ЗЈН,</w:t>
      </w:r>
      <w:r w:rsidRPr="00373176">
        <w:rPr>
          <w:rFonts w:ascii="Times New Roman" w:hAnsi="Times New Roman"/>
          <w:b/>
          <w:color w:val="auto"/>
        </w:rPr>
        <w:t xml:space="preserve"> Образац дат у Поглављу X</w:t>
      </w:r>
      <w:r w:rsidRPr="00373176">
        <w:rPr>
          <w:rFonts w:ascii="Times New Roman" w:hAnsi="Times New Roman"/>
          <w:b/>
          <w:bCs/>
          <w:color w:val="auto"/>
        </w:rPr>
        <w:t xml:space="preserve"> конкурсне документације</w:t>
      </w:r>
      <w:r w:rsidRPr="00373176">
        <w:rPr>
          <w:rFonts w:ascii="Times New Roman" w:hAnsi="Times New Roman"/>
          <w:color w:val="auto"/>
        </w:rPr>
        <w:t>).</w:t>
      </w:r>
    </w:p>
    <w:p w:rsidR="00CF2067" w:rsidRPr="00373176" w:rsidRDefault="00CF2067" w:rsidP="00A43E69">
      <w:pPr>
        <w:tabs>
          <w:tab w:val="left" w:pos="8640"/>
        </w:tabs>
        <w:spacing w:after="5" w:line="248" w:lineRule="auto"/>
        <w:ind w:right="116"/>
        <w:jc w:val="both"/>
        <w:rPr>
          <w:rFonts w:eastAsia="Arial"/>
          <w:sz w:val="24"/>
          <w:szCs w:val="24"/>
          <w:lang w:eastAsia="sr-Latn-CS"/>
        </w:rPr>
      </w:pPr>
      <w:r w:rsidRPr="00373176">
        <w:rPr>
          <w:rFonts w:eastAsia="Arial"/>
          <w:sz w:val="24"/>
          <w:szCs w:val="24"/>
          <w:lang w:eastAsia="sr-Latn-CS"/>
        </w:rPr>
        <w:t xml:space="preserve">         Уколико понуђач наступа са подизвођачем/подизвођачима, подизвођач је у обавези да испуњава оне додатне услове у зависности од врсте посла коју буде обављао. </w:t>
      </w:r>
    </w:p>
    <w:p w:rsidR="00CF2067" w:rsidRDefault="00CF2067" w:rsidP="00A43E69">
      <w:pPr>
        <w:pStyle w:val="Default"/>
        <w:tabs>
          <w:tab w:val="left" w:pos="567"/>
        </w:tabs>
        <w:jc w:val="both"/>
        <w:rPr>
          <w:rFonts w:ascii="Times New Roman" w:hAnsi="Times New Roman"/>
          <w:color w:val="auto"/>
        </w:rPr>
      </w:pPr>
      <w:r w:rsidRPr="00373176">
        <w:rPr>
          <w:rFonts w:ascii="Times New Roman" w:hAnsi="Times New Roman"/>
          <w:color w:val="auto"/>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4F4216">
        <w:rPr>
          <w:rFonts w:ascii="Times New Roman" w:hAnsi="Times New Roman"/>
          <w:color w:val="auto"/>
        </w:rPr>
        <w:t xml:space="preserve"> </w:t>
      </w:r>
    </w:p>
    <w:p w:rsidR="004F4216" w:rsidRDefault="004F4216" w:rsidP="00A43E69">
      <w:pPr>
        <w:pStyle w:val="Default"/>
        <w:tabs>
          <w:tab w:val="left" w:pos="567"/>
        </w:tabs>
        <w:jc w:val="both"/>
        <w:rPr>
          <w:rFonts w:ascii="Times New Roman" w:hAnsi="Times New Roman"/>
          <w:color w:val="auto"/>
        </w:rPr>
      </w:pPr>
    </w:p>
    <w:p w:rsidR="004F4216" w:rsidRPr="004F4216" w:rsidRDefault="004F4216" w:rsidP="004F4216">
      <w:pPr>
        <w:pStyle w:val="Default"/>
        <w:tabs>
          <w:tab w:val="left" w:pos="567"/>
        </w:tabs>
        <w:jc w:val="right"/>
        <w:rPr>
          <w:rFonts w:ascii="Times New Roman" w:hAnsi="Times New Roman"/>
          <w:b/>
          <w:color w:val="auto"/>
        </w:rPr>
      </w:pPr>
      <w:r w:rsidRPr="004F4216">
        <w:rPr>
          <w:rFonts w:ascii="Times New Roman" w:hAnsi="Times New Roman"/>
          <w:b/>
          <w:color w:val="auto"/>
        </w:rPr>
        <w:t>13</w:t>
      </w:r>
    </w:p>
    <w:p w:rsidR="004F4216" w:rsidRPr="00373176" w:rsidRDefault="004F4216" w:rsidP="00A43E69">
      <w:pPr>
        <w:pStyle w:val="Default"/>
        <w:tabs>
          <w:tab w:val="left" w:pos="567"/>
        </w:tabs>
        <w:jc w:val="both"/>
        <w:rPr>
          <w:rFonts w:ascii="Times New Roman" w:hAnsi="Times New Roman"/>
          <w:color w:val="auto"/>
        </w:rPr>
      </w:pPr>
    </w:p>
    <w:p w:rsidR="00CB6123" w:rsidRDefault="00CF2067" w:rsidP="00A43E69">
      <w:pPr>
        <w:ind w:firstLine="567"/>
        <w:jc w:val="both"/>
        <w:rPr>
          <w:sz w:val="24"/>
          <w:szCs w:val="24"/>
        </w:rPr>
      </w:pPr>
      <w:r w:rsidRPr="00373176">
        <w:rPr>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w:t>
      </w:r>
    </w:p>
    <w:p w:rsidR="00CF2067" w:rsidRDefault="00CF2067" w:rsidP="00C078A4">
      <w:pPr>
        <w:jc w:val="both"/>
        <w:rPr>
          <w:sz w:val="24"/>
          <w:szCs w:val="24"/>
        </w:rPr>
      </w:pPr>
      <w:r w:rsidRPr="00373176">
        <w:rPr>
          <w:sz w:val="24"/>
          <w:szCs w:val="24"/>
        </w:rPr>
        <w:t>електронски документ, осим уколико подноси електронску понуду када се доказ доставља у изворном електронском облику.</w:t>
      </w:r>
      <w:r w:rsidR="00CB6123">
        <w:rPr>
          <w:sz w:val="24"/>
          <w:szCs w:val="24"/>
        </w:rPr>
        <w:t xml:space="preserve">                                                                         </w:t>
      </w:r>
    </w:p>
    <w:p w:rsidR="00CB6123" w:rsidRDefault="00CB6123" w:rsidP="00A43E69">
      <w:pPr>
        <w:ind w:firstLine="567"/>
        <w:jc w:val="both"/>
        <w:rPr>
          <w:sz w:val="24"/>
          <w:szCs w:val="24"/>
        </w:rPr>
      </w:pPr>
    </w:p>
    <w:p w:rsidR="00A43E69" w:rsidRDefault="00A43E69" w:rsidP="00A43E69">
      <w:pPr>
        <w:pStyle w:val="ListParagraph"/>
        <w:tabs>
          <w:tab w:val="left" w:pos="680"/>
        </w:tabs>
        <w:ind w:left="0" w:firstLine="567"/>
        <w:jc w:val="both"/>
        <w:rPr>
          <w:rFonts w:eastAsia="TimesNewRomanPSMT"/>
          <w:bCs/>
        </w:rPr>
      </w:pPr>
    </w:p>
    <w:p w:rsidR="00A43E69" w:rsidRDefault="00CF2067" w:rsidP="00A43E69">
      <w:pPr>
        <w:pStyle w:val="ListParagraph"/>
        <w:tabs>
          <w:tab w:val="left" w:pos="680"/>
        </w:tabs>
        <w:ind w:left="0" w:firstLine="567"/>
        <w:jc w:val="both"/>
        <w:rPr>
          <w:rFonts w:eastAsia="TimesNewRomanPSMT"/>
          <w:bCs/>
        </w:rPr>
      </w:pPr>
      <w:r w:rsidRPr="0037317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w:t>
      </w:r>
    </w:p>
    <w:p w:rsidR="00A43E69" w:rsidRPr="00A43E69" w:rsidRDefault="00A43E69" w:rsidP="00CF2067">
      <w:pPr>
        <w:pStyle w:val="ListParagraph"/>
        <w:tabs>
          <w:tab w:val="left" w:pos="680"/>
        </w:tabs>
        <w:ind w:left="0" w:firstLine="567"/>
        <w:jc w:val="both"/>
        <w:rPr>
          <w:rFonts w:eastAsia="TimesNewRomanPSMT"/>
          <w:bCs/>
        </w:rPr>
      </w:pPr>
    </w:p>
    <w:p w:rsidR="00CF2067" w:rsidRPr="00373176" w:rsidRDefault="00CF2067" w:rsidP="00CF2067">
      <w:pPr>
        <w:pStyle w:val="ListParagraph"/>
        <w:tabs>
          <w:tab w:val="left" w:pos="680"/>
        </w:tabs>
        <w:ind w:left="0" w:firstLine="567"/>
        <w:jc w:val="both"/>
      </w:pPr>
      <w:r w:rsidRPr="00373176">
        <w:rPr>
          <w:rFonts w:eastAsia="TimesNewRomanPSMT"/>
          <w:bCs/>
        </w:rPr>
        <w:t xml:space="preserve"> одговорношћу оверену пред судским или управним органом, јавним бележником или другим надлежним органом те државе.</w:t>
      </w:r>
    </w:p>
    <w:p w:rsidR="00CF2067" w:rsidRDefault="00CF2067" w:rsidP="00CF2067">
      <w:pPr>
        <w:pStyle w:val="ListParagraph"/>
        <w:tabs>
          <w:tab w:val="left" w:pos="680"/>
        </w:tabs>
        <w:ind w:left="0" w:firstLine="567"/>
        <w:jc w:val="both"/>
        <w:rPr>
          <w:rFonts w:eastAsia="TimesNewRomanPSMT"/>
          <w:bCs/>
        </w:rPr>
      </w:pPr>
      <w:r w:rsidRPr="0037317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73176">
        <w:rPr>
          <w:rFonts w:eastAsia="TimesNewRomanPSMT"/>
          <w:bCs/>
        </w:rPr>
        <w:t>.</w:t>
      </w: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A43E69" w:rsidRDefault="00A43E69" w:rsidP="00CF2067">
      <w:pPr>
        <w:pStyle w:val="ListParagraph"/>
        <w:tabs>
          <w:tab w:val="left" w:pos="680"/>
        </w:tabs>
        <w:ind w:left="0" w:firstLine="567"/>
        <w:jc w:val="both"/>
        <w:rPr>
          <w:rFonts w:eastAsia="TimesNewRomanPSMT"/>
          <w:bCs/>
        </w:rPr>
      </w:pPr>
    </w:p>
    <w:p w:rsidR="00CB6123" w:rsidRPr="00C078A4" w:rsidRDefault="00CB6123" w:rsidP="00C078A4">
      <w:pPr>
        <w:tabs>
          <w:tab w:val="left" w:pos="680"/>
        </w:tabs>
        <w:rPr>
          <w:rFonts w:eastAsia="TimesNewRomanPSMT"/>
          <w:b/>
          <w:bCs/>
        </w:rPr>
      </w:pPr>
    </w:p>
    <w:p w:rsidR="00CB6123" w:rsidRPr="004F4216" w:rsidRDefault="00CB6123" w:rsidP="004F4216">
      <w:pPr>
        <w:tabs>
          <w:tab w:val="left" w:pos="680"/>
        </w:tabs>
        <w:rPr>
          <w:rFonts w:eastAsia="TimesNewRomanPSMT"/>
          <w:b/>
          <w:bCs/>
        </w:rPr>
      </w:pPr>
    </w:p>
    <w:p w:rsidR="00C078A4" w:rsidRPr="004F4216" w:rsidRDefault="00CB6123" w:rsidP="004F4216">
      <w:pPr>
        <w:tabs>
          <w:tab w:val="left" w:pos="680"/>
        </w:tabs>
        <w:jc w:val="right"/>
        <w:rPr>
          <w:rFonts w:eastAsia="TimesNewRomanPSMT"/>
          <w:b/>
          <w:bCs/>
          <w:sz w:val="24"/>
          <w:szCs w:val="24"/>
        </w:rPr>
      </w:pPr>
      <w:r w:rsidRPr="00C078A4">
        <w:rPr>
          <w:rFonts w:eastAsia="TimesNewRomanPSMT"/>
          <w:b/>
          <w:bCs/>
          <w:sz w:val="24"/>
          <w:szCs w:val="24"/>
        </w:rPr>
        <w:t>14</w:t>
      </w:r>
    </w:p>
    <w:p w:rsidR="00F37476" w:rsidRPr="00DB40AF" w:rsidRDefault="00F37476" w:rsidP="00F37476">
      <w:pPr>
        <w:shd w:val="clear" w:color="auto" w:fill="C6D9F1"/>
        <w:jc w:val="center"/>
        <w:rPr>
          <w:b/>
          <w:bCs/>
          <w:i/>
          <w:iCs/>
          <w:sz w:val="24"/>
          <w:szCs w:val="24"/>
        </w:rPr>
      </w:pPr>
      <w:r>
        <w:rPr>
          <w:b/>
          <w:bCs/>
          <w:i/>
          <w:iCs/>
          <w:sz w:val="24"/>
          <w:szCs w:val="24"/>
        </w:rPr>
        <w:lastRenderedPageBreak/>
        <w:t>V</w:t>
      </w:r>
      <w:r w:rsidRPr="00DB40AF">
        <w:rPr>
          <w:b/>
          <w:bCs/>
          <w:i/>
          <w:iCs/>
          <w:sz w:val="24"/>
          <w:szCs w:val="24"/>
        </w:rPr>
        <w:t xml:space="preserve">  УПУТСТВО ПОНУЂАЧИМА КАКО ДА САЧИНЕ ПОНУДУ</w:t>
      </w:r>
    </w:p>
    <w:p w:rsidR="00F37476" w:rsidRPr="00DB40AF" w:rsidRDefault="00F37476" w:rsidP="00F37476">
      <w:pPr>
        <w:shd w:val="clear" w:color="auto" w:fill="C6D9F1"/>
        <w:jc w:val="center"/>
        <w:rPr>
          <w:b/>
          <w:bCs/>
          <w:i/>
          <w:iCs/>
          <w:sz w:val="24"/>
          <w:szCs w:val="24"/>
        </w:rPr>
      </w:pPr>
    </w:p>
    <w:p w:rsidR="00F37476" w:rsidRPr="00DB40AF" w:rsidRDefault="00F37476" w:rsidP="00F37476">
      <w:pPr>
        <w:jc w:val="both"/>
        <w:rPr>
          <w:b/>
          <w:bCs/>
          <w:i/>
          <w:iCs/>
          <w:sz w:val="24"/>
          <w:szCs w:val="24"/>
        </w:rPr>
      </w:pPr>
    </w:p>
    <w:p w:rsidR="00F37476" w:rsidRDefault="00F37476" w:rsidP="00F37476">
      <w:pPr>
        <w:pStyle w:val="ListParagraph"/>
        <w:shd w:val="clear" w:color="auto" w:fill="FFFFFF"/>
        <w:jc w:val="both"/>
        <w:rPr>
          <w:b/>
          <w:bCs/>
          <w:i/>
          <w:iCs/>
          <w:lang w:bidi="ar-SA"/>
        </w:rPr>
      </w:pPr>
    </w:p>
    <w:p w:rsidR="00F37476" w:rsidRPr="003E7094" w:rsidRDefault="00F37476" w:rsidP="00F37476">
      <w:pPr>
        <w:pStyle w:val="ListParagraph"/>
        <w:shd w:val="clear" w:color="auto" w:fill="FFFFFF"/>
        <w:ind w:left="0"/>
        <w:jc w:val="both"/>
        <w:rPr>
          <w:b/>
          <w:bCs/>
          <w:i/>
          <w:iCs/>
        </w:rPr>
      </w:pPr>
      <w:r>
        <w:rPr>
          <w:b/>
          <w:bCs/>
          <w:i/>
          <w:iCs/>
          <w:lang w:bidi="ar-SA"/>
        </w:rPr>
        <w:t xml:space="preserve">1. </w:t>
      </w:r>
      <w:r w:rsidRPr="003E7094">
        <w:rPr>
          <w:b/>
          <w:bCs/>
          <w:i/>
          <w:iCs/>
          <w:shd w:val="clear" w:color="auto" w:fill="BDD6EE"/>
        </w:rPr>
        <w:t>ПОДАЦИ О ЈЕЗИКУ НА КОЈЕМ ПОНУДА МОРА ДА БУДЕ САСТАВЉЕНА</w:t>
      </w:r>
    </w:p>
    <w:p w:rsidR="00F37476" w:rsidRPr="00DB40AF" w:rsidRDefault="00F37476" w:rsidP="00F37476">
      <w:pPr>
        <w:pStyle w:val="BodyTextIndent3"/>
        <w:ind w:left="0" w:firstLine="720"/>
        <w:rPr>
          <w:rFonts w:ascii="Times New Roman" w:hAnsi="Times New Roman"/>
          <w:b/>
          <w:bCs/>
          <w:i w:val="0"/>
          <w:iCs w:val="0"/>
          <w:sz w:val="24"/>
          <w:szCs w:val="24"/>
        </w:rPr>
      </w:pPr>
    </w:p>
    <w:p w:rsidR="00F37476" w:rsidRPr="00215C62" w:rsidRDefault="00F37476" w:rsidP="00F37476">
      <w:pPr>
        <w:pStyle w:val="BodyTextIndent3"/>
        <w:ind w:left="0"/>
        <w:rPr>
          <w:rFonts w:ascii="Times New Roman" w:hAnsi="Times New Roman"/>
          <w:i w:val="0"/>
          <w:sz w:val="24"/>
          <w:szCs w:val="24"/>
        </w:rPr>
      </w:pPr>
      <w:r w:rsidRPr="00DB40AF">
        <w:rPr>
          <w:rFonts w:ascii="Times New Roman" w:hAnsi="Times New Roman"/>
          <w:i w:val="0"/>
          <w:sz w:val="24"/>
          <w:szCs w:val="24"/>
        </w:rPr>
        <w:t xml:space="preserve">Понуда и остала документација која се односи </w:t>
      </w:r>
      <w:r w:rsidRPr="00215C62">
        <w:rPr>
          <w:rFonts w:ascii="Times New Roman" w:hAnsi="Times New Roman"/>
          <w:i w:val="0"/>
          <w:sz w:val="24"/>
          <w:szCs w:val="24"/>
        </w:rPr>
        <w:t>на понуду мора бити на српском језику.</w:t>
      </w:r>
    </w:p>
    <w:p w:rsidR="00F37476" w:rsidRPr="00DB40AF" w:rsidRDefault="00F37476" w:rsidP="00F37476">
      <w:pPr>
        <w:pStyle w:val="BodyTextIndent3"/>
        <w:ind w:left="0"/>
        <w:rPr>
          <w:rFonts w:ascii="Times New Roman" w:hAnsi="Times New Roman"/>
          <w:i w:val="0"/>
          <w:sz w:val="24"/>
          <w:szCs w:val="24"/>
        </w:rPr>
      </w:pPr>
    </w:p>
    <w:p w:rsidR="00F37476" w:rsidRPr="00DB40AF" w:rsidRDefault="00F37476" w:rsidP="00F37476">
      <w:pPr>
        <w:jc w:val="both"/>
        <w:rPr>
          <w:rFonts w:eastAsia="TimesNewRomanPSMT"/>
          <w:bCs/>
          <w:sz w:val="24"/>
          <w:szCs w:val="24"/>
        </w:rPr>
      </w:pPr>
      <w:r w:rsidRPr="00DB40AF">
        <w:rPr>
          <w:b/>
          <w:bCs/>
          <w:i/>
          <w:iCs/>
          <w:sz w:val="24"/>
          <w:szCs w:val="24"/>
          <w:shd w:val="clear" w:color="auto" w:fill="BDD6EE"/>
        </w:rPr>
        <w:t>2. ПОДАЦИ О НАЧИНУ, МЕСТУ И РОКУ ЗА ПОДНОШЕЊЕ ПОНУДА И МЕСТУ, ДАНУ И САТУ ОТВАРАЊА ПОНУДА</w:t>
      </w:r>
    </w:p>
    <w:p w:rsidR="00F37476" w:rsidRPr="00DB40AF" w:rsidRDefault="00F37476" w:rsidP="00F37476">
      <w:pPr>
        <w:jc w:val="both"/>
        <w:rPr>
          <w:rFonts w:eastAsia="TimesNewRomanPSMT"/>
          <w:bCs/>
          <w:sz w:val="24"/>
          <w:szCs w:val="24"/>
        </w:rPr>
      </w:pPr>
    </w:p>
    <w:p w:rsidR="00F37476" w:rsidRPr="00DB40AF" w:rsidRDefault="00F37476" w:rsidP="00F37476">
      <w:pPr>
        <w:jc w:val="both"/>
        <w:rPr>
          <w:rFonts w:eastAsia="TimesNewRomanPSMT"/>
          <w:bCs/>
          <w:sz w:val="24"/>
          <w:szCs w:val="24"/>
        </w:rPr>
      </w:pPr>
      <w:r w:rsidRPr="00DB40AF">
        <w:rPr>
          <w:rFonts w:eastAsia="TimesNewRomanPSMT"/>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7476" w:rsidRPr="00DB40AF" w:rsidRDefault="00F37476" w:rsidP="00F37476">
      <w:pPr>
        <w:jc w:val="both"/>
        <w:rPr>
          <w:spacing w:val="-4"/>
          <w:sz w:val="24"/>
          <w:szCs w:val="24"/>
        </w:rPr>
      </w:pPr>
      <w:r w:rsidRPr="00DB40AF">
        <w:rPr>
          <w:sz w:val="24"/>
          <w:szCs w:val="24"/>
        </w:rPr>
        <w:t>На полеђини коверте назначити назив и адресу понуђача, телефон и особу за контакт.</w:t>
      </w:r>
      <w:r w:rsidRPr="00DB40AF">
        <w:rPr>
          <w:spacing w:val="-4"/>
          <w:sz w:val="24"/>
          <w:szCs w:val="24"/>
        </w:rPr>
        <w:t xml:space="preserve"> </w:t>
      </w:r>
    </w:p>
    <w:p w:rsidR="00F37476" w:rsidRPr="00215C62" w:rsidRDefault="00F37476" w:rsidP="00F37476">
      <w:pPr>
        <w:jc w:val="both"/>
        <w:rPr>
          <w:rFonts w:eastAsia="TimesNewRomanPSMT"/>
          <w:bCs/>
          <w:sz w:val="24"/>
          <w:szCs w:val="24"/>
        </w:rPr>
      </w:pPr>
      <w:r w:rsidRPr="00DB40AF">
        <w:rPr>
          <w:rFonts w:eastAsia="TimesNewRomanPSMT"/>
          <w:bCs/>
          <w:sz w:val="24"/>
          <w:szCs w:val="24"/>
        </w:rPr>
        <w:t xml:space="preserve">У случају да понуду подноси група понуђача, на коверти је потребно назначити да се ради о </w:t>
      </w:r>
      <w:r w:rsidRPr="00215C62">
        <w:rPr>
          <w:rFonts w:eastAsia="TimesNewRomanPSMT"/>
          <w:bCs/>
          <w:sz w:val="24"/>
          <w:szCs w:val="24"/>
        </w:rPr>
        <w:t>групи понуђача и навести називе и адресу свих учесника у заједничкој понуди.</w:t>
      </w:r>
    </w:p>
    <w:p w:rsidR="00F37476" w:rsidRPr="00100E8A" w:rsidRDefault="00F37476" w:rsidP="001451BB">
      <w:pPr>
        <w:jc w:val="both"/>
        <w:outlineLvl w:val="0"/>
        <w:rPr>
          <w:b/>
          <w:sz w:val="24"/>
          <w:szCs w:val="24"/>
        </w:rPr>
      </w:pPr>
      <w:r w:rsidRPr="00215C62">
        <w:rPr>
          <w:rFonts w:eastAsia="TimesNewRomanPSMT"/>
          <w:bCs/>
          <w:sz w:val="24"/>
          <w:szCs w:val="24"/>
        </w:rPr>
        <w:t>Понуду доставити на адресу: Министарство културе и информисања, ул. Влајковићева бр. 3, Београд</w:t>
      </w:r>
      <w:r w:rsidRPr="00215C62">
        <w:rPr>
          <w:i/>
          <w:iCs/>
          <w:sz w:val="24"/>
          <w:szCs w:val="24"/>
        </w:rPr>
        <w:t xml:space="preserve">, </w:t>
      </w:r>
      <w:r w:rsidRPr="00215C62">
        <w:rPr>
          <w:rFonts w:eastAsia="TimesNewRomanPSMT"/>
          <w:bCs/>
          <w:sz w:val="24"/>
          <w:szCs w:val="24"/>
        </w:rPr>
        <w:t xml:space="preserve">са назнаком: </w:t>
      </w:r>
      <w:r w:rsidRPr="00215C62">
        <w:rPr>
          <w:rFonts w:eastAsia="TimesNewRomanPS-BoldMT"/>
          <w:b/>
          <w:bCs/>
          <w:sz w:val="24"/>
          <w:szCs w:val="24"/>
        </w:rPr>
        <w:t xml:space="preserve">,,Понуда </w:t>
      </w:r>
      <w:r w:rsidRPr="0018582B">
        <w:rPr>
          <w:rFonts w:eastAsia="TimesNewRomanPS-BoldMT"/>
          <w:b/>
          <w:bCs/>
          <w:sz w:val="24"/>
          <w:szCs w:val="24"/>
        </w:rPr>
        <w:t>за јавну набавку</w:t>
      </w:r>
      <w:r w:rsidRPr="0018582B">
        <w:rPr>
          <w:b/>
          <w:sz w:val="24"/>
          <w:szCs w:val="24"/>
        </w:rPr>
        <w:t xml:space="preserve"> </w:t>
      </w:r>
      <w:r w:rsidRPr="0018582B">
        <w:rPr>
          <w:rFonts w:eastAsia="TimesNewRomanPS-BoldMT"/>
          <w:b/>
          <w:bCs/>
          <w:sz w:val="24"/>
          <w:szCs w:val="24"/>
        </w:rPr>
        <w:t>услуга</w:t>
      </w:r>
      <w:r w:rsidRPr="001C7E98">
        <w:rPr>
          <w:rFonts w:eastAsia="TimesNewRomanPS-BoldMT"/>
          <w:b/>
          <w:bCs/>
          <w:sz w:val="24"/>
          <w:szCs w:val="24"/>
        </w:rPr>
        <w:t xml:space="preserve"> </w:t>
      </w:r>
      <w:r w:rsidR="001C7E98" w:rsidRPr="001C7E98">
        <w:rPr>
          <w:b/>
          <w:sz w:val="24"/>
          <w:szCs w:val="24"/>
        </w:rPr>
        <w:t>Набавка услуге надограње и заштите хардвера и софтвера за платформе и апликације у култури</w:t>
      </w:r>
      <w:r w:rsidR="00E74D99" w:rsidRPr="0018582B">
        <w:rPr>
          <w:b/>
          <w:sz w:val="24"/>
          <w:szCs w:val="24"/>
          <w:lang w:val="ru-RU"/>
        </w:rPr>
        <w:t>,</w:t>
      </w:r>
      <w:r w:rsidRPr="0018582B">
        <w:rPr>
          <w:rFonts w:eastAsia="TimesNewRomanPS-BoldMT"/>
          <w:b/>
          <w:bCs/>
          <w:sz w:val="24"/>
          <w:szCs w:val="24"/>
        </w:rPr>
        <w:t xml:space="preserve"> </w:t>
      </w:r>
      <w:r w:rsidR="003A6097">
        <w:rPr>
          <w:rFonts w:eastAsia="TimesNewRomanPS-BoldMT"/>
          <w:b/>
          <w:bCs/>
          <w:sz w:val="24"/>
          <w:szCs w:val="24"/>
        </w:rPr>
        <w:t xml:space="preserve">ЈНМВ </w:t>
      </w:r>
      <w:r w:rsidR="009C174D">
        <w:rPr>
          <w:rFonts w:eastAsia="TimesNewRomanPS-BoldMT"/>
          <w:b/>
          <w:bCs/>
          <w:sz w:val="24"/>
          <w:szCs w:val="24"/>
        </w:rPr>
        <w:t>07/2020</w:t>
      </w:r>
      <w:r w:rsidRPr="00F679DE">
        <w:rPr>
          <w:rFonts w:eastAsia="TimesNewRomanPS-BoldMT"/>
          <w:b/>
          <w:bCs/>
          <w:color w:val="FF0000"/>
          <w:sz w:val="24"/>
          <w:szCs w:val="24"/>
        </w:rPr>
        <w:t xml:space="preserve"> </w:t>
      </w:r>
      <w:r>
        <w:rPr>
          <w:rFonts w:eastAsia="TimesNewRomanPSMT"/>
          <w:b/>
          <w:bCs/>
          <w:sz w:val="24"/>
          <w:szCs w:val="24"/>
        </w:rPr>
        <w:t>–</w:t>
      </w:r>
      <w:r w:rsidRPr="00DB40AF">
        <w:rPr>
          <w:rFonts w:eastAsia="TimesNewRomanPSMT"/>
          <w:b/>
          <w:bCs/>
          <w:sz w:val="24"/>
          <w:szCs w:val="24"/>
        </w:rPr>
        <w:t xml:space="preserve"> </w:t>
      </w:r>
      <w:r w:rsidRPr="00DB40AF">
        <w:rPr>
          <w:rFonts w:eastAsia="TimesNewRomanPS-BoldMT"/>
          <w:b/>
          <w:bCs/>
          <w:sz w:val="24"/>
          <w:szCs w:val="24"/>
        </w:rPr>
        <w:t>НЕ ОТВАРАТИ”</w:t>
      </w:r>
      <w:r w:rsidRPr="00DB40AF">
        <w:rPr>
          <w:b/>
          <w:sz w:val="24"/>
          <w:szCs w:val="24"/>
        </w:rPr>
        <w:t>.</w:t>
      </w:r>
      <w:r w:rsidRPr="00DB40AF">
        <w:rPr>
          <w:sz w:val="24"/>
          <w:szCs w:val="24"/>
        </w:rPr>
        <w:t xml:space="preserve"> </w:t>
      </w:r>
      <w:r w:rsidRPr="00DB40AF">
        <w:rPr>
          <w:spacing w:val="-4"/>
          <w:sz w:val="24"/>
          <w:szCs w:val="24"/>
        </w:rPr>
        <w:t xml:space="preserve">Благовремена понуда је понуда која је поднета </w:t>
      </w:r>
      <w:r w:rsidRPr="00021475">
        <w:rPr>
          <w:spacing w:val="-4"/>
          <w:sz w:val="24"/>
          <w:szCs w:val="24"/>
        </w:rPr>
        <w:t xml:space="preserve">код Наручиоца у року од </w:t>
      </w:r>
      <w:r w:rsidR="0018582B" w:rsidRPr="00021475">
        <w:rPr>
          <w:spacing w:val="-4"/>
          <w:sz w:val="24"/>
          <w:szCs w:val="24"/>
        </w:rPr>
        <w:t>8 (осам</w:t>
      </w:r>
      <w:r w:rsidRPr="00021475">
        <w:rPr>
          <w:spacing w:val="-4"/>
          <w:sz w:val="24"/>
          <w:szCs w:val="24"/>
        </w:rPr>
        <w:t xml:space="preserve">) дана од дана објављивања  Позива </w:t>
      </w:r>
      <w:r w:rsidRPr="00100E8A">
        <w:rPr>
          <w:spacing w:val="-4"/>
          <w:sz w:val="24"/>
          <w:szCs w:val="24"/>
        </w:rPr>
        <w:t>за подношење понуда на Порталу јавних набавки, односно која је по</w:t>
      </w:r>
      <w:r w:rsidR="001C7E98" w:rsidRPr="00100E8A">
        <w:rPr>
          <w:spacing w:val="-4"/>
          <w:sz w:val="24"/>
          <w:szCs w:val="24"/>
        </w:rPr>
        <w:t>днета Наручиоцу најкасније до 11</w:t>
      </w:r>
      <w:r w:rsidRPr="00100E8A">
        <w:rPr>
          <w:spacing w:val="-4"/>
          <w:sz w:val="24"/>
          <w:szCs w:val="24"/>
        </w:rPr>
        <w:t xml:space="preserve">:30 часова, дана </w:t>
      </w:r>
      <w:r w:rsidR="00485F73" w:rsidRPr="00100E8A">
        <w:rPr>
          <w:spacing w:val="-4"/>
          <w:sz w:val="24"/>
          <w:szCs w:val="24"/>
        </w:rPr>
        <w:t>30</w:t>
      </w:r>
      <w:r w:rsidR="00B630B4" w:rsidRPr="00100E8A">
        <w:rPr>
          <w:spacing w:val="-4"/>
          <w:sz w:val="24"/>
          <w:szCs w:val="24"/>
        </w:rPr>
        <w:t xml:space="preserve">. </w:t>
      </w:r>
      <w:r w:rsidR="001451BB" w:rsidRPr="00100E8A">
        <w:rPr>
          <w:spacing w:val="-4"/>
          <w:sz w:val="24"/>
          <w:szCs w:val="24"/>
        </w:rPr>
        <w:t>јуна</w:t>
      </w:r>
      <w:r w:rsidRPr="00100E8A">
        <w:rPr>
          <w:spacing w:val="-4"/>
          <w:sz w:val="24"/>
          <w:szCs w:val="24"/>
        </w:rPr>
        <w:t xml:space="preserve"> </w:t>
      </w:r>
      <w:r w:rsidR="001451BB" w:rsidRPr="00100E8A">
        <w:rPr>
          <w:spacing w:val="-4"/>
          <w:sz w:val="24"/>
          <w:szCs w:val="24"/>
        </w:rPr>
        <w:t>2020</w:t>
      </w:r>
      <w:r w:rsidRPr="00100E8A">
        <w:rPr>
          <w:spacing w:val="-4"/>
          <w:sz w:val="24"/>
          <w:szCs w:val="24"/>
        </w:rPr>
        <w:t xml:space="preserve">. године. </w:t>
      </w:r>
    </w:p>
    <w:p w:rsidR="00F37476" w:rsidRPr="00100E8A" w:rsidRDefault="00F37476" w:rsidP="00F37476">
      <w:pPr>
        <w:autoSpaceDE w:val="0"/>
        <w:autoSpaceDN w:val="0"/>
        <w:adjustRightInd w:val="0"/>
        <w:jc w:val="both"/>
        <w:rPr>
          <w:sz w:val="24"/>
          <w:szCs w:val="24"/>
        </w:rPr>
      </w:pPr>
      <w:r w:rsidRPr="00100E8A">
        <w:rPr>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00E8A">
        <w:rPr>
          <w:sz w:val="24"/>
          <w:szCs w:val="24"/>
          <w:lang w:val="sr-Cyrl-CS"/>
        </w:rPr>
        <w:t>н</w:t>
      </w:r>
      <w:r w:rsidRPr="00100E8A">
        <w:rPr>
          <w:sz w:val="24"/>
          <w:szCs w:val="24"/>
        </w:rPr>
        <w:t>аручилац ће понуђачу предати потврду пријема понуде. У потврди о пријему наручилац ће навести датум и сат пријема понуде.</w:t>
      </w:r>
    </w:p>
    <w:p w:rsidR="00F37476" w:rsidRPr="00DB40AF" w:rsidRDefault="00F37476" w:rsidP="00F37476">
      <w:pPr>
        <w:jc w:val="both"/>
        <w:rPr>
          <w:rFonts w:eastAsia="TimesNewRomanPSMT"/>
          <w:bCs/>
          <w:sz w:val="24"/>
          <w:szCs w:val="24"/>
        </w:rPr>
      </w:pPr>
      <w:r w:rsidRPr="00100E8A">
        <w:rPr>
          <w:spacing w:val="-4"/>
          <w:sz w:val="24"/>
          <w:szCs w:val="24"/>
        </w:rPr>
        <w:t xml:space="preserve">Ако је понуда поднета по истеку  рока одређеног у Позиву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Поднете понуде биће јавно отворене од стране комисије. Јавно отварање понуда извршиће се последњег дана рока за подношење понуда, тј. </w:t>
      </w:r>
      <w:r w:rsidR="001451BB" w:rsidRPr="00100E8A">
        <w:rPr>
          <w:spacing w:val="-4"/>
          <w:sz w:val="24"/>
          <w:szCs w:val="24"/>
        </w:rPr>
        <w:t xml:space="preserve">дана </w:t>
      </w:r>
      <w:r w:rsidR="00485F73" w:rsidRPr="00100E8A">
        <w:rPr>
          <w:spacing w:val="-4"/>
          <w:sz w:val="24"/>
          <w:szCs w:val="24"/>
        </w:rPr>
        <w:t>30</w:t>
      </w:r>
      <w:r w:rsidR="001451BB" w:rsidRPr="00100E8A">
        <w:rPr>
          <w:spacing w:val="-4"/>
          <w:sz w:val="24"/>
          <w:szCs w:val="24"/>
        </w:rPr>
        <w:t>. јуна 2020. године</w:t>
      </w:r>
      <w:r w:rsidR="001C7E98" w:rsidRPr="00100E8A">
        <w:rPr>
          <w:spacing w:val="-4"/>
          <w:sz w:val="24"/>
          <w:szCs w:val="24"/>
        </w:rPr>
        <w:t>, у 12</w:t>
      </w:r>
      <w:r w:rsidRPr="00100E8A">
        <w:rPr>
          <w:spacing w:val="-4"/>
          <w:sz w:val="24"/>
          <w:szCs w:val="24"/>
        </w:rPr>
        <w:t>:00  часова</w:t>
      </w:r>
      <w:r w:rsidRPr="00021475">
        <w:rPr>
          <w:spacing w:val="-4"/>
          <w:sz w:val="24"/>
          <w:szCs w:val="24"/>
        </w:rPr>
        <w:t xml:space="preserve"> у просторијама Министарства културе и информисања, Београд, Влајковићева 3, </w:t>
      </w:r>
      <w:r w:rsidRPr="00021475">
        <w:rPr>
          <w:sz w:val="24"/>
          <w:szCs w:val="24"/>
        </w:rPr>
        <w:t>И спрат</w:t>
      </w:r>
      <w:r w:rsidRPr="00DB40AF">
        <w:rPr>
          <w:sz w:val="24"/>
          <w:szCs w:val="24"/>
        </w:rPr>
        <w:t>, канцеларија бр. 45</w:t>
      </w:r>
      <w:r w:rsidRPr="00DB40AF">
        <w:rPr>
          <w:spacing w:val="-4"/>
          <w:sz w:val="24"/>
          <w:szCs w:val="24"/>
        </w:rPr>
        <w:t xml:space="preserve">. </w:t>
      </w:r>
    </w:p>
    <w:p w:rsidR="00F37476" w:rsidRPr="00DB40AF" w:rsidRDefault="00F37476" w:rsidP="00F37476">
      <w:pPr>
        <w:pStyle w:val="NormalWeb"/>
        <w:spacing w:after="0"/>
        <w:jc w:val="both"/>
        <w:rPr>
          <w:spacing w:val="-4"/>
        </w:rPr>
      </w:pPr>
      <w:r w:rsidRPr="00DB40AF">
        <w:rPr>
          <w:spacing w:val="-4"/>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F37476" w:rsidRPr="00DB40AF" w:rsidRDefault="00F37476" w:rsidP="00F37476">
      <w:pPr>
        <w:pStyle w:val="NormalWeb"/>
        <w:spacing w:after="0"/>
        <w:jc w:val="both"/>
        <w:rPr>
          <w:spacing w:val="-4"/>
        </w:rPr>
      </w:pPr>
      <w:r w:rsidRPr="00DB40AF">
        <w:rPr>
          <w:spacing w:val="-4"/>
        </w:rPr>
        <w:t xml:space="preserve"> 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A43E69" w:rsidRDefault="00F37476" w:rsidP="00F37476">
      <w:pPr>
        <w:pStyle w:val="NormalWeb"/>
        <w:spacing w:after="0"/>
        <w:jc w:val="both"/>
        <w:rPr>
          <w:spacing w:val="-4"/>
        </w:rPr>
      </w:pPr>
      <w:r w:rsidRPr="00DB40AF">
        <w:rPr>
          <w:spacing w:val="-4"/>
        </w:rPr>
        <w:t xml:space="preserve"> Приликом јавног отварања понуда биће саопштене све чињенице које се обавезно уносе у Записник о отварању понуда, у складу са чланом 104. ЗЈН.</w:t>
      </w:r>
    </w:p>
    <w:p w:rsidR="00F37476" w:rsidRPr="00DE6614" w:rsidRDefault="00DE6614" w:rsidP="00A43E69">
      <w:pPr>
        <w:pStyle w:val="NormalWeb"/>
        <w:spacing w:after="0"/>
        <w:jc w:val="right"/>
        <w:rPr>
          <w:b/>
          <w:spacing w:val="-4"/>
        </w:rPr>
      </w:pPr>
      <w:r>
        <w:rPr>
          <w:b/>
          <w:spacing w:val="-4"/>
        </w:rPr>
        <w:t>15</w:t>
      </w:r>
    </w:p>
    <w:p w:rsidR="00A43E69" w:rsidRDefault="00F37476" w:rsidP="00F37476">
      <w:pPr>
        <w:pStyle w:val="NormalWeb"/>
        <w:spacing w:after="0"/>
        <w:jc w:val="both"/>
        <w:rPr>
          <w:spacing w:val="-4"/>
        </w:rPr>
      </w:pPr>
      <w:r w:rsidRPr="00DB40AF">
        <w:rPr>
          <w:spacing w:val="-4"/>
        </w:rPr>
        <w:t xml:space="preserve"> </w:t>
      </w:r>
    </w:p>
    <w:p w:rsidR="00F37476" w:rsidRPr="00DB40AF" w:rsidRDefault="00F37476" w:rsidP="00F37476">
      <w:pPr>
        <w:pStyle w:val="NormalWeb"/>
        <w:spacing w:after="0"/>
        <w:jc w:val="both"/>
        <w:rPr>
          <w:spacing w:val="-4"/>
        </w:rPr>
      </w:pPr>
      <w:r w:rsidRPr="00DB40AF">
        <w:rPr>
          <w:spacing w:val="-4"/>
        </w:rPr>
        <w:lastRenderedPageBreak/>
        <w:t xml:space="preserve">По окончању поступка отварања понуда, примерак Записника о отварању понуда биће уручен присутним овлашћеним представницима понуђача и достављен свим осталим понуђачима, у року од три дана од дана окончања поступка отварања понуда. Наручилац ће приступити стручној оцени понуда тако што ће прегледати све благовремене понуде, да би утврдио да ли су комплетне, да ли је начињена нека рачунска грешка, да ли су документа правилно потписана и слично. </w:t>
      </w:r>
    </w:p>
    <w:p w:rsidR="00F37476" w:rsidRPr="00215C62" w:rsidRDefault="00F37476" w:rsidP="00F37476">
      <w:pPr>
        <w:pStyle w:val="NormalWeb"/>
        <w:spacing w:after="0"/>
        <w:jc w:val="both"/>
        <w:rPr>
          <w:spacing w:val="-4"/>
        </w:rPr>
      </w:pPr>
      <w:r w:rsidRPr="00DB40AF">
        <w:rPr>
          <w:spacing w:val="-4"/>
        </w:rPr>
        <w:t xml:space="preserve"> Наручилац ће утврдити да ли свака понуда суштински одговара захтевима конкурсних докумената, </w:t>
      </w:r>
      <w:r w:rsidRPr="00215C62">
        <w:rPr>
          <w:spacing w:val="-4"/>
        </w:rPr>
        <w:t>односно, Наручилац ће утврдити прихватљивост понуда.</w:t>
      </w:r>
    </w:p>
    <w:p w:rsidR="00F37476" w:rsidRPr="00215C62" w:rsidRDefault="00F37476" w:rsidP="00F37476">
      <w:pPr>
        <w:pStyle w:val="Default"/>
        <w:tabs>
          <w:tab w:val="left" w:pos="567"/>
        </w:tabs>
        <w:jc w:val="both"/>
        <w:rPr>
          <w:rFonts w:ascii="Times New Roman" w:hAnsi="Times New Roman"/>
          <w:b/>
          <w:color w:val="auto"/>
        </w:rPr>
      </w:pPr>
      <w:r w:rsidRPr="00215C62">
        <w:rPr>
          <w:rFonts w:ascii="Times New Roman" w:hAnsi="Times New Roman"/>
          <w:b/>
          <w:color w:val="auto"/>
        </w:rPr>
        <w:t>Понуда мора обавезно да садржи:</w:t>
      </w:r>
    </w:p>
    <w:p w:rsidR="00F37476" w:rsidRPr="00215C62" w:rsidRDefault="00F37476" w:rsidP="00F37476">
      <w:pPr>
        <w:tabs>
          <w:tab w:val="left" w:pos="0"/>
          <w:tab w:val="left" w:pos="600"/>
        </w:tabs>
        <w:ind w:firstLine="426"/>
        <w:jc w:val="both"/>
        <w:rPr>
          <w:sz w:val="24"/>
          <w:szCs w:val="24"/>
        </w:rPr>
      </w:pPr>
      <w:r w:rsidRPr="00215C62">
        <w:rPr>
          <w:rFonts w:eastAsia="TimesNewRomanPSMT"/>
          <w:b/>
          <w:bCs/>
          <w:sz w:val="24"/>
          <w:szCs w:val="24"/>
        </w:rPr>
        <w:t xml:space="preserve">    </w:t>
      </w:r>
      <w:r w:rsidRPr="00215C62">
        <w:rPr>
          <w:sz w:val="24"/>
          <w:szCs w:val="24"/>
        </w:rPr>
        <w:t xml:space="preserve">  </w:t>
      </w:r>
      <w:r w:rsidRPr="00215C62">
        <w:rPr>
          <w:sz w:val="24"/>
          <w:szCs w:val="24"/>
          <w:lang w:val="sr-Cyrl-CS"/>
        </w:rPr>
        <w:t>-Образац понуде, попуњен, потписан и печатом оверен</w:t>
      </w:r>
      <w:r w:rsidRPr="00215C62">
        <w:rPr>
          <w:sz w:val="24"/>
          <w:szCs w:val="24"/>
        </w:rPr>
        <w:t xml:space="preserve">, </w:t>
      </w:r>
      <w:r w:rsidRPr="00215C62">
        <w:rPr>
          <w:sz w:val="24"/>
          <w:szCs w:val="24"/>
          <w:lang w:val="sr-Cyrl-CS"/>
        </w:rPr>
        <w:t>(</w:t>
      </w:r>
      <w:r w:rsidRPr="00215C62">
        <w:rPr>
          <w:sz w:val="24"/>
          <w:szCs w:val="24"/>
        </w:rPr>
        <w:t>О</w:t>
      </w:r>
      <w:r w:rsidRPr="00215C62">
        <w:rPr>
          <w:sz w:val="24"/>
          <w:szCs w:val="24"/>
          <w:lang w:val="sr-Cyrl-CS"/>
        </w:rPr>
        <w:t>бразац</w:t>
      </w:r>
      <w:r w:rsidRPr="00215C62">
        <w:rPr>
          <w:sz w:val="24"/>
          <w:szCs w:val="24"/>
        </w:rPr>
        <w:t xml:space="preserve"> дат у Поглављу</w:t>
      </w:r>
      <w:r w:rsidRPr="00215C62">
        <w:rPr>
          <w:sz w:val="24"/>
          <w:szCs w:val="24"/>
          <w:lang w:val="sr-Cyrl-CS"/>
        </w:rPr>
        <w:t xml:space="preserve"> </w:t>
      </w:r>
      <w:r w:rsidRPr="00215C62">
        <w:rPr>
          <w:sz w:val="24"/>
          <w:szCs w:val="24"/>
          <w:lang w:val="sr-Latn-CS"/>
        </w:rPr>
        <w:t>VI</w:t>
      </w:r>
      <w:r w:rsidRPr="00215C62">
        <w:rPr>
          <w:sz w:val="24"/>
          <w:szCs w:val="24"/>
        </w:rPr>
        <w:t xml:space="preserve"> </w:t>
      </w:r>
      <w:r w:rsidRPr="00215C62">
        <w:rPr>
          <w:sz w:val="24"/>
          <w:szCs w:val="24"/>
          <w:lang w:val="sr-Cyrl-CS"/>
        </w:rPr>
        <w:t>конкурсне документације);</w:t>
      </w:r>
      <w:r w:rsidRPr="00215C62">
        <w:rPr>
          <w:sz w:val="24"/>
          <w:szCs w:val="24"/>
        </w:rPr>
        <w:t xml:space="preserve">      </w:t>
      </w:r>
    </w:p>
    <w:p w:rsidR="00F37476" w:rsidRPr="00215C62" w:rsidRDefault="00F37476" w:rsidP="00F37476">
      <w:pPr>
        <w:tabs>
          <w:tab w:val="left" w:pos="0"/>
          <w:tab w:val="left" w:pos="600"/>
        </w:tabs>
        <w:ind w:firstLine="426"/>
        <w:jc w:val="both"/>
        <w:rPr>
          <w:sz w:val="24"/>
          <w:szCs w:val="24"/>
        </w:rPr>
      </w:pPr>
      <w:r w:rsidRPr="00215C62">
        <w:rPr>
          <w:sz w:val="24"/>
          <w:szCs w:val="24"/>
        </w:rPr>
        <w:t xml:space="preserve">     </w:t>
      </w:r>
      <w:r w:rsidRPr="00215C62">
        <w:rPr>
          <w:sz w:val="24"/>
          <w:szCs w:val="24"/>
          <w:lang w:val="sr-Cyrl-CS"/>
        </w:rPr>
        <w:t xml:space="preserve">-Потписана, попуњена и печатом оверена Техничка спецификација услуга (Образац дат у Поглављу </w:t>
      </w:r>
      <w:r w:rsidRPr="00215C62">
        <w:rPr>
          <w:sz w:val="24"/>
          <w:szCs w:val="24"/>
        </w:rPr>
        <w:t xml:space="preserve"> III</w:t>
      </w:r>
      <w:r w:rsidRPr="00215C62">
        <w:rPr>
          <w:sz w:val="24"/>
          <w:szCs w:val="24"/>
          <w:lang w:val="sr-Cyrl-CS"/>
        </w:rPr>
        <w:t xml:space="preserve"> конкурсн</w:t>
      </w:r>
      <w:r w:rsidRPr="00215C62">
        <w:rPr>
          <w:sz w:val="24"/>
          <w:szCs w:val="24"/>
        </w:rPr>
        <w:t>е</w:t>
      </w:r>
      <w:r w:rsidRPr="00215C62">
        <w:rPr>
          <w:sz w:val="24"/>
          <w:szCs w:val="24"/>
          <w:lang w:val="sr-Cyrl-CS"/>
        </w:rPr>
        <w:t xml:space="preserve"> документациј</w:t>
      </w:r>
      <w:r w:rsidRPr="00215C62">
        <w:rPr>
          <w:sz w:val="24"/>
          <w:szCs w:val="24"/>
        </w:rPr>
        <w:t>е);</w:t>
      </w:r>
    </w:p>
    <w:p w:rsidR="00F37476" w:rsidRPr="00215C62" w:rsidRDefault="00F37476" w:rsidP="00F37476">
      <w:pPr>
        <w:tabs>
          <w:tab w:val="left" w:pos="0"/>
          <w:tab w:val="left" w:pos="600"/>
        </w:tabs>
        <w:ind w:firstLine="426"/>
        <w:jc w:val="both"/>
        <w:rPr>
          <w:sz w:val="24"/>
          <w:szCs w:val="24"/>
        </w:rPr>
      </w:pPr>
      <w:r w:rsidRPr="00215C62">
        <w:rPr>
          <w:sz w:val="24"/>
          <w:szCs w:val="24"/>
          <w:lang w:val="sr-Cyrl-CS"/>
        </w:rPr>
        <w:t xml:space="preserve"> </w:t>
      </w:r>
      <w:r w:rsidRPr="00215C62">
        <w:rPr>
          <w:sz w:val="24"/>
          <w:szCs w:val="24"/>
        </w:rPr>
        <w:t xml:space="preserve">    </w:t>
      </w:r>
      <w:r w:rsidRPr="00215C62">
        <w:rPr>
          <w:sz w:val="24"/>
          <w:szCs w:val="24"/>
          <w:lang w:val="sr-Cyrl-CS"/>
        </w:rPr>
        <w:t>-Образац структуре цене, са упутством како да се попуни, попуњен, потписан и печатом оверен</w:t>
      </w:r>
      <w:r w:rsidRPr="00215C62">
        <w:rPr>
          <w:sz w:val="24"/>
          <w:szCs w:val="24"/>
        </w:rPr>
        <w:t>,</w:t>
      </w:r>
      <w:r w:rsidRPr="00215C62">
        <w:rPr>
          <w:sz w:val="24"/>
          <w:szCs w:val="24"/>
          <w:lang w:val="sr-Cyrl-CS"/>
        </w:rPr>
        <w:t xml:space="preserve"> (</w:t>
      </w:r>
      <w:r w:rsidRPr="00215C62">
        <w:rPr>
          <w:sz w:val="24"/>
          <w:szCs w:val="24"/>
        </w:rPr>
        <w:t>О</w:t>
      </w:r>
      <w:r w:rsidRPr="00215C62">
        <w:rPr>
          <w:sz w:val="24"/>
          <w:szCs w:val="24"/>
          <w:lang w:val="sr-Cyrl-CS"/>
        </w:rPr>
        <w:t>бразац</w:t>
      </w:r>
      <w:r w:rsidRPr="00215C62">
        <w:rPr>
          <w:sz w:val="24"/>
          <w:szCs w:val="24"/>
        </w:rPr>
        <w:t xml:space="preserve"> дат у Поглављу</w:t>
      </w:r>
      <w:r w:rsidRPr="00215C62">
        <w:rPr>
          <w:sz w:val="24"/>
          <w:szCs w:val="24"/>
          <w:lang w:val="sr-Cyrl-CS"/>
        </w:rPr>
        <w:t xml:space="preserve"> </w:t>
      </w:r>
      <w:r w:rsidRPr="00215C62">
        <w:rPr>
          <w:sz w:val="24"/>
          <w:szCs w:val="24"/>
        </w:rPr>
        <w:t>VII</w:t>
      </w:r>
      <w:r w:rsidRPr="00215C62">
        <w:rPr>
          <w:sz w:val="24"/>
          <w:szCs w:val="24"/>
          <w:lang w:val="sr-Cyrl-CS"/>
        </w:rPr>
        <w:t xml:space="preserve">  конкурсн</w:t>
      </w:r>
      <w:r w:rsidRPr="00215C62">
        <w:rPr>
          <w:sz w:val="24"/>
          <w:szCs w:val="24"/>
        </w:rPr>
        <w:t>е</w:t>
      </w:r>
      <w:r w:rsidRPr="00215C62">
        <w:rPr>
          <w:sz w:val="24"/>
          <w:szCs w:val="24"/>
          <w:lang w:val="sr-Cyrl-CS"/>
        </w:rPr>
        <w:t xml:space="preserve"> документациј</w:t>
      </w:r>
      <w:r w:rsidRPr="00215C62">
        <w:rPr>
          <w:sz w:val="24"/>
          <w:szCs w:val="24"/>
        </w:rPr>
        <w:t>е</w:t>
      </w:r>
      <w:r w:rsidRPr="00215C62">
        <w:rPr>
          <w:sz w:val="24"/>
          <w:szCs w:val="24"/>
          <w:lang w:val="sr-Cyrl-CS"/>
        </w:rPr>
        <w:t>);</w:t>
      </w:r>
    </w:p>
    <w:p w:rsidR="00F37476" w:rsidRDefault="00F37476" w:rsidP="00F37476">
      <w:pPr>
        <w:tabs>
          <w:tab w:val="left" w:pos="0"/>
          <w:tab w:val="left" w:pos="600"/>
        </w:tabs>
        <w:ind w:firstLine="426"/>
        <w:jc w:val="both"/>
        <w:rPr>
          <w:sz w:val="24"/>
          <w:szCs w:val="24"/>
          <w:lang w:val="sr-Cyrl-CS"/>
        </w:rPr>
      </w:pPr>
      <w:r w:rsidRPr="00215C62">
        <w:rPr>
          <w:sz w:val="24"/>
          <w:szCs w:val="24"/>
        </w:rPr>
        <w:t xml:space="preserve">      </w:t>
      </w:r>
      <w:r w:rsidRPr="00215C62">
        <w:rPr>
          <w:sz w:val="24"/>
          <w:szCs w:val="24"/>
          <w:lang w:val="sr-Cyrl-CS"/>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Pr="00215C62">
        <w:rPr>
          <w:sz w:val="24"/>
          <w:szCs w:val="24"/>
        </w:rPr>
        <w:t>,</w:t>
      </w:r>
      <w:r w:rsidRPr="00215C62">
        <w:rPr>
          <w:sz w:val="24"/>
          <w:szCs w:val="24"/>
          <w:lang w:val="sr-Cyrl-CS"/>
        </w:rPr>
        <w:t xml:space="preserve"> (</w:t>
      </w:r>
      <w:r w:rsidRPr="00215C62">
        <w:rPr>
          <w:sz w:val="24"/>
          <w:szCs w:val="24"/>
        </w:rPr>
        <w:t>О</w:t>
      </w:r>
      <w:r w:rsidRPr="00215C62">
        <w:rPr>
          <w:sz w:val="24"/>
          <w:szCs w:val="24"/>
          <w:lang w:val="sr-Cyrl-CS"/>
        </w:rPr>
        <w:t>бразац</w:t>
      </w:r>
      <w:r w:rsidRPr="00215C62">
        <w:rPr>
          <w:sz w:val="24"/>
          <w:szCs w:val="24"/>
        </w:rPr>
        <w:t xml:space="preserve"> дат у Поглављу</w:t>
      </w:r>
      <w:r w:rsidRPr="00215C62">
        <w:rPr>
          <w:sz w:val="24"/>
          <w:szCs w:val="24"/>
          <w:lang w:val="sr-Cyrl-CS"/>
        </w:rPr>
        <w:t xml:space="preserve"> </w:t>
      </w:r>
      <w:r w:rsidRPr="00215C62">
        <w:rPr>
          <w:sz w:val="24"/>
          <w:szCs w:val="24"/>
        </w:rPr>
        <w:t>VIII</w:t>
      </w:r>
      <w:r w:rsidRPr="00215C62">
        <w:rPr>
          <w:sz w:val="24"/>
          <w:szCs w:val="24"/>
          <w:lang w:val="sr-Cyrl-CS"/>
        </w:rPr>
        <w:t xml:space="preserve"> конкурсн</w:t>
      </w:r>
      <w:r w:rsidRPr="00215C62">
        <w:rPr>
          <w:sz w:val="24"/>
          <w:szCs w:val="24"/>
        </w:rPr>
        <w:t>е</w:t>
      </w:r>
      <w:r w:rsidRPr="00215C62">
        <w:rPr>
          <w:sz w:val="24"/>
          <w:szCs w:val="24"/>
          <w:lang w:val="sr-Cyrl-CS"/>
        </w:rPr>
        <w:t xml:space="preserve"> документациј</w:t>
      </w:r>
      <w:r w:rsidRPr="00215C62">
        <w:rPr>
          <w:sz w:val="24"/>
          <w:szCs w:val="24"/>
        </w:rPr>
        <w:t>е</w:t>
      </w:r>
      <w:r w:rsidRPr="00215C62">
        <w:rPr>
          <w:sz w:val="24"/>
          <w:szCs w:val="24"/>
          <w:lang w:val="sr-Cyrl-CS"/>
        </w:rPr>
        <w:t>);</w:t>
      </w:r>
    </w:p>
    <w:p w:rsidR="006D3FB9" w:rsidRPr="00C14D36" w:rsidRDefault="006D3FB9" w:rsidP="006D3FB9">
      <w:pPr>
        <w:tabs>
          <w:tab w:val="left" w:pos="1080"/>
        </w:tabs>
        <w:jc w:val="both"/>
        <w:rPr>
          <w:sz w:val="24"/>
          <w:szCs w:val="24"/>
          <w:lang w:val="sr-Cyrl-CS"/>
        </w:rPr>
      </w:pPr>
      <w:r w:rsidRPr="00FA3F90">
        <w:rPr>
          <w:sz w:val="24"/>
          <w:szCs w:val="24"/>
          <w:lang w:val="sr-Cyrl-CS"/>
        </w:rPr>
        <w:t xml:space="preserve">    </w:t>
      </w:r>
      <w:r>
        <w:rPr>
          <w:sz w:val="24"/>
          <w:szCs w:val="24"/>
          <w:lang w:val="sr-Cyrl-CS"/>
        </w:rPr>
        <w:t xml:space="preserve">      </w:t>
      </w:r>
      <w:r w:rsidRPr="00FA3F90">
        <w:rPr>
          <w:sz w:val="24"/>
          <w:szCs w:val="24"/>
          <w:lang w:val="sr-Cyrl-CS"/>
        </w:rPr>
        <w:t xml:space="preserve"> - Образац</w:t>
      </w:r>
      <w:r w:rsidRPr="00FA3F90">
        <w:rPr>
          <w:sz w:val="24"/>
          <w:szCs w:val="24"/>
        </w:rPr>
        <w:t xml:space="preserve"> Изјавe понуђача/члана групе понуђача </w:t>
      </w:r>
      <w:r w:rsidRPr="00FA3F90">
        <w:rPr>
          <w:rFonts w:eastAsia="TimesNewRomanPSMT"/>
          <w:bCs/>
          <w:sz w:val="24"/>
          <w:szCs w:val="24"/>
        </w:rPr>
        <w:t>о испуњености услова из члана 75.</w:t>
      </w:r>
      <w:r w:rsidR="00B630B4">
        <w:rPr>
          <w:rFonts w:eastAsia="TimesNewRomanPSMT"/>
          <w:bCs/>
          <w:sz w:val="24"/>
          <w:szCs w:val="24"/>
        </w:rPr>
        <w:t xml:space="preserve"> и 76.</w:t>
      </w:r>
      <w:r w:rsidRPr="00FA3F90">
        <w:rPr>
          <w:rFonts w:eastAsia="TimesNewRomanPSMT"/>
          <w:bCs/>
          <w:sz w:val="24"/>
          <w:szCs w:val="24"/>
        </w:rPr>
        <w:t xml:space="preserve"> Закона,</w:t>
      </w:r>
      <w:r w:rsidRPr="00FA3F90">
        <w:rPr>
          <w:sz w:val="24"/>
          <w:szCs w:val="24"/>
          <w:lang w:val="sr-Cyrl-CS"/>
        </w:rPr>
        <w:t xml:space="preserve"> попуњен, потписан и печатом </w:t>
      </w:r>
      <w:r w:rsidRPr="00C14D36">
        <w:rPr>
          <w:sz w:val="24"/>
          <w:szCs w:val="24"/>
          <w:lang w:val="sr-Cyrl-CS"/>
        </w:rPr>
        <w:t>оверен</w:t>
      </w:r>
      <w:r w:rsidRPr="00C14D36">
        <w:rPr>
          <w:rFonts w:eastAsia="TimesNewRomanPSMT"/>
          <w:bCs/>
          <w:sz w:val="24"/>
          <w:szCs w:val="24"/>
        </w:rPr>
        <w:t>,</w:t>
      </w:r>
      <w:r w:rsidRPr="00C14D36">
        <w:rPr>
          <w:sz w:val="24"/>
          <w:szCs w:val="24"/>
        </w:rPr>
        <w:t xml:space="preserve"> (O</w:t>
      </w:r>
      <w:r w:rsidRPr="00C14D36">
        <w:rPr>
          <w:sz w:val="24"/>
          <w:szCs w:val="24"/>
          <w:lang w:val="sr-Cyrl-CS"/>
        </w:rPr>
        <w:t>бразац</w:t>
      </w:r>
      <w:r w:rsidRPr="00C14D36">
        <w:rPr>
          <w:sz w:val="24"/>
          <w:szCs w:val="24"/>
        </w:rPr>
        <w:t xml:space="preserve"> дат у Поглављу IX конкурсне документације);</w:t>
      </w:r>
    </w:p>
    <w:p w:rsidR="006D3FB9" w:rsidRPr="006D3FB9" w:rsidRDefault="00C70FFD" w:rsidP="00F37476">
      <w:pPr>
        <w:tabs>
          <w:tab w:val="left" w:pos="0"/>
          <w:tab w:val="left" w:pos="600"/>
        </w:tabs>
        <w:ind w:firstLine="426"/>
        <w:jc w:val="both"/>
        <w:rPr>
          <w:sz w:val="24"/>
          <w:szCs w:val="24"/>
        </w:rPr>
      </w:pPr>
      <w:r>
        <w:rPr>
          <w:bCs/>
          <w:sz w:val="24"/>
          <w:szCs w:val="24"/>
        </w:rPr>
        <w:t xml:space="preserve">    -</w:t>
      </w:r>
      <w:r w:rsidR="006D3FB9" w:rsidRPr="00C14D36">
        <w:rPr>
          <w:sz w:val="24"/>
          <w:szCs w:val="24"/>
        </w:rPr>
        <w:t>O</w:t>
      </w:r>
      <w:r w:rsidR="006D3FB9" w:rsidRPr="00C14D36">
        <w:rPr>
          <w:sz w:val="24"/>
          <w:szCs w:val="24"/>
          <w:lang w:val="sr-Cyrl-CS"/>
        </w:rPr>
        <w:t>бразац</w:t>
      </w:r>
      <w:r w:rsidR="006D3FB9" w:rsidRPr="00C14D36">
        <w:rPr>
          <w:sz w:val="24"/>
          <w:szCs w:val="24"/>
        </w:rPr>
        <w:t xml:space="preserve"> Изјавe подизвођача о испуњености услова </w:t>
      </w:r>
      <w:r w:rsidR="006D3FB9" w:rsidRPr="00C14D36">
        <w:rPr>
          <w:rFonts w:eastAsia="TimesNewRomanPSMT"/>
          <w:sz w:val="24"/>
          <w:szCs w:val="24"/>
          <w:lang w:val="sr-Cyrl-CS"/>
        </w:rPr>
        <w:t xml:space="preserve">из чл. 75. Закона, </w:t>
      </w:r>
      <w:r w:rsidR="006D3FB9" w:rsidRPr="00C14D36">
        <w:rPr>
          <w:sz w:val="24"/>
          <w:szCs w:val="24"/>
          <w:lang w:val="sr-Cyrl-CS"/>
        </w:rPr>
        <w:t>попуњен, потписан и печатом оверен</w:t>
      </w:r>
      <w:r w:rsidR="006D3FB9" w:rsidRPr="00C14D36">
        <w:rPr>
          <w:rFonts w:eastAsia="TimesNewRomanPSMT"/>
          <w:sz w:val="24"/>
          <w:szCs w:val="24"/>
          <w:lang w:val="sr-Cyrl-CS"/>
        </w:rPr>
        <w:t xml:space="preserve"> (</w:t>
      </w:r>
      <w:r w:rsidR="006D3FB9" w:rsidRPr="00C14D36">
        <w:rPr>
          <w:sz w:val="24"/>
          <w:szCs w:val="24"/>
        </w:rPr>
        <w:t>O</w:t>
      </w:r>
      <w:r w:rsidR="006D3FB9" w:rsidRPr="00C14D36">
        <w:rPr>
          <w:sz w:val="24"/>
          <w:szCs w:val="24"/>
          <w:lang w:val="sr-Cyrl-CS"/>
        </w:rPr>
        <w:t>бразац</w:t>
      </w:r>
      <w:r w:rsidR="006D3FB9" w:rsidRPr="00C14D36">
        <w:rPr>
          <w:sz w:val="24"/>
          <w:szCs w:val="24"/>
        </w:rPr>
        <w:t xml:space="preserve"> дат у Поглављу</w:t>
      </w:r>
      <w:r w:rsidR="006D3FB9" w:rsidRPr="00C14D36">
        <w:rPr>
          <w:bCs/>
          <w:sz w:val="24"/>
          <w:szCs w:val="24"/>
        </w:rPr>
        <w:t xml:space="preserve"> </w:t>
      </w:r>
      <w:r w:rsidR="006D3FB9" w:rsidRPr="00C14D36">
        <w:rPr>
          <w:sz w:val="24"/>
          <w:szCs w:val="24"/>
        </w:rPr>
        <w:t xml:space="preserve">X </w:t>
      </w:r>
      <w:r w:rsidR="006D3FB9" w:rsidRPr="00C14D36">
        <w:rPr>
          <w:bCs/>
          <w:sz w:val="24"/>
          <w:szCs w:val="24"/>
        </w:rPr>
        <w:t xml:space="preserve"> </w:t>
      </w:r>
      <w:r w:rsidR="006D3FB9" w:rsidRPr="00C14D36">
        <w:rPr>
          <w:sz w:val="24"/>
          <w:szCs w:val="24"/>
        </w:rPr>
        <w:t>конкурсне документације) –</w:t>
      </w:r>
      <w:r w:rsidR="006D3FB9" w:rsidRPr="00FA3F90">
        <w:rPr>
          <w:sz w:val="24"/>
          <w:szCs w:val="24"/>
        </w:rPr>
        <w:t xml:space="preserve"> уколико понуду подноси понуђач са подизвођачем;</w:t>
      </w:r>
    </w:p>
    <w:p w:rsidR="00F37476" w:rsidRPr="00164F2D" w:rsidRDefault="00F37476" w:rsidP="00F37476">
      <w:pPr>
        <w:tabs>
          <w:tab w:val="left" w:pos="0"/>
          <w:tab w:val="left" w:pos="600"/>
        </w:tabs>
        <w:ind w:firstLine="426"/>
        <w:jc w:val="both"/>
        <w:rPr>
          <w:sz w:val="24"/>
          <w:szCs w:val="24"/>
        </w:rPr>
      </w:pPr>
      <w:r w:rsidRPr="00215C62">
        <w:rPr>
          <w:sz w:val="24"/>
          <w:szCs w:val="24"/>
        </w:rPr>
        <w:t xml:space="preserve">    </w:t>
      </w:r>
      <w:r w:rsidRPr="00215C62">
        <w:rPr>
          <w:sz w:val="24"/>
          <w:szCs w:val="24"/>
          <w:lang w:val="sr-Cyrl-CS"/>
        </w:rPr>
        <w:t>-Образац Изјаве о независ</w:t>
      </w:r>
      <w:r w:rsidRPr="00164F2D">
        <w:rPr>
          <w:sz w:val="24"/>
          <w:szCs w:val="24"/>
          <w:lang w:val="sr-Cyrl-CS"/>
        </w:rPr>
        <w:t>ној понуди,</w:t>
      </w:r>
      <w:r w:rsidRPr="00164F2D">
        <w:rPr>
          <w:iCs/>
          <w:spacing w:val="47"/>
          <w:sz w:val="24"/>
          <w:szCs w:val="24"/>
        </w:rPr>
        <w:t xml:space="preserve"> </w:t>
      </w:r>
      <w:r w:rsidRPr="00164F2D">
        <w:rPr>
          <w:sz w:val="24"/>
          <w:szCs w:val="24"/>
          <w:lang w:val="sr-Cyrl-CS"/>
        </w:rPr>
        <w:t>попуњен,</w:t>
      </w:r>
      <w:r w:rsidRPr="00164F2D">
        <w:rPr>
          <w:iCs/>
          <w:sz w:val="24"/>
          <w:szCs w:val="24"/>
        </w:rPr>
        <w:t xml:space="preserve"> п</w:t>
      </w:r>
      <w:r w:rsidRPr="00164F2D">
        <w:rPr>
          <w:iCs/>
          <w:spacing w:val="3"/>
          <w:sz w:val="24"/>
          <w:szCs w:val="24"/>
        </w:rPr>
        <w:t>о</w:t>
      </w:r>
      <w:r w:rsidRPr="00164F2D">
        <w:rPr>
          <w:iCs/>
          <w:spacing w:val="-3"/>
          <w:sz w:val="24"/>
          <w:szCs w:val="24"/>
        </w:rPr>
        <w:t>т</w:t>
      </w:r>
      <w:r w:rsidRPr="00164F2D">
        <w:rPr>
          <w:iCs/>
          <w:sz w:val="24"/>
          <w:szCs w:val="24"/>
        </w:rPr>
        <w:t>п</w:t>
      </w:r>
      <w:r w:rsidRPr="00164F2D">
        <w:rPr>
          <w:iCs/>
          <w:spacing w:val="1"/>
          <w:sz w:val="24"/>
          <w:szCs w:val="24"/>
        </w:rPr>
        <w:t>и</w:t>
      </w:r>
      <w:r w:rsidRPr="00164F2D">
        <w:rPr>
          <w:iCs/>
          <w:sz w:val="24"/>
          <w:szCs w:val="24"/>
        </w:rPr>
        <w:t>с</w:t>
      </w:r>
      <w:r w:rsidRPr="00164F2D">
        <w:rPr>
          <w:iCs/>
          <w:spacing w:val="1"/>
          <w:sz w:val="24"/>
          <w:szCs w:val="24"/>
        </w:rPr>
        <w:t>а</w:t>
      </w:r>
      <w:r w:rsidRPr="00164F2D">
        <w:rPr>
          <w:iCs/>
          <w:sz w:val="24"/>
          <w:szCs w:val="24"/>
        </w:rPr>
        <w:t>н</w:t>
      </w:r>
      <w:r w:rsidRPr="00164F2D">
        <w:rPr>
          <w:iCs/>
          <w:spacing w:val="47"/>
          <w:sz w:val="24"/>
          <w:szCs w:val="24"/>
        </w:rPr>
        <w:t xml:space="preserve"> </w:t>
      </w:r>
      <w:r w:rsidRPr="00164F2D">
        <w:rPr>
          <w:iCs/>
          <w:sz w:val="24"/>
          <w:szCs w:val="24"/>
        </w:rPr>
        <w:t>и</w:t>
      </w:r>
      <w:r w:rsidRPr="00164F2D">
        <w:rPr>
          <w:iCs/>
          <w:spacing w:val="47"/>
          <w:sz w:val="24"/>
          <w:szCs w:val="24"/>
        </w:rPr>
        <w:t xml:space="preserve"> </w:t>
      </w:r>
      <w:r w:rsidRPr="00164F2D">
        <w:rPr>
          <w:iCs/>
          <w:spacing w:val="1"/>
          <w:sz w:val="24"/>
          <w:szCs w:val="24"/>
        </w:rPr>
        <w:t>о</w:t>
      </w:r>
      <w:r w:rsidRPr="00164F2D">
        <w:rPr>
          <w:iCs/>
          <w:spacing w:val="-5"/>
          <w:sz w:val="24"/>
          <w:szCs w:val="24"/>
        </w:rPr>
        <w:t>в</w:t>
      </w:r>
      <w:r w:rsidRPr="00164F2D">
        <w:rPr>
          <w:iCs/>
          <w:spacing w:val="1"/>
          <w:sz w:val="24"/>
          <w:szCs w:val="24"/>
        </w:rPr>
        <w:t>е</w:t>
      </w:r>
      <w:r w:rsidRPr="00164F2D">
        <w:rPr>
          <w:iCs/>
          <w:spacing w:val="-1"/>
          <w:sz w:val="24"/>
          <w:szCs w:val="24"/>
        </w:rPr>
        <w:t>р</w:t>
      </w:r>
      <w:r w:rsidRPr="00164F2D">
        <w:rPr>
          <w:iCs/>
          <w:spacing w:val="1"/>
          <w:sz w:val="24"/>
          <w:szCs w:val="24"/>
        </w:rPr>
        <w:t>е</w:t>
      </w:r>
      <w:r w:rsidRPr="00164F2D">
        <w:rPr>
          <w:iCs/>
          <w:sz w:val="24"/>
          <w:szCs w:val="24"/>
        </w:rPr>
        <w:t>н п</w:t>
      </w:r>
      <w:r w:rsidRPr="00164F2D">
        <w:rPr>
          <w:iCs/>
          <w:spacing w:val="-13"/>
          <w:sz w:val="24"/>
          <w:szCs w:val="24"/>
        </w:rPr>
        <w:t>е</w:t>
      </w:r>
      <w:r w:rsidRPr="00164F2D">
        <w:rPr>
          <w:iCs/>
          <w:sz w:val="24"/>
          <w:szCs w:val="24"/>
        </w:rPr>
        <w:t>ч</w:t>
      </w:r>
      <w:r w:rsidRPr="00164F2D">
        <w:rPr>
          <w:iCs/>
          <w:spacing w:val="1"/>
          <w:sz w:val="24"/>
          <w:szCs w:val="24"/>
        </w:rPr>
        <w:t>а</w:t>
      </w:r>
      <w:r w:rsidRPr="00164F2D">
        <w:rPr>
          <w:iCs/>
          <w:spacing w:val="-6"/>
          <w:sz w:val="24"/>
          <w:szCs w:val="24"/>
        </w:rPr>
        <w:t>т</w:t>
      </w:r>
      <w:r w:rsidRPr="00164F2D">
        <w:rPr>
          <w:iCs/>
          <w:spacing w:val="1"/>
          <w:sz w:val="24"/>
          <w:szCs w:val="24"/>
        </w:rPr>
        <w:t>о</w:t>
      </w:r>
      <w:r w:rsidRPr="00164F2D">
        <w:rPr>
          <w:iCs/>
          <w:sz w:val="24"/>
          <w:szCs w:val="24"/>
        </w:rPr>
        <w:t>м, да</w:t>
      </w:r>
      <w:r w:rsidRPr="00164F2D">
        <w:rPr>
          <w:iCs/>
          <w:spacing w:val="-7"/>
          <w:sz w:val="24"/>
          <w:szCs w:val="24"/>
        </w:rPr>
        <w:t>т</w:t>
      </w:r>
      <w:r w:rsidRPr="00164F2D">
        <w:rPr>
          <w:iCs/>
          <w:spacing w:val="20"/>
          <w:sz w:val="24"/>
          <w:szCs w:val="24"/>
        </w:rPr>
        <w:t xml:space="preserve"> </w:t>
      </w:r>
      <w:r w:rsidRPr="00164F2D">
        <w:rPr>
          <w:iCs/>
          <w:sz w:val="24"/>
          <w:szCs w:val="24"/>
        </w:rPr>
        <w:t>п</w:t>
      </w:r>
      <w:r w:rsidRPr="00164F2D">
        <w:rPr>
          <w:iCs/>
          <w:spacing w:val="1"/>
          <w:sz w:val="24"/>
          <w:szCs w:val="24"/>
        </w:rPr>
        <w:t>о</w:t>
      </w:r>
      <w:r w:rsidRPr="00164F2D">
        <w:rPr>
          <w:iCs/>
          <w:sz w:val="24"/>
          <w:szCs w:val="24"/>
        </w:rPr>
        <w:t>д</w:t>
      </w:r>
      <w:r w:rsidRPr="00164F2D">
        <w:rPr>
          <w:iCs/>
          <w:spacing w:val="19"/>
          <w:sz w:val="24"/>
          <w:szCs w:val="24"/>
        </w:rPr>
        <w:t xml:space="preserve"> </w:t>
      </w:r>
      <w:r w:rsidRPr="00164F2D">
        <w:rPr>
          <w:iCs/>
          <w:spacing w:val="-1"/>
          <w:sz w:val="24"/>
          <w:szCs w:val="24"/>
        </w:rPr>
        <w:t>м</w:t>
      </w:r>
      <w:r w:rsidRPr="00164F2D">
        <w:rPr>
          <w:iCs/>
          <w:spacing w:val="1"/>
          <w:sz w:val="24"/>
          <w:szCs w:val="24"/>
        </w:rPr>
        <w:t>а</w:t>
      </w:r>
      <w:r w:rsidRPr="00164F2D">
        <w:rPr>
          <w:iCs/>
          <w:spacing w:val="-3"/>
          <w:sz w:val="24"/>
          <w:szCs w:val="24"/>
        </w:rPr>
        <w:t>т</w:t>
      </w:r>
      <w:r w:rsidRPr="00164F2D">
        <w:rPr>
          <w:iCs/>
          <w:spacing w:val="1"/>
          <w:sz w:val="24"/>
          <w:szCs w:val="24"/>
        </w:rPr>
        <w:t>ери</w:t>
      </w:r>
      <w:r w:rsidRPr="00164F2D">
        <w:rPr>
          <w:iCs/>
          <w:sz w:val="24"/>
          <w:szCs w:val="24"/>
        </w:rPr>
        <w:t>ј</w:t>
      </w:r>
      <w:r w:rsidRPr="00164F2D">
        <w:rPr>
          <w:iCs/>
          <w:spacing w:val="-2"/>
          <w:sz w:val="24"/>
          <w:szCs w:val="24"/>
        </w:rPr>
        <w:t>а</w:t>
      </w:r>
      <w:r w:rsidRPr="00164F2D">
        <w:rPr>
          <w:iCs/>
          <w:spacing w:val="-1"/>
          <w:sz w:val="24"/>
          <w:szCs w:val="24"/>
        </w:rPr>
        <w:t>л</w:t>
      </w:r>
      <w:r w:rsidRPr="00164F2D">
        <w:rPr>
          <w:iCs/>
          <w:sz w:val="24"/>
          <w:szCs w:val="24"/>
        </w:rPr>
        <w:t>н</w:t>
      </w:r>
      <w:r w:rsidRPr="00164F2D">
        <w:rPr>
          <w:iCs/>
          <w:spacing w:val="1"/>
          <w:sz w:val="24"/>
          <w:szCs w:val="24"/>
        </w:rPr>
        <w:t>о</w:t>
      </w:r>
      <w:r w:rsidRPr="00164F2D">
        <w:rPr>
          <w:iCs/>
          <w:sz w:val="24"/>
          <w:szCs w:val="24"/>
        </w:rPr>
        <w:t>м</w:t>
      </w:r>
      <w:r w:rsidRPr="00164F2D">
        <w:rPr>
          <w:iCs/>
          <w:spacing w:val="20"/>
          <w:sz w:val="24"/>
          <w:szCs w:val="24"/>
        </w:rPr>
        <w:t xml:space="preserve"> </w:t>
      </w:r>
      <w:r w:rsidRPr="00164F2D">
        <w:rPr>
          <w:iCs/>
          <w:sz w:val="24"/>
          <w:szCs w:val="24"/>
        </w:rPr>
        <w:t>и</w:t>
      </w:r>
      <w:r w:rsidRPr="00164F2D">
        <w:rPr>
          <w:iCs/>
          <w:spacing w:val="18"/>
          <w:sz w:val="24"/>
          <w:szCs w:val="24"/>
        </w:rPr>
        <w:t xml:space="preserve"> </w:t>
      </w:r>
      <w:r w:rsidRPr="00164F2D">
        <w:rPr>
          <w:iCs/>
          <w:sz w:val="24"/>
          <w:szCs w:val="24"/>
        </w:rPr>
        <w:t>кр</w:t>
      </w:r>
      <w:r w:rsidRPr="00164F2D">
        <w:rPr>
          <w:iCs/>
          <w:spacing w:val="1"/>
          <w:sz w:val="24"/>
          <w:szCs w:val="24"/>
        </w:rPr>
        <w:t>и</w:t>
      </w:r>
      <w:r w:rsidRPr="00164F2D">
        <w:rPr>
          <w:iCs/>
          <w:sz w:val="24"/>
          <w:szCs w:val="24"/>
        </w:rPr>
        <w:t>в</w:t>
      </w:r>
      <w:r w:rsidRPr="00164F2D">
        <w:rPr>
          <w:iCs/>
          <w:spacing w:val="-2"/>
          <w:sz w:val="24"/>
          <w:szCs w:val="24"/>
        </w:rPr>
        <w:t>и</w:t>
      </w:r>
      <w:r w:rsidRPr="00164F2D">
        <w:rPr>
          <w:iCs/>
          <w:sz w:val="24"/>
          <w:szCs w:val="24"/>
        </w:rPr>
        <w:t>чн</w:t>
      </w:r>
      <w:r w:rsidRPr="00164F2D">
        <w:rPr>
          <w:iCs/>
          <w:spacing w:val="1"/>
          <w:sz w:val="24"/>
          <w:szCs w:val="24"/>
        </w:rPr>
        <w:t>о</w:t>
      </w:r>
      <w:r w:rsidRPr="00164F2D">
        <w:rPr>
          <w:iCs/>
          <w:sz w:val="24"/>
          <w:szCs w:val="24"/>
        </w:rPr>
        <w:t>м</w:t>
      </w:r>
      <w:r w:rsidRPr="00164F2D">
        <w:rPr>
          <w:iCs/>
          <w:spacing w:val="18"/>
          <w:sz w:val="24"/>
          <w:szCs w:val="24"/>
        </w:rPr>
        <w:t xml:space="preserve"> </w:t>
      </w:r>
      <w:r w:rsidRPr="00164F2D">
        <w:rPr>
          <w:iCs/>
          <w:spacing w:val="1"/>
          <w:sz w:val="24"/>
          <w:szCs w:val="24"/>
        </w:rPr>
        <w:t>о</w:t>
      </w:r>
      <w:r w:rsidRPr="00164F2D">
        <w:rPr>
          <w:iCs/>
          <w:sz w:val="24"/>
          <w:szCs w:val="24"/>
        </w:rPr>
        <w:t>д</w:t>
      </w:r>
      <w:r w:rsidRPr="00164F2D">
        <w:rPr>
          <w:iCs/>
          <w:spacing w:val="-4"/>
          <w:sz w:val="24"/>
          <w:szCs w:val="24"/>
        </w:rPr>
        <w:t>г</w:t>
      </w:r>
      <w:r w:rsidRPr="00164F2D">
        <w:rPr>
          <w:iCs/>
          <w:spacing w:val="1"/>
          <w:sz w:val="24"/>
          <w:szCs w:val="24"/>
        </w:rPr>
        <w:t>о</w:t>
      </w:r>
      <w:r w:rsidRPr="00164F2D">
        <w:rPr>
          <w:iCs/>
          <w:spacing w:val="-5"/>
          <w:sz w:val="24"/>
          <w:szCs w:val="24"/>
        </w:rPr>
        <w:t>в</w:t>
      </w:r>
      <w:r w:rsidRPr="00164F2D">
        <w:rPr>
          <w:iCs/>
          <w:spacing w:val="1"/>
          <w:sz w:val="24"/>
          <w:szCs w:val="24"/>
        </w:rPr>
        <w:t>ор</w:t>
      </w:r>
      <w:r w:rsidRPr="00164F2D">
        <w:rPr>
          <w:iCs/>
          <w:sz w:val="24"/>
          <w:szCs w:val="24"/>
        </w:rPr>
        <w:t>н</w:t>
      </w:r>
      <w:r w:rsidRPr="00164F2D">
        <w:rPr>
          <w:iCs/>
          <w:spacing w:val="1"/>
          <w:sz w:val="24"/>
          <w:szCs w:val="24"/>
        </w:rPr>
        <w:t>о</w:t>
      </w:r>
      <w:r w:rsidRPr="00164F2D">
        <w:rPr>
          <w:iCs/>
          <w:spacing w:val="-2"/>
          <w:sz w:val="24"/>
          <w:szCs w:val="24"/>
        </w:rPr>
        <w:t>ш</w:t>
      </w:r>
      <w:r w:rsidRPr="00164F2D">
        <w:rPr>
          <w:iCs/>
          <w:spacing w:val="1"/>
          <w:sz w:val="24"/>
          <w:szCs w:val="24"/>
        </w:rPr>
        <w:t>ћ</w:t>
      </w:r>
      <w:r w:rsidRPr="00164F2D">
        <w:rPr>
          <w:iCs/>
          <w:sz w:val="24"/>
          <w:szCs w:val="24"/>
        </w:rPr>
        <w:t>у,</w:t>
      </w:r>
      <w:r w:rsidRPr="00164F2D">
        <w:rPr>
          <w:sz w:val="24"/>
          <w:szCs w:val="24"/>
          <w:lang w:val="sr-Cyrl-CS"/>
        </w:rPr>
        <w:t xml:space="preserve"> (</w:t>
      </w:r>
      <w:r w:rsidRPr="00164F2D">
        <w:rPr>
          <w:sz w:val="24"/>
          <w:szCs w:val="24"/>
        </w:rPr>
        <w:t>О</w:t>
      </w:r>
      <w:r w:rsidRPr="00164F2D">
        <w:rPr>
          <w:sz w:val="24"/>
          <w:szCs w:val="24"/>
          <w:lang w:val="sr-Cyrl-CS"/>
        </w:rPr>
        <w:t>бразац</w:t>
      </w:r>
      <w:r w:rsidRPr="00164F2D">
        <w:rPr>
          <w:sz w:val="24"/>
          <w:szCs w:val="24"/>
        </w:rPr>
        <w:t xml:space="preserve"> дат у Поглављу</w:t>
      </w:r>
      <w:r w:rsidRPr="00164F2D">
        <w:rPr>
          <w:bCs/>
          <w:sz w:val="24"/>
          <w:szCs w:val="24"/>
        </w:rPr>
        <w:t xml:space="preserve"> </w:t>
      </w:r>
      <w:r w:rsidR="007615AB" w:rsidRPr="00164F2D">
        <w:rPr>
          <w:sz w:val="24"/>
          <w:szCs w:val="24"/>
        </w:rPr>
        <w:t>XII</w:t>
      </w:r>
      <w:r w:rsidRPr="00164F2D">
        <w:rPr>
          <w:sz w:val="24"/>
          <w:szCs w:val="24"/>
          <w:lang w:val="sr-Cyrl-CS"/>
        </w:rPr>
        <w:t xml:space="preserve"> </w:t>
      </w:r>
      <w:r w:rsidRPr="00164F2D">
        <w:rPr>
          <w:sz w:val="24"/>
          <w:szCs w:val="24"/>
        </w:rPr>
        <w:t>конкурсне документације</w:t>
      </w:r>
      <w:r w:rsidRPr="00164F2D">
        <w:rPr>
          <w:sz w:val="24"/>
          <w:szCs w:val="24"/>
          <w:lang w:val="sr-Cyrl-CS"/>
        </w:rPr>
        <w:t>);</w:t>
      </w:r>
    </w:p>
    <w:p w:rsidR="00F37476" w:rsidRPr="00164F2D" w:rsidRDefault="00F37476" w:rsidP="00F37476">
      <w:pPr>
        <w:tabs>
          <w:tab w:val="left" w:pos="600"/>
        </w:tabs>
        <w:jc w:val="both"/>
        <w:rPr>
          <w:sz w:val="24"/>
          <w:szCs w:val="24"/>
          <w:lang w:val="sr-Cyrl-CS"/>
        </w:rPr>
      </w:pPr>
      <w:r w:rsidRPr="00164F2D">
        <w:rPr>
          <w:sz w:val="24"/>
          <w:szCs w:val="24"/>
        </w:rPr>
        <w:t xml:space="preserve">         </w:t>
      </w:r>
      <w:r w:rsidRPr="00164F2D">
        <w:rPr>
          <w:sz w:val="24"/>
          <w:szCs w:val="24"/>
          <w:lang w:val="sr-Cyrl-CS"/>
        </w:rPr>
        <w:t>-</w:t>
      </w:r>
      <w:r w:rsidRPr="00164F2D">
        <w:rPr>
          <w:sz w:val="24"/>
          <w:szCs w:val="24"/>
        </w:rPr>
        <w:t xml:space="preserve"> </w:t>
      </w:r>
      <w:r w:rsidRPr="00164F2D">
        <w:rPr>
          <w:sz w:val="24"/>
          <w:szCs w:val="24"/>
          <w:lang w:val="sr-Cyrl-CS"/>
        </w:rPr>
        <w:t xml:space="preserve">Образац изјаве понуђача о финансијском средству обезбеђења уговора, попуњен, потписан и печатом оверен </w:t>
      </w:r>
      <w:r w:rsidRPr="00164F2D">
        <w:rPr>
          <w:bCs/>
          <w:sz w:val="24"/>
          <w:szCs w:val="24"/>
          <w:lang w:val="sr-Cyrl-CS"/>
        </w:rPr>
        <w:t>(</w:t>
      </w:r>
      <w:r w:rsidRPr="00164F2D">
        <w:rPr>
          <w:sz w:val="24"/>
          <w:szCs w:val="24"/>
        </w:rPr>
        <w:t>О</w:t>
      </w:r>
      <w:r w:rsidRPr="00164F2D">
        <w:rPr>
          <w:sz w:val="24"/>
          <w:szCs w:val="24"/>
          <w:lang w:val="sr-Cyrl-CS"/>
        </w:rPr>
        <w:t>бразац</w:t>
      </w:r>
      <w:r w:rsidRPr="00164F2D">
        <w:rPr>
          <w:sz w:val="24"/>
          <w:szCs w:val="24"/>
        </w:rPr>
        <w:t xml:space="preserve"> дат у Поглављу</w:t>
      </w:r>
      <w:r w:rsidRPr="00164F2D">
        <w:rPr>
          <w:b/>
          <w:bCs/>
          <w:sz w:val="24"/>
          <w:szCs w:val="24"/>
          <w:lang w:val="sr-Cyrl-CS"/>
        </w:rPr>
        <w:t xml:space="preserve"> </w:t>
      </w:r>
      <w:r w:rsidRPr="00164F2D">
        <w:rPr>
          <w:sz w:val="24"/>
          <w:szCs w:val="24"/>
        </w:rPr>
        <w:t>XII</w:t>
      </w:r>
      <w:r w:rsidR="007615AB" w:rsidRPr="00164F2D">
        <w:rPr>
          <w:sz w:val="24"/>
          <w:szCs w:val="24"/>
        </w:rPr>
        <w:t xml:space="preserve">I </w:t>
      </w:r>
      <w:r w:rsidRPr="00164F2D">
        <w:rPr>
          <w:sz w:val="24"/>
          <w:szCs w:val="24"/>
          <w:lang w:val="sr-Cyrl-CS"/>
        </w:rPr>
        <w:t xml:space="preserve"> у конкурсној документацији);</w:t>
      </w:r>
    </w:p>
    <w:p w:rsidR="00F37476" w:rsidRPr="00F23DEE" w:rsidRDefault="00F37476" w:rsidP="00F37476">
      <w:pPr>
        <w:tabs>
          <w:tab w:val="left" w:pos="600"/>
        </w:tabs>
        <w:jc w:val="both"/>
        <w:rPr>
          <w:sz w:val="24"/>
          <w:szCs w:val="24"/>
          <w:lang w:val="sr-Cyrl-CS"/>
        </w:rPr>
      </w:pPr>
      <w:r w:rsidRPr="00F23DEE">
        <w:rPr>
          <w:sz w:val="24"/>
          <w:szCs w:val="24"/>
          <w:lang w:val="sr-Cyrl-CS"/>
        </w:rPr>
        <w:t xml:space="preserve"> </w:t>
      </w:r>
      <w:r w:rsidRPr="00F23DEE">
        <w:rPr>
          <w:sz w:val="24"/>
          <w:szCs w:val="24"/>
        </w:rPr>
        <w:t xml:space="preserve">        </w:t>
      </w:r>
      <w:r w:rsidRPr="00F23DEE">
        <w:rPr>
          <w:sz w:val="24"/>
          <w:szCs w:val="24"/>
          <w:lang w:val="sr-Cyrl-CS"/>
        </w:rPr>
        <w:t>-</w:t>
      </w:r>
      <w:r w:rsidRPr="00F23DEE">
        <w:rPr>
          <w:sz w:val="24"/>
          <w:szCs w:val="24"/>
        </w:rPr>
        <w:t xml:space="preserve"> </w:t>
      </w:r>
      <w:r w:rsidRPr="00F23DEE">
        <w:rPr>
          <w:sz w:val="24"/>
          <w:szCs w:val="24"/>
          <w:lang w:val="sr-Cyrl-CS"/>
        </w:rPr>
        <w:t xml:space="preserve">Образац референтне листе о извршеним услугама, попуњен, потписан и печатом оверен </w:t>
      </w:r>
      <w:r w:rsidRPr="00F23DEE">
        <w:rPr>
          <w:bCs/>
          <w:sz w:val="24"/>
          <w:szCs w:val="24"/>
          <w:lang w:val="sr-Cyrl-CS"/>
        </w:rPr>
        <w:t>(</w:t>
      </w:r>
      <w:r w:rsidRPr="00F23DEE">
        <w:rPr>
          <w:sz w:val="24"/>
          <w:szCs w:val="24"/>
        </w:rPr>
        <w:t>О</w:t>
      </w:r>
      <w:r w:rsidRPr="00F23DEE">
        <w:rPr>
          <w:sz w:val="24"/>
          <w:szCs w:val="24"/>
          <w:lang w:val="sr-Cyrl-CS"/>
        </w:rPr>
        <w:t>бразац</w:t>
      </w:r>
      <w:r w:rsidRPr="00F23DEE">
        <w:rPr>
          <w:sz w:val="24"/>
          <w:szCs w:val="24"/>
        </w:rPr>
        <w:t xml:space="preserve"> дат у Поглављу</w:t>
      </w:r>
      <w:r w:rsidRPr="00F23DEE">
        <w:rPr>
          <w:b/>
          <w:bCs/>
          <w:sz w:val="24"/>
          <w:szCs w:val="24"/>
          <w:lang w:val="sr-Cyrl-CS"/>
        </w:rPr>
        <w:t xml:space="preserve"> </w:t>
      </w:r>
      <w:r w:rsidR="00164F2D" w:rsidRPr="00F23DEE">
        <w:rPr>
          <w:sz w:val="24"/>
          <w:szCs w:val="24"/>
        </w:rPr>
        <w:t>X</w:t>
      </w:r>
      <w:r w:rsidRPr="00F23DEE">
        <w:rPr>
          <w:sz w:val="24"/>
          <w:szCs w:val="24"/>
        </w:rPr>
        <w:t>V</w:t>
      </w:r>
      <w:r w:rsidRPr="00F23DEE">
        <w:rPr>
          <w:sz w:val="24"/>
          <w:szCs w:val="24"/>
          <w:lang w:val="sr-Cyrl-CS"/>
        </w:rPr>
        <w:t xml:space="preserve"> у конкурсној документацији) са потврдама референтних наручилаца које су попуњене, потписане и печатом оверене од стране референтних наручилаца;</w:t>
      </w:r>
    </w:p>
    <w:p w:rsidR="00643C6A" w:rsidRPr="00F23DEE" w:rsidRDefault="00643C6A" w:rsidP="00F37476">
      <w:pPr>
        <w:tabs>
          <w:tab w:val="left" w:pos="600"/>
        </w:tabs>
        <w:jc w:val="both"/>
        <w:rPr>
          <w:sz w:val="24"/>
          <w:szCs w:val="24"/>
          <w:lang w:val="sr-Cyrl-CS"/>
        </w:rPr>
      </w:pPr>
      <w:r w:rsidRPr="00F23DEE">
        <w:rPr>
          <w:sz w:val="24"/>
          <w:szCs w:val="24"/>
          <w:lang w:val="sr-Cyrl-CS"/>
        </w:rPr>
        <w:t>-</w:t>
      </w:r>
      <w:r w:rsidRPr="00F23DEE">
        <w:rPr>
          <w:sz w:val="24"/>
          <w:szCs w:val="24"/>
        </w:rPr>
        <w:t xml:space="preserve">       </w:t>
      </w:r>
      <w:r w:rsidRPr="00F23DEE">
        <w:rPr>
          <w:sz w:val="24"/>
          <w:szCs w:val="24"/>
          <w:lang w:val="sr-Cyrl-CS"/>
        </w:rPr>
        <w:t xml:space="preserve">Образац референтне листе о извршеним услугама, попуњен, потписан и печатом оверен </w:t>
      </w:r>
      <w:r w:rsidRPr="00F23DEE">
        <w:rPr>
          <w:bCs/>
          <w:sz w:val="24"/>
          <w:szCs w:val="24"/>
          <w:lang w:val="sr-Cyrl-CS"/>
        </w:rPr>
        <w:t>(</w:t>
      </w:r>
      <w:r w:rsidRPr="00F23DEE">
        <w:rPr>
          <w:sz w:val="24"/>
          <w:szCs w:val="24"/>
        </w:rPr>
        <w:t>О</w:t>
      </w:r>
      <w:r w:rsidRPr="00F23DEE">
        <w:rPr>
          <w:sz w:val="24"/>
          <w:szCs w:val="24"/>
          <w:lang w:val="sr-Cyrl-CS"/>
        </w:rPr>
        <w:t>бразац</w:t>
      </w:r>
      <w:r w:rsidRPr="00F23DEE">
        <w:rPr>
          <w:sz w:val="24"/>
          <w:szCs w:val="24"/>
        </w:rPr>
        <w:t xml:space="preserve"> дат у Поглављу</w:t>
      </w:r>
      <w:r w:rsidRPr="00F23DEE">
        <w:rPr>
          <w:b/>
          <w:bCs/>
          <w:sz w:val="24"/>
          <w:szCs w:val="24"/>
          <w:lang w:val="sr-Cyrl-CS"/>
        </w:rPr>
        <w:t xml:space="preserve"> </w:t>
      </w:r>
      <w:r w:rsidRPr="00F23DEE">
        <w:rPr>
          <w:sz w:val="24"/>
          <w:szCs w:val="24"/>
        </w:rPr>
        <w:t>XV</w:t>
      </w:r>
      <w:r w:rsidR="00486F81" w:rsidRPr="00F23DEE">
        <w:rPr>
          <w:sz w:val="24"/>
          <w:szCs w:val="24"/>
        </w:rPr>
        <w:t>I</w:t>
      </w:r>
      <w:r w:rsidRPr="00F23DEE">
        <w:rPr>
          <w:sz w:val="24"/>
          <w:szCs w:val="24"/>
          <w:lang w:val="sr-Cyrl-CS"/>
        </w:rPr>
        <w:t xml:space="preserve"> у конкурсној документацији) са потврдама референтних наручилаца које су попуњене, потписане и печатом оверене од стране референтних наручилаца;</w:t>
      </w:r>
    </w:p>
    <w:p w:rsidR="00F37476" w:rsidRPr="00F23DEE" w:rsidRDefault="006D3FB9" w:rsidP="00F37476">
      <w:pPr>
        <w:tabs>
          <w:tab w:val="left" w:pos="600"/>
        </w:tabs>
        <w:jc w:val="both"/>
        <w:rPr>
          <w:sz w:val="24"/>
          <w:szCs w:val="24"/>
        </w:rPr>
      </w:pPr>
      <w:r w:rsidRPr="00F23DEE">
        <w:rPr>
          <w:rFonts w:eastAsia="TimesNewRomanPSMT"/>
          <w:sz w:val="24"/>
          <w:szCs w:val="24"/>
        </w:rPr>
        <w:t xml:space="preserve">        - Образац П</w:t>
      </w:r>
      <w:r w:rsidR="00F37476" w:rsidRPr="00F23DEE">
        <w:rPr>
          <w:rFonts w:eastAsia="TimesNewRomanPSMT"/>
          <w:sz w:val="24"/>
          <w:szCs w:val="24"/>
        </w:rPr>
        <w:t>отврд</w:t>
      </w:r>
      <w:r w:rsidRPr="00F23DEE">
        <w:rPr>
          <w:rFonts w:eastAsia="TimesNewRomanPSMT"/>
          <w:sz w:val="24"/>
          <w:szCs w:val="24"/>
        </w:rPr>
        <w:t>е</w:t>
      </w:r>
      <w:r w:rsidR="00F37476" w:rsidRPr="00F23DEE">
        <w:rPr>
          <w:rFonts w:eastAsia="TimesNewRomanPSMT"/>
          <w:sz w:val="24"/>
          <w:szCs w:val="24"/>
        </w:rPr>
        <w:t xml:space="preserve"> о </w:t>
      </w:r>
      <w:r w:rsidR="00F37476" w:rsidRPr="00F23DEE">
        <w:rPr>
          <w:sz w:val="24"/>
          <w:szCs w:val="24"/>
          <w:lang w:val="sr-Cyrl-CS"/>
        </w:rPr>
        <w:t xml:space="preserve"> </w:t>
      </w:r>
      <w:r w:rsidR="00F37476" w:rsidRPr="00F23DEE">
        <w:rPr>
          <w:sz w:val="24"/>
          <w:szCs w:val="24"/>
        </w:rPr>
        <w:t xml:space="preserve"> о</w:t>
      </w:r>
      <w:r w:rsidR="00486F81" w:rsidRPr="00F23DEE">
        <w:rPr>
          <w:sz w:val="24"/>
          <w:szCs w:val="24"/>
        </w:rPr>
        <w:t>биласку локације</w:t>
      </w:r>
      <w:r w:rsidR="00F37476" w:rsidRPr="00F23DEE">
        <w:rPr>
          <w:sz w:val="24"/>
          <w:szCs w:val="24"/>
        </w:rPr>
        <w:t xml:space="preserve"> </w:t>
      </w:r>
      <w:r w:rsidR="00F37476" w:rsidRPr="00F23DEE">
        <w:rPr>
          <w:bCs/>
          <w:sz w:val="24"/>
          <w:szCs w:val="24"/>
          <w:lang w:val="sr-Cyrl-CS"/>
        </w:rPr>
        <w:t>(</w:t>
      </w:r>
      <w:r w:rsidR="00F37476" w:rsidRPr="00F23DEE">
        <w:rPr>
          <w:sz w:val="24"/>
          <w:szCs w:val="24"/>
        </w:rPr>
        <w:t>О</w:t>
      </w:r>
      <w:r w:rsidR="00F37476" w:rsidRPr="00F23DEE">
        <w:rPr>
          <w:sz w:val="24"/>
          <w:szCs w:val="24"/>
          <w:lang w:val="sr-Cyrl-CS"/>
        </w:rPr>
        <w:t>бразац</w:t>
      </w:r>
      <w:r w:rsidR="00F37476" w:rsidRPr="00F23DEE">
        <w:rPr>
          <w:sz w:val="24"/>
          <w:szCs w:val="24"/>
        </w:rPr>
        <w:t xml:space="preserve"> дат у Поглављу</w:t>
      </w:r>
      <w:r w:rsidR="00F37476" w:rsidRPr="00F23DEE">
        <w:rPr>
          <w:b/>
          <w:bCs/>
          <w:sz w:val="24"/>
          <w:szCs w:val="24"/>
          <w:lang w:val="sr-Cyrl-CS"/>
        </w:rPr>
        <w:t xml:space="preserve"> </w:t>
      </w:r>
      <w:r w:rsidR="00F37476" w:rsidRPr="00F23DEE">
        <w:rPr>
          <w:sz w:val="24"/>
          <w:szCs w:val="24"/>
        </w:rPr>
        <w:t>XV</w:t>
      </w:r>
      <w:r w:rsidR="00164F2D" w:rsidRPr="00F23DEE">
        <w:rPr>
          <w:sz w:val="24"/>
          <w:szCs w:val="24"/>
        </w:rPr>
        <w:t>I</w:t>
      </w:r>
      <w:r w:rsidR="00486F81" w:rsidRPr="00F23DEE">
        <w:rPr>
          <w:sz w:val="24"/>
          <w:szCs w:val="24"/>
        </w:rPr>
        <w:t>I</w:t>
      </w:r>
      <w:r w:rsidR="00F37476" w:rsidRPr="00F23DEE">
        <w:rPr>
          <w:sz w:val="24"/>
          <w:szCs w:val="24"/>
          <w:lang w:val="sr-Cyrl-CS"/>
        </w:rPr>
        <w:t xml:space="preserve"> у конкурсној документацији)</w:t>
      </w:r>
      <w:r w:rsidR="00F23DEE">
        <w:rPr>
          <w:sz w:val="24"/>
          <w:szCs w:val="24"/>
          <w:lang w:val="sr-Latn-RS"/>
        </w:rPr>
        <w:t>;</w:t>
      </w:r>
      <w:r w:rsidR="00F37476" w:rsidRPr="00F23DEE">
        <w:rPr>
          <w:sz w:val="24"/>
          <w:szCs w:val="24"/>
        </w:rPr>
        <w:tab/>
      </w:r>
    </w:p>
    <w:p w:rsidR="00F37476" w:rsidRPr="00A43E69" w:rsidRDefault="00F37476" w:rsidP="00A43E69">
      <w:pPr>
        <w:tabs>
          <w:tab w:val="left" w:pos="0"/>
        </w:tabs>
        <w:ind w:firstLine="426"/>
        <w:jc w:val="both"/>
        <w:rPr>
          <w:sz w:val="24"/>
          <w:szCs w:val="24"/>
        </w:rPr>
      </w:pPr>
      <w:r w:rsidRPr="00215C62">
        <w:rPr>
          <w:sz w:val="24"/>
          <w:szCs w:val="24"/>
        </w:rPr>
        <w:t xml:space="preserve"> </w:t>
      </w:r>
      <w:r w:rsidRPr="00215C62">
        <w:rPr>
          <w:sz w:val="24"/>
          <w:szCs w:val="24"/>
          <w:lang w:val="ru-RU"/>
        </w:rPr>
        <w:t xml:space="preserve">- </w:t>
      </w:r>
      <w:r w:rsidRPr="00215C62">
        <w:rPr>
          <w:sz w:val="24"/>
          <w:szCs w:val="24"/>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F37476" w:rsidRPr="00215C62" w:rsidRDefault="00F37476" w:rsidP="00F37476">
      <w:pPr>
        <w:pStyle w:val="Default"/>
        <w:tabs>
          <w:tab w:val="left" w:pos="567"/>
        </w:tabs>
        <w:jc w:val="both"/>
        <w:rPr>
          <w:rFonts w:ascii="Times New Roman" w:hAnsi="Times New Roman"/>
          <w:b/>
          <w:color w:val="auto"/>
        </w:rPr>
      </w:pPr>
      <w:r w:rsidRPr="00215C62">
        <w:rPr>
          <w:rFonts w:ascii="Times New Roman" w:hAnsi="Times New Roman"/>
          <w:b/>
          <w:color w:val="auto"/>
        </w:rPr>
        <w:t>Понуда не мора обавезно да садржи:</w:t>
      </w:r>
    </w:p>
    <w:p w:rsidR="00F37476" w:rsidRDefault="00F37476" w:rsidP="00485F73">
      <w:pPr>
        <w:tabs>
          <w:tab w:val="left" w:pos="0"/>
        </w:tabs>
        <w:ind w:firstLine="426"/>
        <w:jc w:val="both"/>
        <w:rPr>
          <w:sz w:val="24"/>
          <w:szCs w:val="24"/>
        </w:rPr>
      </w:pPr>
      <w:r w:rsidRPr="00215C62">
        <w:rPr>
          <w:sz w:val="24"/>
          <w:szCs w:val="24"/>
          <w:lang w:val="sr-Cyrl-CS"/>
        </w:rPr>
        <w:t>-О</w:t>
      </w:r>
      <w:r w:rsidRPr="00215C62">
        <w:rPr>
          <w:sz w:val="24"/>
          <w:szCs w:val="24"/>
        </w:rPr>
        <w:t>бразац трошкова припреме понуде,</w:t>
      </w:r>
      <w:r w:rsidRPr="00215C62">
        <w:rPr>
          <w:sz w:val="24"/>
          <w:szCs w:val="24"/>
          <w:lang w:val="sr-Cyrl-CS"/>
        </w:rPr>
        <w:t xml:space="preserve"> попуњен, потписан и печатом оверен</w:t>
      </w:r>
      <w:r w:rsidRPr="00215C62">
        <w:rPr>
          <w:sz w:val="24"/>
          <w:szCs w:val="24"/>
        </w:rPr>
        <w:t xml:space="preserve">, </w:t>
      </w:r>
      <w:r w:rsidRPr="00215C62">
        <w:rPr>
          <w:sz w:val="24"/>
          <w:szCs w:val="24"/>
          <w:lang w:val="sr-Cyrl-CS"/>
        </w:rPr>
        <w:t>(</w:t>
      </w:r>
      <w:r w:rsidRPr="00215C62">
        <w:rPr>
          <w:sz w:val="24"/>
          <w:szCs w:val="24"/>
        </w:rPr>
        <w:t>О</w:t>
      </w:r>
      <w:r w:rsidRPr="00215C62">
        <w:rPr>
          <w:sz w:val="24"/>
          <w:szCs w:val="24"/>
          <w:lang w:val="sr-Cyrl-CS"/>
        </w:rPr>
        <w:t>бразац</w:t>
      </w:r>
      <w:r w:rsidRPr="00215C62">
        <w:rPr>
          <w:sz w:val="24"/>
          <w:szCs w:val="24"/>
        </w:rPr>
        <w:t xml:space="preserve"> дат у Поглављу</w:t>
      </w:r>
      <w:r w:rsidRPr="00215C62">
        <w:rPr>
          <w:bCs/>
          <w:sz w:val="24"/>
          <w:szCs w:val="24"/>
        </w:rPr>
        <w:t xml:space="preserve"> </w:t>
      </w:r>
      <w:r w:rsidRPr="00215C62">
        <w:rPr>
          <w:bCs/>
          <w:iCs/>
          <w:sz w:val="24"/>
          <w:szCs w:val="24"/>
        </w:rPr>
        <w:t>X</w:t>
      </w:r>
      <w:r w:rsidR="00164F2D" w:rsidRPr="00215C62">
        <w:rPr>
          <w:bCs/>
          <w:iCs/>
          <w:sz w:val="24"/>
          <w:szCs w:val="24"/>
        </w:rPr>
        <w:t>I</w:t>
      </w:r>
      <w:r w:rsidRPr="00215C62">
        <w:rPr>
          <w:bCs/>
          <w:iCs/>
          <w:sz w:val="24"/>
          <w:szCs w:val="24"/>
        </w:rPr>
        <w:t xml:space="preserve"> </w:t>
      </w:r>
      <w:r w:rsidR="00485F73">
        <w:rPr>
          <w:sz w:val="24"/>
          <w:szCs w:val="24"/>
          <w:lang w:val="sr-Cyrl-CS"/>
        </w:rPr>
        <w:t>конкурсне документације)</w:t>
      </w:r>
    </w:p>
    <w:p w:rsidR="00A43E69" w:rsidRPr="00A43E69" w:rsidRDefault="00DE6614" w:rsidP="00485F73">
      <w:pPr>
        <w:tabs>
          <w:tab w:val="left" w:pos="0"/>
        </w:tabs>
        <w:jc w:val="right"/>
        <w:rPr>
          <w:b/>
          <w:sz w:val="24"/>
          <w:szCs w:val="24"/>
        </w:rPr>
      </w:pPr>
      <w:r>
        <w:rPr>
          <w:b/>
          <w:sz w:val="24"/>
          <w:szCs w:val="24"/>
        </w:rPr>
        <w:t>16</w:t>
      </w:r>
    </w:p>
    <w:p w:rsidR="00F37476" w:rsidRPr="00215C62" w:rsidRDefault="00F37476" w:rsidP="00F37476">
      <w:pPr>
        <w:tabs>
          <w:tab w:val="left" w:pos="0"/>
        </w:tabs>
        <w:jc w:val="both"/>
        <w:rPr>
          <w:sz w:val="24"/>
          <w:szCs w:val="24"/>
          <w:lang w:val="sr-Cyrl-CS"/>
        </w:rPr>
      </w:pPr>
      <w:r w:rsidRPr="00215C62">
        <w:rPr>
          <w:sz w:val="24"/>
          <w:szCs w:val="24"/>
          <w:lang w:val="sr-Cyrl-CS"/>
        </w:rPr>
        <w:lastRenderedPageBreak/>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F37476" w:rsidRPr="00215C62" w:rsidRDefault="00F37476" w:rsidP="00F37476">
      <w:pPr>
        <w:tabs>
          <w:tab w:val="left" w:pos="567"/>
          <w:tab w:val="left" w:pos="1080"/>
        </w:tabs>
        <w:jc w:val="both"/>
        <w:rPr>
          <w:iCs/>
          <w:sz w:val="24"/>
          <w:szCs w:val="24"/>
        </w:rPr>
      </w:pPr>
      <w:r w:rsidRPr="00215C62">
        <w:rPr>
          <w:sz w:val="24"/>
          <w:szCs w:val="24"/>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w:t>
      </w:r>
      <w:r w:rsidRPr="00DB40AF">
        <w:rPr>
          <w:sz w:val="24"/>
          <w:szCs w:val="24"/>
          <w:lang w:val="sr-Cyrl-CS"/>
        </w:rPr>
        <w:t xml:space="preserve">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w:t>
      </w:r>
      <w:r>
        <w:rPr>
          <w:sz w:val="24"/>
          <w:szCs w:val="24"/>
          <w:lang w:val="sr-Cyrl-CS"/>
        </w:rPr>
        <w:t>–</w:t>
      </w:r>
      <w:r w:rsidRPr="00DB40AF">
        <w:rPr>
          <w:sz w:val="24"/>
          <w:szCs w:val="24"/>
          <w:lang w:val="sr-Cyrl-CS"/>
        </w:rPr>
        <w:t xml:space="preserve"> </w:t>
      </w:r>
      <w:r w:rsidRPr="00DB40AF">
        <w:rPr>
          <w:iCs/>
          <w:sz w:val="24"/>
          <w:szCs w:val="24"/>
          <w:lang w:val="sr-Cyrl-CS"/>
        </w:rPr>
        <w:t xml:space="preserve">не односи се на </w:t>
      </w:r>
      <w:r w:rsidRPr="00215C62">
        <w:rPr>
          <w:iCs/>
          <w:sz w:val="24"/>
          <w:szCs w:val="24"/>
          <w:lang w:val="sr-Cyrl-CS"/>
        </w:rPr>
        <w:t>обрасце који подразумевају давање изјава под материјалном и кривичном одговорношћу (</w:t>
      </w:r>
      <w:r w:rsidRPr="00164F2D">
        <w:rPr>
          <w:iCs/>
          <w:sz w:val="24"/>
          <w:szCs w:val="24"/>
          <w:lang w:val="sr-Cyrl-CS"/>
        </w:rPr>
        <w:t>образац</w:t>
      </w:r>
      <w:r w:rsidRPr="00164F2D">
        <w:rPr>
          <w:sz w:val="24"/>
          <w:szCs w:val="24"/>
        </w:rPr>
        <w:t xml:space="preserve"> X</w:t>
      </w:r>
      <w:r w:rsidR="00164F2D" w:rsidRPr="00164F2D">
        <w:rPr>
          <w:sz w:val="24"/>
          <w:szCs w:val="24"/>
        </w:rPr>
        <w:t>II</w:t>
      </w:r>
      <w:r w:rsidRPr="00164F2D">
        <w:rPr>
          <w:sz w:val="24"/>
          <w:szCs w:val="24"/>
          <w:lang w:val="sr-Cyrl-CS"/>
        </w:rPr>
        <w:t xml:space="preserve"> у конкурсној документацији – Обр</w:t>
      </w:r>
      <w:r w:rsidR="00553AB8" w:rsidRPr="00164F2D">
        <w:rPr>
          <w:sz w:val="24"/>
          <w:szCs w:val="24"/>
          <w:lang w:val="sr-Cyrl-CS"/>
        </w:rPr>
        <w:t>азац изјаве о независној понуди</w:t>
      </w:r>
      <w:r w:rsidRPr="00164F2D">
        <w:rPr>
          <w:sz w:val="24"/>
          <w:szCs w:val="24"/>
        </w:rPr>
        <w:t>).</w:t>
      </w:r>
    </w:p>
    <w:p w:rsidR="00F37476" w:rsidRPr="00215C62" w:rsidRDefault="00F37476" w:rsidP="00F37476">
      <w:pPr>
        <w:jc w:val="both"/>
        <w:rPr>
          <w:iCs/>
          <w:sz w:val="24"/>
          <w:szCs w:val="24"/>
          <w:lang w:val="sr-Cyrl-CS"/>
        </w:rPr>
      </w:pPr>
      <w:r w:rsidRPr="00215C62">
        <w:rPr>
          <w:iCs/>
          <w:sz w:val="24"/>
          <w:szCs w:val="24"/>
          <w:lang w:val="sr-Cyrl-CS"/>
        </w:rPr>
        <w:t xml:space="preserve">Уколико понуђачи подносе заједничку понуду, </w:t>
      </w:r>
      <w:r w:rsidRPr="00215C62">
        <w:rPr>
          <w:sz w:val="24"/>
          <w:szCs w:val="24"/>
          <w:lang w:val="sr-Cyrl-CS"/>
        </w:rPr>
        <w:t xml:space="preserve">обрасци </w:t>
      </w:r>
      <w:r w:rsidRPr="00215C62">
        <w:rPr>
          <w:iCs/>
          <w:sz w:val="24"/>
          <w:szCs w:val="24"/>
          <w:lang w:val="sr-Cyrl-CS"/>
        </w:rPr>
        <w:t>који подразумевају давање изјава под материјалном и кривичном одговорношћу (</w:t>
      </w:r>
      <w:r w:rsidRPr="00164F2D">
        <w:rPr>
          <w:iCs/>
          <w:sz w:val="24"/>
          <w:szCs w:val="24"/>
          <w:lang w:val="sr-Cyrl-CS"/>
        </w:rPr>
        <w:t>образац</w:t>
      </w:r>
      <w:r w:rsidRPr="00164F2D">
        <w:rPr>
          <w:sz w:val="24"/>
          <w:szCs w:val="24"/>
        </w:rPr>
        <w:t xml:space="preserve"> X</w:t>
      </w:r>
      <w:r w:rsidR="00164F2D" w:rsidRPr="00164F2D">
        <w:rPr>
          <w:sz w:val="24"/>
          <w:szCs w:val="24"/>
        </w:rPr>
        <w:t>II</w:t>
      </w:r>
      <w:r w:rsidRPr="00164F2D">
        <w:rPr>
          <w:sz w:val="24"/>
          <w:szCs w:val="24"/>
          <w:lang w:val="sr-Cyrl-CS"/>
        </w:rPr>
        <w:t xml:space="preserve"> у</w:t>
      </w:r>
      <w:r w:rsidRPr="00215C62">
        <w:rPr>
          <w:sz w:val="24"/>
          <w:szCs w:val="24"/>
          <w:lang w:val="sr-Cyrl-CS"/>
        </w:rPr>
        <w:t xml:space="preserve"> конкурсној документацији – Обр</w:t>
      </w:r>
      <w:r w:rsidR="00553AB8">
        <w:rPr>
          <w:sz w:val="24"/>
          <w:szCs w:val="24"/>
          <w:lang w:val="sr-Cyrl-CS"/>
        </w:rPr>
        <w:t>азац изјаве о независној понуди</w:t>
      </w:r>
      <w:r w:rsidRPr="00215C62">
        <w:rPr>
          <w:sz w:val="24"/>
          <w:szCs w:val="24"/>
        </w:rPr>
        <w:t>)</w:t>
      </w:r>
      <w:r w:rsidRPr="00215C62">
        <w:rPr>
          <w:sz w:val="24"/>
          <w:szCs w:val="24"/>
          <w:lang w:val="ru-RU"/>
        </w:rPr>
        <w:t xml:space="preserve">, </w:t>
      </w:r>
      <w:r w:rsidRPr="00215C62">
        <w:rPr>
          <w:sz w:val="24"/>
          <w:szCs w:val="24"/>
          <w:lang w:val="sr-Cyrl-CS"/>
        </w:rPr>
        <w:t xml:space="preserve">достављају се за сваког учесника у заједничкој понуди посебно и сваки од учесника у заједничкој понуди </w:t>
      </w:r>
      <w:r w:rsidRPr="00215C62">
        <w:rPr>
          <w:iCs/>
          <w:sz w:val="24"/>
          <w:szCs w:val="24"/>
          <w:lang w:val="sr-Cyrl-CS"/>
        </w:rPr>
        <w:t>потписује и печатом оверава образац који се на њега односи.</w:t>
      </w:r>
    </w:p>
    <w:p w:rsidR="00F37476" w:rsidRPr="00DB40AF" w:rsidRDefault="00F37476" w:rsidP="00F37476">
      <w:pPr>
        <w:pStyle w:val="Default"/>
        <w:jc w:val="both"/>
        <w:rPr>
          <w:rFonts w:ascii="Times New Roman" w:hAnsi="Times New Roman"/>
          <w:color w:val="auto"/>
        </w:rPr>
      </w:pPr>
      <w:r w:rsidRPr="00215C62">
        <w:rPr>
          <w:rFonts w:ascii="Times New Roman" w:hAnsi="Times New Roman"/>
          <w:iCs/>
          <w:color w:val="auto"/>
        </w:rPr>
        <w:t>У случају да се понуђачи определе да један понуђач из групе потписује и печатом оверава обрасце дате у конкурсној документацији</w:t>
      </w:r>
      <w:r w:rsidRPr="00DB40AF">
        <w:rPr>
          <w:rFonts w:ascii="Times New Roman" w:hAnsi="Times New Roman"/>
          <w:iCs/>
          <w:color w:val="auto"/>
          <w:lang w:val="sr-Cyrl-CS"/>
        </w:rPr>
        <w:t>,</w:t>
      </w:r>
      <w:r w:rsidRPr="00DB40AF">
        <w:rPr>
          <w:rFonts w:ascii="Times New Roman" w:hAnsi="Times New Roman"/>
          <w:iCs/>
          <w:color w:val="auto"/>
        </w:rPr>
        <w:t xml:space="preserve"> (изузев </w:t>
      </w:r>
      <w:r w:rsidRPr="00DB40AF">
        <w:rPr>
          <w:rFonts w:ascii="Times New Roman" w:hAnsi="Times New Roman"/>
          <w:color w:val="auto"/>
          <w:lang w:val="sr-Cyrl-CS"/>
        </w:rPr>
        <w:t xml:space="preserve">образаца </w:t>
      </w:r>
      <w:r w:rsidRPr="00DB40AF">
        <w:rPr>
          <w:rFonts w:ascii="Times New Roman" w:hAnsi="Times New Roman"/>
          <w:iCs/>
          <w:color w:val="auto"/>
        </w:rPr>
        <w:t>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37476" w:rsidRPr="00DB40AF" w:rsidRDefault="00F37476" w:rsidP="00F37476">
      <w:pPr>
        <w:jc w:val="both"/>
        <w:rPr>
          <w:sz w:val="24"/>
          <w:szCs w:val="24"/>
        </w:rPr>
      </w:pPr>
    </w:p>
    <w:p w:rsidR="00F37476" w:rsidRPr="00DB40AF" w:rsidRDefault="00F37476" w:rsidP="00F37476">
      <w:pPr>
        <w:shd w:val="clear" w:color="auto" w:fill="BDD6EE"/>
        <w:jc w:val="both"/>
        <w:rPr>
          <w:sz w:val="24"/>
          <w:szCs w:val="24"/>
        </w:rPr>
      </w:pPr>
      <w:r w:rsidRPr="00DB40AF">
        <w:rPr>
          <w:b/>
          <w:i/>
          <w:iCs/>
          <w:sz w:val="24"/>
          <w:szCs w:val="24"/>
        </w:rPr>
        <w:t>3.</w:t>
      </w:r>
      <w:r w:rsidRPr="00DB40AF">
        <w:rPr>
          <w:b/>
          <w:bCs/>
          <w:i/>
          <w:iCs/>
          <w:sz w:val="24"/>
          <w:szCs w:val="24"/>
        </w:rPr>
        <w:t xml:space="preserve"> ПАРТИЈЕ</w:t>
      </w:r>
    </w:p>
    <w:p w:rsidR="00F37476" w:rsidRPr="00DB40AF" w:rsidRDefault="00F37476" w:rsidP="00F37476">
      <w:pPr>
        <w:jc w:val="both"/>
        <w:rPr>
          <w:sz w:val="24"/>
          <w:szCs w:val="24"/>
        </w:rPr>
      </w:pPr>
    </w:p>
    <w:p w:rsidR="00F37476" w:rsidRPr="008B0DF9" w:rsidRDefault="00F37476" w:rsidP="00F37476">
      <w:pPr>
        <w:jc w:val="both"/>
        <w:rPr>
          <w:sz w:val="24"/>
          <w:szCs w:val="24"/>
        </w:rPr>
      </w:pPr>
      <w:r w:rsidRPr="008B0DF9">
        <w:rPr>
          <w:sz w:val="24"/>
          <w:szCs w:val="24"/>
        </w:rPr>
        <w:t xml:space="preserve">Предмет јавне </w:t>
      </w:r>
      <w:r w:rsidRPr="00215C62">
        <w:rPr>
          <w:sz w:val="24"/>
          <w:szCs w:val="24"/>
        </w:rPr>
        <w:t xml:space="preserve">набавке није обликован по </w:t>
      </w:r>
      <w:r w:rsidRPr="008B0DF9">
        <w:rPr>
          <w:sz w:val="24"/>
          <w:szCs w:val="24"/>
        </w:rPr>
        <w:t>партијама.</w:t>
      </w:r>
    </w:p>
    <w:p w:rsidR="00F37476" w:rsidRPr="00DB40AF" w:rsidRDefault="00F37476" w:rsidP="00F37476">
      <w:pPr>
        <w:jc w:val="both"/>
        <w:rPr>
          <w:sz w:val="24"/>
          <w:szCs w:val="24"/>
        </w:rPr>
      </w:pPr>
    </w:p>
    <w:p w:rsidR="00F37476" w:rsidRPr="00501151" w:rsidRDefault="00F37476" w:rsidP="00F37476">
      <w:pPr>
        <w:pStyle w:val="ListParagraph"/>
        <w:numPr>
          <w:ilvl w:val="0"/>
          <w:numId w:val="20"/>
        </w:numPr>
        <w:shd w:val="clear" w:color="auto" w:fill="BDD6EE"/>
        <w:ind w:left="0" w:hanging="14"/>
        <w:jc w:val="both"/>
        <w:rPr>
          <w:bCs/>
          <w:iCs/>
        </w:rPr>
      </w:pPr>
      <w:r w:rsidRPr="00501151">
        <w:rPr>
          <w:b/>
          <w:bCs/>
          <w:i/>
          <w:iCs/>
        </w:rPr>
        <w:t>ПОНУДА СА ВАРИЈАНТАМА</w:t>
      </w:r>
    </w:p>
    <w:p w:rsidR="00F37476" w:rsidRPr="00DB40AF" w:rsidRDefault="00F37476" w:rsidP="00F37476">
      <w:pPr>
        <w:jc w:val="both"/>
        <w:rPr>
          <w:bCs/>
          <w:iCs/>
          <w:sz w:val="24"/>
          <w:szCs w:val="24"/>
        </w:rPr>
      </w:pPr>
    </w:p>
    <w:p w:rsidR="00F37476" w:rsidRPr="00DB40AF" w:rsidRDefault="00F37476" w:rsidP="00F37476">
      <w:pPr>
        <w:jc w:val="both"/>
        <w:rPr>
          <w:b/>
          <w:bCs/>
          <w:i/>
          <w:iCs/>
          <w:sz w:val="24"/>
          <w:szCs w:val="24"/>
        </w:rPr>
      </w:pPr>
      <w:r w:rsidRPr="00DB40AF">
        <w:rPr>
          <w:bCs/>
          <w:iCs/>
          <w:sz w:val="24"/>
          <w:szCs w:val="24"/>
        </w:rPr>
        <w:t xml:space="preserve">Подношење понуде са </w:t>
      </w:r>
      <w:r w:rsidRPr="00215C62">
        <w:rPr>
          <w:bCs/>
          <w:iCs/>
          <w:sz w:val="24"/>
          <w:szCs w:val="24"/>
        </w:rPr>
        <w:t>варијантама није дозвољено</w:t>
      </w:r>
      <w:r w:rsidRPr="00DB40AF">
        <w:rPr>
          <w:bCs/>
          <w:iCs/>
          <w:sz w:val="24"/>
          <w:szCs w:val="24"/>
        </w:rPr>
        <w:t>.</w:t>
      </w:r>
    </w:p>
    <w:p w:rsidR="00F37476" w:rsidRPr="00DB40AF" w:rsidRDefault="00F37476" w:rsidP="00F37476">
      <w:pPr>
        <w:jc w:val="both"/>
        <w:rPr>
          <w:sz w:val="24"/>
          <w:szCs w:val="24"/>
        </w:rPr>
      </w:pPr>
    </w:p>
    <w:p w:rsidR="00F37476" w:rsidRPr="003E7094" w:rsidRDefault="00F37476" w:rsidP="00F37476">
      <w:pPr>
        <w:pStyle w:val="ListParagraph"/>
        <w:numPr>
          <w:ilvl w:val="0"/>
          <w:numId w:val="1"/>
        </w:numPr>
        <w:shd w:val="clear" w:color="auto" w:fill="BDD6EE"/>
        <w:ind w:left="0" w:hanging="14"/>
        <w:jc w:val="both"/>
      </w:pPr>
      <w:r w:rsidRPr="003E7094">
        <w:rPr>
          <w:b/>
          <w:i/>
          <w:iCs/>
        </w:rPr>
        <w:t>НАЧИН ИЗМЕНЕ, ДОПУНЕ И ОПОЗИВА ПОНУДЕ</w:t>
      </w:r>
    </w:p>
    <w:p w:rsidR="00F37476" w:rsidRPr="00DB40AF" w:rsidRDefault="00F37476" w:rsidP="00F37476">
      <w:pPr>
        <w:jc w:val="both"/>
        <w:rPr>
          <w:sz w:val="24"/>
          <w:szCs w:val="24"/>
        </w:rPr>
      </w:pPr>
    </w:p>
    <w:p w:rsidR="00F37476" w:rsidRPr="00215C62" w:rsidRDefault="00F37476" w:rsidP="00F37476">
      <w:pPr>
        <w:jc w:val="both"/>
        <w:rPr>
          <w:sz w:val="24"/>
          <w:szCs w:val="24"/>
        </w:rPr>
      </w:pPr>
      <w:r w:rsidRPr="00DB40AF">
        <w:rPr>
          <w:sz w:val="24"/>
          <w:szCs w:val="24"/>
        </w:rPr>
        <w:t xml:space="preserve">У року за </w:t>
      </w:r>
      <w:r w:rsidRPr="00215C62">
        <w:rPr>
          <w:sz w:val="24"/>
          <w:szCs w:val="24"/>
        </w:rPr>
        <w:t>подношење понуде понуђач може да измени, допуни или опозове своју понуду на начин који је одређен за подношење понуде.</w:t>
      </w:r>
    </w:p>
    <w:p w:rsidR="00F37476" w:rsidRPr="00215C62" w:rsidRDefault="00F37476" w:rsidP="00F37476">
      <w:pPr>
        <w:jc w:val="both"/>
        <w:rPr>
          <w:rFonts w:eastAsia="TimesNewRomanPSMT"/>
          <w:bCs/>
          <w:iCs/>
          <w:sz w:val="24"/>
          <w:szCs w:val="24"/>
        </w:rPr>
      </w:pPr>
      <w:r w:rsidRPr="00215C62">
        <w:rPr>
          <w:sz w:val="24"/>
          <w:szCs w:val="24"/>
        </w:rPr>
        <w:t>Понуђач је дужан да јасно назначи који део понуде мења односно која документа накнадно доставља.</w:t>
      </w:r>
    </w:p>
    <w:p w:rsidR="00F37476" w:rsidRPr="00B630B4" w:rsidRDefault="00F37476" w:rsidP="00F37476">
      <w:pPr>
        <w:jc w:val="both"/>
        <w:rPr>
          <w:rFonts w:eastAsia="TimesNewRomanPSMT"/>
          <w:bCs/>
          <w:iCs/>
          <w:sz w:val="24"/>
          <w:szCs w:val="24"/>
        </w:rPr>
      </w:pPr>
      <w:r w:rsidRPr="00215C62">
        <w:rPr>
          <w:rFonts w:eastAsia="TimesNewRomanPSMT"/>
          <w:bCs/>
          <w:iCs/>
          <w:sz w:val="24"/>
          <w:szCs w:val="24"/>
        </w:rPr>
        <w:t xml:space="preserve">Измену, допуну или </w:t>
      </w:r>
      <w:r w:rsidRPr="00B630B4">
        <w:rPr>
          <w:rFonts w:eastAsia="TimesNewRomanPSMT"/>
          <w:bCs/>
          <w:iCs/>
          <w:sz w:val="24"/>
          <w:szCs w:val="24"/>
        </w:rPr>
        <w:t xml:space="preserve">опозив понуде треба доставити на адресу: </w:t>
      </w:r>
      <w:r w:rsidRPr="00B630B4">
        <w:rPr>
          <w:rFonts w:eastAsia="TimesNewRomanPSMT"/>
          <w:bCs/>
          <w:sz w:val="24"/>
          <w:szCs w:val="24"/>
        </w:rPr>
        <w:t>Министарство културе и информисања, ул. Влајковићева бр. 3, Београд</w:t>
      </w:r>
      <w:r w:rsidRPr="00B630B4">
        <w:rPr>
          <w:rFonts w:eastAsia="TimesNewRomanPSMT"/>
          <w:bCs/>
          <w:iCs/>
          <w:sz w:val="24"/>
          <w:szCs w:val="24"/>
        </w:rPr>
        <w:t>, са назнаком:</w:t>
      </w:r>
    </w:p>
    <w:p w:rsidR="00F37476" w:rsidRPr="001451BB" w:rsidRDefault="00F37476" w:rsidP="001451BB">
      <w:pPr>
        <w:jc w:val="both"/>
        <w:outlineLvl w:val="0"/>
        <w:rPr>
          <w:b/>
          <w:sz w:val="24"/>
          <w:szCs w:val="24"/>
        </w:rPr>
      </w:pPr>
      <w:r w:rsidRPr="00B630B4">
        <w:rPr>
          <w:rFonts w:eastAsia="TimesNewRomanPSMT"/>
          <w:bCs/>
          <w:iCs/>
          <w:sz w:val="24"/>
          <w:szCs w:val="24"/>
        </w:rPr>
        <w:t>„</w:t>
      </w:r>
      <w:r w:rsidRPr="00B630B4">
        <w:rPr>
          <w:rFonts w:eastAsia="TimesNewRomanPSMT"/>
          <w:b/>
          <w:bCs/>
          <w:iCs/>
          <w:sz w:val="24"/>
          <w:szCs w:val="24"/>
        </w:rPr>
        <w:t>Измена понуде</w:t>
      </w:r>
      <w:r w:rsidRPr="00B630B4">
        <w:rPr>
          <w:rFonts w:eastAsia="TimesNewRomanPS-BoldMT"/>
          <w:b/>
          <w:bCs/>
          <w:sz w:val="24"/>
          <w:szCs w:val="24"/>
        </w:rPr>
        <w:t xml:space="preserve"> за јавну набавку услуга </w:t>
      </w:r>
      <w:r w:rsidR="00BD1259" w:rsidRPr="00B630B4">
        <w:rPr>
          <w:rFonts w:eastAsia="TimesNewRomanPS-BoldMT"/>
          <w:b/>
          <w:bCs/>
          <w:sz w:val="24"/>
          <w:szCs w:val="24"/>
        </w:rPr>
        <w:t>–</w:t>
      </w:r>
      <w:r w:rsidRPr="00B630B4">
        <w:rPr>
          <w:b/>
          <w:sz w:val="24"/>
          <w:szCs w:val="24"/>
        </w:rPr>
        <w:t xml:space="preserve"> </w:t>
      </w:r>
      <w:r w:rsidR="00B87035" w:rsidRPr="00B87035">
        <w:rPr>
          <w:b/>
          <w:sz w:val="24"/>
          <w:szCs w:val="24"/>
        </w:rPr>
        <w:t>Набавка услуге надогра</w:t>
      </w:r>
      <w:r w:rsidR="00B87035">
        <w:rPr>
          <w:b/>
          <w:sz w:val="24"/>
          <w:szCs w:val="24"/>
        </w:rPr>
        <w:t>д</w:t>
      </w:r>
      <w:r w:rsidR="00B87035" w:rsidRPr="00B87035">
        <w:rPr>
          <w:b/>
          <w:sz w:val="24"/>
          <w:szCs w:val="24"/>
        </w:rPr>
        <w:t>ње и заштите хардвера и софтвера за платформе и апликације у култури</w:t>
      </w:r>
      <w:r w:rsidRPr="00B87035">
        <w:rPr>
          <w:b/>
          <w:sz w:val="24"/>
          <w:szCs w:val="24"/>
        </w:rPr>
        <w:t>,</w:t>
      </w:r>
      <w:r w:rsidRPr="00B630B4">
        <w:rPr>
          <w:rFonts w:eastAsia="TimesNewRomanPS-BoldMT"/>
          <w:b/>
          <w:bCs/>
          <w:sz w:val="24"/>
          <w:szCs w:val="24"/>
        </w:rPr>
        <w:t xml:space="preserve"> </w:t>
      </w:r>
      <w:r w:rsidR="003A6097">
        <w:rPr>
          <w:rFonts w:eastAsia="TimesNewRomanPS-BoldMT"/>
          <w:b/>
          <w:bCs/>
          <w:sz w:val="24"/>
          <w:szCs w:val="24"/>
        </w:rPr>
        <w:t xml:space="preserve">ЈНМВ </w:t>
      </w:r>
      <w:r w:rsidR="009C174D">
        <w:rPr>
          <w:rFonts w:eastAsia="TimesNewRomanPS-BoldMT"/>
          <w:b/>
          <w:bCs/>
          <w:sz w:val="24"/>
          <w:szCs w:val="24"/>
        </w:rPr>
        <w:t>07/2020</w:t>
      </w:r>
      <w:r w:rsidRPr="00B630B4">
        <w:rPr>
          <w:rFonts w:eastAsia="TimesNewRomanPS-BoldMT"/>
          <w:b/>
          <w:bCs/>
          <w:sz w:val="24"/>
          <w:szCs w:val="24"/>
        </w:rPr>
        <w:t xml:space="preserve"> </w:t>
      </w:r>
      <w:r w:rsidRPr="00B630B4">
        <w:rPr>
          <w:rFonts w:eastAsia="TimesNewRomanPSMT"/>
          <w:b/>
          <w:bCs/>
          <w:sz w:val="24"/>
          <w:szCs w:val="24"/>
        </w:rPr>
        <w:t xml:space="preserve">– </w:t>
      </w:r>
      <w:r w:rsidRPr="00B630B4">
        <w:rPr>
          <w:rFonts w:eastAsia="TimesNewRomanPS-BoldMT"/>
          <w:b/>
          <w:bCs/>
          <w:sz w:val="24"/>
          <w:szCs w:val="24"/>
        </w:rPr>
        <w:t>НЕ ОТВАРАТИ”</w:t>
      </w:r>
      <w:r w:rsidRPr="00B630B4">
        <w:rPr>
          <w:rFonts w:eastAsia="TimesNewRomanPS-BoldMT"/>
          <w:bCs/>
          <w:sz w:val="24"/>
          <w:szCs w:val="24"/>
        </w:rPr>
        <w:t>,</w:t>
      </w:r>
      <w:r w:rsidRPr="00B630B4">
        <w:rPr>
          <w:rFonts w:eastAsia="TimesNewRomanPSMT"/>
          <w:bCs/>
          <w:iCs/>
          <w:sz w:val="24"/>
          <w:szCs w:val="24"/>
        </w:rPr>
        <w:t xml:space="preserve"> или</w:t>
      </w:r>
    </w:p>
    <w:p w:rsidR="00F37476" w:rsidRDefault="00F37476" w:rsidP="001451BB">
      <w:pPr>
        <w:jc w:val="both"/>
        <w:outlineLvl w:val="0"/>
        <w:rPr>
          <w:rFonts w:eastAsia="TimesNewRomanPSMT"/>
          <w:bCs/>
          <w:iCs/>
          <w:sz w:val="24"/>
          <w:szCs w:val="24"/>
        </w:rPr>
      </w:pPr>
      <w:r w:rsidRPr="00B630B4">
        <w:rPr>
          <w:rFonts w:eastAsia="TimesNewRomanPSMT"/>
          <w:bCs/>
          <w:iCs/>
          <w:sz w:val="24"/>
          <w:szCs w:val="24"/>
        </w:rPr>
        <w:t>„</w:t>
      </w:r>
      <w:r w:rsidRPr="00B630B4">
        <w:rPr>
          <w:rFonts w:eastAsia="TimesNewRomanPSMT"/>
          <w:b/>
          <w:bCs/>
          <w:iCs/>
          <w:sz w:val="24"/>
          <w:szCs w:val="24"/>
        </w:rPr>
        <w:t>Допуна понуде</w:t>
      </w:r>
      <w:r w:rsidRPr="00B630B4">
        <w:rPr>
          <w:rFonts w:eastAsia="TimesNewRomanPSMT"/>
          <w:bCs/>
          <w:iCs/>
          <w:sz w:val="24"/>
          <w:szCs w:val="24"/>
        </w:rPr>
        <w:t xml:space="preserve"> </w:t>
      </w:r>
      <w:r w:rsidRPr="00B630B4">
        <w:rPr>
          <w:rFonts w:eastAsia="TimesNewRomanPS-BoldMT"/>
          <w:b/>
          <w:bCs/>
          <w:sz w:val="24"/>
          <w:szCs w:val="24"/>
        </w:rPr>
        <w:t>за јавну набавку услуга -</w:t>
      </w:r>
      <w:r w:rsidRPr="00B630B4">
        <w:rPr>
          <w:b/>
          <w:sz w:val="24"/>
          <w:szCs w:val="24"/>
        </w:rPr>
        <w:t xml:space="preserve"> </w:t>
      </w:r>
      <w:r w:rsidR="00B87035" w:rsidRPr="00B87035">
        <w:rPr>
          <w:b/>
          <w:sz w:val="24"/>
          <w:szCs w:val="24"/>
        </w:rPr>
        <w:t>Набавка услуге надогра</w:t>
      </w:r>
      <w:r w:rsidR="00B87035">
        <w:rPr>
          <w:b/>
          <w:sz w:val="24"/>
          <w:szCs w:val="24"/>
        </w:rPr>
        <w:t>д</w:t>
      </w:r>
      <w:r w:rsidR="00B87035" w:rsidRPr="00B87035">
        <w:rPr>
          <w:b/>
          <w:sz w:val="24"/>
          <w:szCs w:val="24"/>
        </w:rPr>
        <w:t>ње и заштите хардвера и софтвера за платформе и апликације у култури</w:t>
      </w:r>
      <w:r w:rsidR="00E74D99" w:rsidRPr="00B630B4">
        <w:rPr>
          <w:b/>
          <w:sz w:val="24"/>
          <w:szCs w:val="24"/>
          <w:lang w:val="ru-RU"/>
        </w:rPr>
        <w:t>,</w:t>
      </w:r>
      <w:r w:rsidRPr="00B630B4">
        <w:rPr>
          <w:rFonts w:eastAsia="TimesNewRomanPS-BoldMT"/>
          <w:b/>
          <w:bCs/>
          <w:sz w:val="24"/>
          <w:szCs w:val="24"/>
        </w:rPr>
        <w:t xml:space="preserve"> </w:t>
      </w:r>
      <w:r w:rsidR="003A6097">
        <w:rPr>
          <w:rFonts w:eastAsia="TimesNewRomanPS-BoldMT"/>
          <w:b/>
          <w:bCs/>
          <w:sz w:val="24"/>
          <w:szCs w:val="24"/>
        </w:rPr>
        <w:t xml:space="preserve">ЈНМВ </w:t>
      </w:r>
      <w:r w:rsidR="009C174D">
        <w:rPr>
          <w:rFonts w:eastAsia="TimesNewRomanPS-BoldMT"/>
          <w:b/>
          <w:bCs/>
          <w:sz w:val="24"/>
          <w:szCs w:val="24"/>
        </w:rPr>
        <w:t>07/2020</w:t>
      </w:r>
      <w:r w:rsidRPr="00B630B4">
        <w:rPr>
          <w:rFonts w:eastAsia="TimesNewRomanPS-BoldMT"/>
          <w:b/>
          <w:bCs/>
          <w:sz w:val="24"/>
          <w:szCs w:val="24"/>
        </w:rPr>
        <w:t xml:space="preserve"> </w:t>
      </w:r>
      <w:r w:rsidRPr="00B630B4">
        <w:rPr>
          <w:rFonts w:eastAsia="TimesNewRomanPSMT"/>
          <w:b/>
          <w:bCs/>
          <w:sz w:val="24"/>
          <w:szCs w:val="24"/>
        </w:rPr>
        <w:t xml:space="preserve">– </w:t>
      </w:r>
      <w:r w:rsidRPr="00B630B4">
        <w:rPr>
          <w:rFonts w:eastAsia="TimesNewRomanPS-BoldMT"/>
          <w:b/>
          <w:bCs/>
          <w:sz w:val="24"/>
          <w:szCs w:val="24"/>
        </w:rPr>
        <w:t>НЕ ОТВАРАТИ ”</w:t>
      </w:r>
      <w:r w:rsidRPr="00B630B4">
        <w:rPr>
          <w:rFonts w:eastAsia="TimesNewRomanPS-BoldMT"/>
          <w:bCs/>
          <w:sz w:val="24"/>
          <w:szCs w:val="24"/>
        </w:rPr>
        <w:t>,</w:t>
      </w:r>
      <w:r w:rsidRPr="00B630B4">
        <w:rPr>
          <w:rFonts w:eastAsia="TimesNewRomanPSMT"/>
          <w:bCs/>
          <w:iCs/>
          <w:sz w:val="24"/>
          <w:szCs w:val="24"/>
        </w:rPr>
        <w:t xml:space="preserve"> или</w:t>
      </w:r>
    </w:p>
    <w:p w:rsidR="004F4216" w:rsidRPr="004F4216" w:rsidRDefault="004F4216" w:rsidP="004F4216">
      <w:pPr>
        <w:jc w:val="right"/>
        <w:outlineLvl w:val="0"/>
        <w:rPr>
          <w:b/>
          <w:sz w:val="24"/>
          <w:szCs w:val="24"/>
        </w:rPr>
      </w:pPr>
      <w:r w:rsidRPr="004F4216">
        <w:rPr>
          <w:rFonts w:eastAsia="TimesNewRomanPSMT"/>
          <w:b/>
          <w:bCs/>
          <w:iCs/>
          <w:sz w:val="24"/>
          <w:szCs w:val="24"/>
        </w:rPr>
        <w:t>17</w:t>
      </w:r>
    </w:p>
    <w:p w:rsidR="00F37476" w:rsidRDefault="00F37476" w:rsidP="001451BB">
      <w:pPr>
        <w:jc w:val="both"/>
        <w:outlineLvl w:val="0"/>
        <w:rPr>
          <w:rFonts w:eastAsia="TimesNewRomanPS-BoldMT"/>
          <w:bCs/>
          <w:sz w:val="24"/>
          <w:szCs w:val="24"/>
        </w:rPr>
      </w:pPr>
      <w:r w:rsidRPr="00B630B4">
        <w:rPr>
          <w:rFonts w:eastAsia="TimesNewRomanPSMT"/>
          <w:bCs/>
          <w:iCs/>
          <w:sz w:val="24"/>
          <w:szCs w:val="24"/>
        </w:rPr>
        <w:lastRenderedPageBreak/>
        <w:t>„</w:t>
      </w:r>
      <w:r w:rsidRPr="00B630B4">
        <w:rPr>
          <w:rFonts w:eastAsia="TimesNewRomanPSMT"/>
          <w:b/>
          <w:bCs/>
          <w:iCs/>
          <w:sz w:val="24"/>
          <w:szCs w:val="24"/>
        </w:rPr>
        <w:t>Опозив понуде</w:t>
      </w:r>
      <w:r w:rsidRPr="00B630B4">
        <w:rPr>
          <w:rFonts w:eastAsia="TimesNewRomanPSMT"/>
          <w:bCs/>
          <w:iCs/>
          <w:sz w:val="24"/>
          <w:szCs w:val="24"/>
        </w:rPr>
        <w:t xml:space="preserve"> </w:t>
      </w:r>
      <w:r w:rsidRPr="00B630B4">
        <w:rPr>
          <w:rFonts w:eastAsia="TimesNewRomanPS-BoldMT"/>
          <w:b/>
          <w:bCs/>
          <w:sz w:val="24"/>
          <w:szCs w:val="24"/>
        </w:rPr>
        <w:t>за јавну набавку услуга -</w:t>
      </w:r>
      <w:r w:rsidRPr="00B630B4">
        <w:rPr>
          <w:b/>
          <w:sz w:val="24"/>
          <w:szCs w:val="24"/>
        </w:rPr>
        <w:t xml:space="preserve"> </w:t>
      </w:r>
      <w:r w:rsidR="00B87035" w:rsidRPr="00B87035">
        <w:rPr>
          <w:b/>
          <w:sz w:val="24"/>
          <w:szCs w:val="24"/>
        </w:rPr>
        <w:t>Набавка услуге надогра</w:t>
      </w:r>
      <w:r w:rsidR="00B87035">
        <w:rPr>
          <w:b/>
          <w:sz w:val="24"/>
          <w:szCs w:val="24"/>
        </w:rPr>
        <w:t>д</w:t>
      </w:r>
      <w:r w:rsidR="00B87035" w:rsidRPr="00B87035">
        <w:rPr>
          <w:b/>
          <w:sz w:val="24"/>
          <w:szCs w:val="24"/>
        </w:rPr>
        <w:t>ње и заштите хардвера и софтвера за платформе и апликације у култури</w:t>
      </w:r>
      <w:r w:rsidR="00E74D99" w:rsidRPr="00B630B4">
        <w:rPr>
          <w:b/>
          <w:sz w:val="24"/>
          <w:szCs w:val="24"/>
          <w:lang w:val="ru-RU"/>
        </w:rPr>
        <w:t>,</w:t>
      </w:r>
      <w:r w:rsidRPr="00B630B4">
        <w:rPr>
          <w:rFonts w:eastAsia="TimesNewRomanPS-BoldMT"/>
          <w:b/>
          <w:bCs/>
          <w:sz w:val="24"/>
          <w:szCs w:val="24"/>
        </w:rPr>
        <w:t xml:space="preserve"> </w:t>
      </w:r>
      <w:r w:rsidR="003A6097">
        <w:rPr>
          <w:rFonts w:eastAsia="TimesNewRomanPS-BoldMT"/>
          <w:b/>
          <w:bCs/>
          <w:sz w:val="24"/>
          <w:szCs w:val="24"/>
        </w:rPr>
        <w:t xml:space="preserve">ЈНМВ </w:t>
      </w:r>
      <w:r w:rsidR="009C174D">
        <w:rPr>
          <w:rFonts w:eastAsia="TimesNewRomanPS-BoldMT"/>
          <w:b/>
          <w:bCs/>
          <w:sz w:val="24"/>
          <w:szCs w:val="24"/>
        </w:rPr>
        <w:t>07/2020</w:t>
      </w:r>
      <w:r w:rsidRPr="00B630B4">
        <w:rPr>
          <w:rFonts w:eastAsia="TimesNewRomanPS-BoldMT"/>
          <w:b/>
          <w:bCs/>
          <w:sz w:val="24"/>
          <w:szCs w:val="24"/>
        </w:rPr>
        <w:t xml:space="preserve"> </w:t>
      </w:r>
      <w:r w:rsidRPr="00B630B4">
        <w:rPr>
          <w:rFonts w:eastAsia="TimesNewRomanPSMT"/>
          <w:b/>
          <w:bCs/>
          <w:sz w:val="24"/>
          <w:szCs w:val="24"/>
        </w:rPr>
        <w:t xml:space="preserve">– </w:t>
      </w:r>
      <w:r w:rsidRPr="00B630B4">
        <w:rPr>
          <w:rFonts w:eastAsia="TimesNewRomanPS-BoldMT"/>
          <w:b/>
          <w:bCs/>
          <w:sz w:val="24"/>
          <w:szCs w:val="24"/>
        </w:rPr>
        <w:t>НЕ ОТВАРАТИ ”</w:t>
      </w:r>
      <w:r w:rsidRPr="00B630B4">
        <w:rPr>
          <w:rFonts w:eastAsia="TimesNewRomanPS-BoldMT"/>
          <w:bCs/>
          <w:sz w:val="24"/>
          <w:szCs w:val="24"/>
        </w:rPr>
        <w:t>, или</w:t>
      </w:r>
    </w:p>
    <w:p w:rsidR="00A43E69" w:rsidRPr="00A43E69" w:rsidRDefault="00A43E69" w:rsidP="00A43E69">
      <w:pPr>
        <w:jc w:val="right"/>
        <w:outlineLvl w:val="0"/>
        <w:rPr>
          <w:b/>
          <w:sz w:val="24"/>
          <w:szCs w:val="24"/>
        </w:rPr>
      </w:pPr>
    </w:p>
    <w:p w:rsidR="00F37476" w:rsidRPr="001451BB" w:rsidRDefault="00F37476" w:rsidP="001451BB">
      <w:pPr>
        <w:jc w:val="both"/>
        <w:outlineLvl w:val="0"/>
        <w:rPr>
          <w:b/>
          <w:sz w:val="24"/>
          <w:szCs w:val="24"/>
        </w:rPr>
      </w:pPr>
      <w:r w:rsidRPr="00B630B4">
        <w:rPr>
          <w:rFonts w:eastAsia="TimesNewRomanPSMT"/>
          <w:bCs/>
          <w:iCs/>
          <w:sz w:val="24"/>
          <w:szCs w:val="24"/>
        </w:rPr>
        <w:t>„</w:t>
      </w:r>
      <w:r w:rsidRPr="00B630B4">
        <w:rPr>
          <w:rFonts w:eastAsia="TimesNewRomanPSMT"/>
          <w:b/>
          <w:bCs/>
          <w:iCs/>
          <w:sz w:val="24"/>
          <w:szCs w:val="24"/>
        </w:rPr>
        <w:t>Измена и допуна понуде</w:t>
      </w:r>
      <w:r w:rsidRPr="00B630B4">
        <w:rPr>
          <w:rFonts w:eastAsia="TimesNewRomanPS-BoldMT"/>
          <w:b/>
          <w:bCs/>
          <w:sz w:val="24"/>
          <w:szCs w:val="24"/>
        </w:rPr>
        <w:t xml:space="preserve"> за јавну набавку услуга -</w:t>
      </w:r>
      <w:r w:rsidRPr="00B630B4">
        <w:rPr>
          <w:b/>
          <w:sz w:val="24"/>
          <w:szCs w:val="24"/>
        </w:rPr>
        <w:t xml:space="preserve"> </w:t>
      </w:r>
      <w:r w:rsidR="00B87035" w:rsidRPr="00B87035">
        <w:rPr>
          <w:b/>
          <w:sz w:val="24"/>
          <w:szCs w:val="24"/>
        </w:rPr>
        <w:t>Набавка услуге надогра</w:t>
      </w:r>
      <w:r w:rsidR="00B87035">
        <w:rPr>
          <w:b/>
          <w:sz w:val="24"/>
          <w:szCs w:val="24"/>
        </w:rPr>
        <w:t>д</w:t>
      </w:r>
      <w:r w:rsidR="00B87035" w:rsidRPr="00B87035">
        <w:rPr>
          <w:b/>
          <w:sz w:val="24"/>
          <w:szCs w:val="24"/>
        </w:rPr>
        <w:t>ње и заштите хардвера и софтвера за платформе и апликације у култури</w:t>
      </w:r>
      <w:r w:rsidR="00E74D99" w:rsidRPr="00B630B4">
        <w:rPr>
          <w:b/>
          <w:sz w:val="24"/>
          <w:szCs w:val="24"/>
          <w:lang w:val="ru-RU"/>
        </w:rPr>
        <w:t>,</w:t>
      </w:r>
      <w:r w:rsidRPr="00B630B4">
        <w:rPr>
          <w:rFonts w:eastAsia="TimesNewRomanPS-BoldMT"/>
          <w:b/>
          <w:bCs/>
          <w:sz w:val="24"/>
          <w:szCs w:val="24"/>
        </w:rPr>
        <w:t xml:space="preserve"> </w:t>
      </w:r>
      <w:r w:rsidR="003A6097">
        <w:rPr>
          <w:rFonts w:eastAsia="TimesNewRomanPS-BoldMT"/>
          <w:b/>
          <w:bCs/>
          <w:sz w:val="24"/>
          <w:szCs w:val="24"/>
        </w:rPr>
        <w:t xml:space="preserve">ЈНМВ </w:t>
      </w:r>
      <w:r w:rsidR="009C174D">
        <w:rPr>
          <w:rFonts w:eastAsia="TimesNewRomanPS-BoldMT"/>
          <w:b/>
          <w:bCs/>
          <w:sz w:val="24"/>
          <w:szCs w:val="24"/>
        </w:rPr>
        <w:t>07/2020</w:t>
      </w:r>
      <w:r w:rsidRPr="00B630B4">
        <w:rPr>
          <w:rFonts w:eastAsia="TimesNewRomanPSMT"/>
          <w:b/>
          <w:bCs/>
          <w:sz w:val="24"/>
          <w:szCs w:val="24"/>
        </w:rPr>
        <w:t xml:space="preserve">- </w:t>
      </w:r>
      <w:r w:rsidRPr="00B630B4">
        <w:rPr>
          <w:rFonts w:eastAsia="TimesNewRomanPS-BoldMT"/>
          <w:b/>
          <w:bCs/>
          <w:sz w:val="24"/>
          <w:szCs w:val="24"/>
        </w:rPr>
        <w:t>НЕ ОТВАРАТИ ”.</w:t>
      </w:r>
    </w:p>
    <w:p w:rsidR="00E74D99" w:rsidRPr="00DB40AF" w:rsidRDefault="00E74D99" w:rsidP="00F37476">
      <w:pPr>
        <w:jc w:val="both"/>
        <w:rPr>
          <w:rFonts w:eastAsia="TimesNewRomanPSMT"/>
          <w:bCs/>
          <w:sz w:val="24"/>
          <w:szCs w:val="24"/>
        </w:rPr>
      </w:pPr>
    </w:p>
    <w:p w:rsidR="00F37476" w:rsidRPr="00DB40AF" w:rsidRDefault="00F37476" w:rsidP="00F37476">
      <w:pPr>
        <w:jc w:val="both"/>
        <w:rPr>
          <w:sz w:val="24"/>
          <w:szCs w:val="24"/>
        </w:rPr>
      </w:pPr>
      <w:r w:rsidRPr="00DB40AF">
        <w:rPr>
          <w:rFonts w:eastAsia="TimesNewRomanPSMT"/>
          <w:bCs/>
          <w:sz w:val="24"/>
          <w:szCs w:val="24"/>
        </w:rPr>
        <w:t>На полеђини коверте или на кутији навести назив</w:t>
      </w:r>
      <w:r w:rsidRPr="00DB40AF">
        <w:rPr>
          <w:rFonts w:eastAsia="TimesNewRomanPSMT"/>
          <w:bCs/>
          <w:sz w:val="24"/>
          <w:szCs w:val="24"/>
          <w:lang w:val="sr-Cyrl-CS"/>
        </w:rPr>
        <w:t xml:space="preserve"> и адресу</w:t>
      </w:r>
      <w:r w:rsidRPr="00DB40AF">
        <w:rPr>
          <w:rFonts w:eastAsia="TimesNewRomanPSMT"/>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7476" w:rsidRPr="00DB40AF" w:rsidRDefault="00F37476" w:rsidP="00F37476">
      <w:pPr>
        <w:jc w:val="both"/>
        <w:rPr>
          <w:b/>
          <w:i/>
          <w:iCs/>
          <w:sz w:val="24"/>
          <w:szCs w:val="24"/>
        </w:rPr>
      </w:pPr>
      <w:r w:rsidRPr="00DB40AF">
        <w:rPr>
          <w:sz w:val="24"/>
          <w:szCs w:val="24"/>
        </w:rPr>
        <w:t>По истеку рока за подношење понуда, понуђач не може да повуче нити да мења понуду.</w:t>
      </w:r>
    </w:p>
    <w:p w:rsidR="00F37476" w:rsidRPr="00DB40AF" w:rsidRDefault="00F37476" w:rsidP="00F37476">
      <w:pPr>
        <w:jc w:val="both"/>
        <w:rPr>
          <w:b/>
          <w:i/>
          <w:iCs/>
          <w:sz w:val="24"/>
          <w:szCs w:val="24"/>
        </w:rPr>
      </w:pPr>
    </w:p>
    <w:p w:rsidR="00F37476" w:rsidRPr="003E7094" w:rsidRDefault="00F37476" w:rsidP="00F37476">
      <w:pPr>
        <w:pStyle w:val="ListParagraph"/>
        <w:numPr>
          <w:ilvl w:val="0"/>
          <w:numId w:val="1"/>
        </w:numPr>
        <w:shd w:val="clear" w:color="auto" w:fill="BDD6EE"/>
        <w:jc w:val="both"/>
        <w:rPr>
          <w:b/>
          <w:bCs/>
          <w:i/>
          <w:iCs/>
        </w:rPr>
      </w:pPr>
      <w:r w:rsidRPr="003E7094">
        <w:rPr>
          <w:b/>
          <w:bCs/>
          <w:i/>
          <w:iCs/>
        </w:rPr>
        <w:t>УЧЕСТВОВАЊЕ У ЗАЈЕДНИЧКОЈ ПОНУДИ ИЛИ КАО ПОДИЗВОЂАЧ</w:t>
      </w:r>
    </w:p>
    <w:p w:rsidR="00F37476" w:rsidRPr="00DB40AF" w:rsidRDefault="00F37476" w:rsidP="00F37476">
      <w:pPr>
        <w:jc w:val="both"/>
        <w:rPr>
          <w:iCs/>
          <w:sz w:val="24"/>
          <w:szCs w:val="24"/>
        </w:rPr>
      </w:pPr>
      <w:r w:rsidRPr="00DB40AF">
        <w:rPr>
          <w:bCs/>
          <w:iCs/>
          <w:sz w:val="24"/>
          <w:szCs w:val="24"/>
        </w:rPr>
        <w:t>Понуђач може да поднесе само једну понуду.</w:t>
      </w:r>
    </w:p>
    <w:p w:rsidR="00F37476" w:rsidRPr="00215C62" w:rsidRDefault="00F37476" w:rsidP="00F37476">
      <w:pPr>
        <w:jc w:val="both"/>
        <w:rPr>
          <w:iCs/>
          <w:sz w:val="24"/>
          <w:szCs w:val="24"/>
        </w:rPr>
      </w:pPr>
      <w:r w:rsidRPr="00215C62">
        <w:rPr>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7476" w:rsidRPr="00215C62" w:rsidRDefault="00F37476" w:rsidP="00F37476">
      <w:pPr>
        <w:jc w:val="both"/>
        <w:rPr>
          <w:i/>
          <w:iCs/>
          <w:sz w:val="24"/>
          <w:szCs w:val="24"/>
        </w:rPr>
      </w:pPr>
      <w:r w:rsidRPr="00215C62">
        <w:rPr>
          <w:iCs/>
          <w:sz w:val="24"/>
          <w:szCs w:val="24"/>
        </w:rPr>
        <w:t xml:space="preserve">У Обрасцу понуде </w:t>
      </w:r>
      <w:r w:rsidRPr="00215C62">
        <w:rPr>
          <w:iCs/>
          <w:sz w:val="24"/>
          <w:szCs w:val="24"/>
          <w:lang w:val="sr-Cyrl-CS"/>
        </w:rPr>
        <w:t xml:space="preserve">(Образац дат у Поглављу </w:t>
      </w:r>
      <w:r w:rsidRPr="00215C62">
        <w:rPr>
          <w:iCs/>
          <w:sz w:val="24"/>
          <w:szCs w:val="24"/>
        </w:rPr>
        <w:t>VI</w:t>
      </w:r>
      <w:r w:rsidRPr="00215C62">
        <w:rPr>
          <w:iCs/>
          <w:sz w:val="24"/>
          <w:szCs w:val="24"/>
          <w:lang w:val="ru-RU"/>
        </w:rPr>
        <w:t>)</w:t>
      </w:r>
      <w:r w:rsidRPr="00215C62">
        <w:rPr>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7476" w:rsidRPr="00DB40AF" w:rsidRDefault="00F37476" w:rsidP="00F37476">
      <w:pPr>
        <w:jc w:val="both"/>
        <w:rPr>
          <w:sz w:val="24"/>
          <w:szCs w:val="24"/>
        </w:rPr>
      </w:pPr>
    </w:p>
    <w:p w:rsidR="00F37476" w:rsidRPr="003E7094" w:rsidRDefault="00F37476" w:rsidP="00F37476">
      <w:pPr>
        <w:pStyle w:val="ListParagraph"/>
        <w:numPr>
          <w:ilvl w:val="0"/>
          <w:numId w:val="1"/>
        </w:numPr>
        <w:shd w:val="clear" w:color="auto" w:fill="BDD6EE"/>
        <w:jc w:val="both"/>
        <w:rPr>
          <w:iCs/>
        </w:rPr>
      </w:pPr>
      <w:r w:rsidRPr="003E7094">
        <w:rPr>
          <w:b/>
          <w:bCs/>
          <w:i/>
          <w:iCs/>
        </w:rPr>
        <w:t>ПОНУДА СА ПОДИЗВОЂАЧЕМ</w:t>
      </w:r>
    </w:p>
    <w:p w:rsidR="00F37476" w:rsidRPr="00DB40AF" w:rsidRDefault="00F37476" w:rsidP="00F37476">
      <w:pPr>
        <w:jc w:val="both"/>
        <w:rPr>
          <w:iCs/>
          <w:sz w:val="24"/>
          <w:szCs w:val="24"/>
        </w:rPr>
      </w:pPr>
    </w:p>
    <w:p w:rsidR="00F37476" w:rsidRPr="00215C62" w:rsidRDefault="00F37476" w:rsidP="00F37476">
      <w:pPr>
        <w:widowControl w:val="0"/>
        <w:tabs>
          <w:tab w:val="left" w:pos="567"/>
        </w:tabs>
        <w:autoSpaceDE w:val="0"/>
        <w:autoSpaceDN w:val="0"/>
        <w:adjustRightInd w:val="0"/>
        <w:jc w:val="both"/>
        <w:rPr>
          <w:sz w:val="24"/>
          <w:szCs w:val="24"/>
        </w:rPr>
      </w:pPr>
      <w:r w:rsidRPr="00215C62">
        <w:rPr>
          <w:spacing w:val="-8"/>
          <w:sz w:val="24"/>
          <w:szCs w:val="24"/>
        </w:rPr>
        <w:t>У</w:t>
      </w:r>
      <w:r w:rsidRPr="00215C62">
        <w:rPr>
          <w:sz w:val="24"/>
          <w:szCs w:val="24"/>
        </w:rPr>
        <w:t>к</w:t>
      </w:r>
      <w:r w:rsidRPr="00215C62">
        <w:rPr>
          <w:spacing w:val="-3"/>
          <w:sz w:val="24"/>
          <w:szCs w:val="24"/>
        </w:rPr>
        <w:t>о</w:t>
      </w:r>
      <w:r w:rsidRPr="00215C62">
        <w:rPr>
          <w:spacing w:val="-1"/>
          <w:sz w:val="24"/>
          <w:szCs w:val="24"/>
        </w:rPr>
        <w:t>л</w:t>
      </w:r>
      <w:r w:rsidRPr="00215C62">
        <w:rPr>
          <w:sz w:val="24"/>
          <w:szCs w:val="24"/>
        </w:rPr>
        <w:t>и</w:t>
      </w:r>
      <w:r w:rsidRPr="00215C62">
        <w:rPr>
          <w:spacing w:val="3"/>
          <w:sz w:val="24"/>
          <w:szCs w:val="24"/>
        </w:rPr>
        <w:t>к</w:t>
      </w:r>
      <w:r w:rsidRPr="00215C62">
        <w:rPr>
          <w:sz w:val="24"/>
          <w:szCs w:val="24"/>
        </w:rPr>
        <w:t>о пон</w:t>
      </w:r>
      <w:r w:rsidRPr="00215C62">
        <w:rPr>
          <w:spacing w:val="-2"/>
          <w:sz w:val="24"/>
          <w:szCs w:val="24"/>
        </w:rPr>
        <w:t>у</w:t>
      </w:r>
      <w:r w:rsidRPr="00215C62">
        <w:rPr>
          <w:spacing w:val="1"/>
          <w:sz w:val="24"/>
          <w:szCs w:val="24"/>
        </w:rPr>
        <w:t>ђ</w:t>
      </w:r>
      <w:r w:rsidRPr="00215C62">
        <w:rPr>
          <w:spacing w:val="-4"/>
          <w:sz w:val="24"/>
          <w:szCs w:val="24"/>
        </w:rPr>
        <w:t>а</w:t>
      </w:r>
      <w:r w:rsidRPr="00215C62">
        <w:rPr>
          <w:sz w:val="24"/>
          <w:szCs w:val="24"/>
        </w:rPr>
        <w:t>ч п</w:t>
      </w:r>
      <w:r w:rsidRPr="00215C62">
        <w:rPr>
          <w:spacing w:val="-7"/>
          <w:sz w:val="24"/>
          <w:szCs w:val="24"/>
        </w:rPr>
        <w:t>о</w:t>
      </w:r>
      <w:r w:rsidRPr="00215C62">
        <w:rPr>
          <w:spacing w:val="-1"/>
          <w:sz w:val="24"/>
          <w:szCs w:val="24"/>
        </w:rPr>
        <w:t>д</w:t>
      </w:r>
      <w:r w:rsidRPr="00215C62">
        <w:rPr>
          <w:sz w:val="24"/>
          <w:szCs w:val="24"/>
        </w:rPr>
        <w:t>носи пон</w:t>
      </w:r>
      <w:r w:rsidRPr="00215C62">
        <w:rPr>
          <w:spacing w:val="-10"/>
          <w:sz w:val="24"/>
          <w:szCs w:val="24"/>
        </w:rPr>
        <w:t>у</w:t>
      </w:r>
      <w:r w:rsidRPr="00215C62">
        <w:rPr>
          <w:spacing w:val="1"/>
          <w:sz w:val="24"/>
          <w:szCs w:val="24"/>
        </w:rPr>
        <w:t>д</w:t>
      </w:r>
      <w:r w:rsidRPr="00215C62">
        <w:rPr>
          <w:sz w:val="24"/>
          <w:szCs w:val="24"/>
        </w:rPr>
        <w:t>у са п</w:t>
      </w:r>
      <w:r w:rsidRPr="00215C62">
        <w:rPr>
          <w:spacing w:val="-2"/>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ођ</w:t>
      </w:r>
      <w:r w:rsidRPr="00215C62">
        <w:rPr>
          <w:spacing w:val="-4"/>
          <w:sz w:val="24"/>
          <w:szCs w:val="24"/>
        </w:rPr>
        <w:t>а</w:t>
      </w:r>
      <w:r w:rsidRPr="00215C62">
        <w:rPr>
          <w:spacing w:val="-3"/>
          <w:sz w:val="24"/>
          <w:szCs w:val="24"/>
        </w:rPr>
        <w:t>ч</w:t>
      </w:r>
      <w:r w:rsidRPr="00215C62">
        <w:rPr>
          <w:spacing w:val="1"/>
          <w:sz w:val="24"/>
          <w:szCs w:val="24"/>
        </w:rPr>
        <w:t>е</w:t>
      </w:r>
      <w:r w:rsidRPr="00215C62">
        <w:rPr>
          <w:sz w:val="24"/>
          <w:szCs w:val="24"/>
        </w:rPr>
        <w:t xml:space="preserve">м </w:t>
      </w:r>
      <w:r w:rsidRPr="00215C62">
        <w:rPr>
          <w:spacing w:val="-1"/>
          <w:sz w:val="24"/>
          <w:szCs w:val="24"/>
        </w:rPr>
        <w:t>д</w:t>
      </w:r>
      <w:r w:rsidRPr="00215C62">
        <w:rPr>
          <w:sz w:val="24"/>
          <w:szCs w:val="24"/>
        </w:rPr>
        <w:t>уж</w:t>
      </w:r>
      <w:r w:rsidRPr="00215C62">
        <w:rPr>
          <w:spacing w:val="1"/>
          <w:sz w:val="24"/>
          <w:szCs w:val="24"/>
        </w:rPr>
        <w:t>а</w:t>
      </w:r>
      <w:r w:rsidRPr="00215C62">
        <w:rPr>
          <w:sz w:val="24"/>
          <w:szCs w:val="24"/>
        </w:rPr>
        <w:t xml:space="preserve">н </w:t>
      </w:r>
      <w:r w:rsidRPr="00215C62">
        <w:rPr>
          <w:spacing w:val="2"/>
          <w:sz w:val="24"/>
          <w:szCs w:val="24"/>
        </w:rPr>
        <w:t>ј</w:t>
      </w:r>
      <w:r w:rsidRPr="00215C62">
        <w:rPr>
          <w:sz w:val="24"/>
          <w:szCs w:val="24"/>
        </w:rPr>
        <w:t xml:space="preserve">е </w:t>
      </w:r>
      <w:r w:rsidRPr="00215C62">
        <w:rPr>
          <w:spacing w:val="-1"/>
          <w:sz w:val="24"/>
          <w:szCs w:val="24"/>
        </w:rPr>
        <w:t>д</w:t>
      </w:r>
      <w:r w:rsidRPr="00215C62">
        <w:rPr>
          <w:sz w:val="24"/>
          <w:szCs w:val="24"/>
        </w:rPr>
        <w:t>а у Обр</w:t>
      </w:r>
      <w:r w:rsidRPr="00215C62">
        <w:rPr>
          <w:spacing w:val="1"/>
          <w:sz w:val="24"/>
          <w:szCs w:val="24"/>
        </w:rPr>
        <w:t>а</w:t>
      </w:r>
      <w:r w:rsidRPr="00215C62">
        <w:rPr>
          <w:sz w:val="24"/>
          <w:szCs w:val="24"/>
        </w:rPr>
        <w:t>с</w:t>
      </w:r>
      <w:r w:rsidRPr="00215C62">
        <w:rPr>
          <w:spacing w:val="1"/>
          <w:sz w:val="24"/>
          <w:szCs w:val="24"/>
        </w:rPr>
        <w:t>ц</w:t>
      </w:r>
      <w:r w:rsidRPr="00215C62">
        <w:rPr>
          <w:sz w:val="24"/>
          <w:szCs w:val="24"/>
        </w:rPr>
        <w:t>у пон</w:t>
      </w:r>
      <w:r w:rsidRPr="00215C62">
        <w:rPr>
          <w:spacing w:val="-10"/>
          <w:sz w:val="24"/>
          <w:szCs w:val="24"/>
        </w:rPr>
        <w:t>у</w:t>
      </w:r>
      <w:r w:rsidRPr="00215C62">
        <w:rPr>
          <w:spacing w:val="-1"/>
          <w:sz w:val="24"/>
          <w:szCs w:val="24"/>
        </w:rPr>
        <w:t>д</w:t>
      </w:r>
      <w:r w:rsidRPr="00215C62">
        <w:rPr>
          <w:sz w:val="24"/>
          <w:szCs w:val="24"/>
        </w:rPr>
        <w:t xml:space="preserve">е </w:t>
      </w:r>
      <w:r w:rsidRPr="00215C62">
        <w:rPr>
          <w:iCs/>
          <w:sz w:val="24"/>
          <w:szCs w:val="24"/>
          <w:lang w:val="sr-Cyrl-CS"/>
        </w:rPr>
        <w:t xml:space="preserve">(Образац дат у Поглављу </w:t>
      </w:r>
      <w:r w:rsidRPr="00215C62">
        <w:rPr>
          <w:iCs/>
          <w:sz w:val="24"/>
          <w:szCs w:val="24"/>
        </w:rPr>
        <w:t>VI</w:t>
      </w:r>
      <w:r w:rsidRPr="00215C62">
        <w:rPr>
          <w:iCs/>
          <w:sz w:val="24"/>
          <w:szCs w:val="24"/>
          <w:lang w:val="ru-RU"/>
        </w:rPr>
        <w:t>)</w:t>
      </w:r>
      <w:r w:rsidRPr="00215C62">
        <w:rPr>
          <w:iCs/>
          <w:sz w:val="24"/>
          <w:szCs w:val="24"/>
        </w:rPr>
        <w:t xml:space="preserve">, </w:t>
      </w:r>
      <w:r w:rsidRPr="00215C62">
        <w:rPr>
          <w:sz w:val="24"/>
          <w:szCs w:val="24"/>
        </w:rPr>
        <w:t>на</w:t>
      </w:r>
      <w:r w:rsidRPr="00215C62">
        <w:rPr>
          <w:spacing w:val="-2"/>
          <w:sz w:val="24"/>
          <w:szCs w:val="24"/>
        </w:rPr>
        <w:t>в</w:t>
      </w:r>
      <w:r w:rsidRPr="00215C62">
        <w:rPr>
          <w:spacing w:val="-4"/>
          <w:sz w:val="24"/>
          <w:szCs w:val="24"/>
        </w:rPr>
        <w:t>е</w:t>
      </w:r>
      <w:r w:rsidRPr="00215C62">
        <w:rPr>
          <w:spacing w:val="-1"/>
          <w:sz w:val="24"/>
          <w:szCs w:val="24"/>
        </w:rPr>
        <w:t>д</w:t>
      </w:r>
      <w:r w:rsidRPr="00215C62">
        <w:rPr>
          <w:sz w:val="24"/>
          <w:szCs w:val="24"/>
        </w:rPr>
        <w:t>е</w:t>
      </w:r>
      <w:r w:rsidRPr="00215C62">
        <w:rPr>
          <w:spacing w:val="33"/>
          <w:sz w:val="24"/>
          <w:szCs w:val="24"/>
        </w:rPr>
        <w:t xml:space="preserve"> </w:t>
      </w:r>
      <w:r w:rsidRPr="00215C62">
        <w:rPr>
          <w:spacing w:val="-1"/>
          <w:sz w:val="24"/>
          <w:szCs w:val="24"/>
        </w:rPr>
        <w:t>д</w:t>
      </w:r>
      <w:r w:rsidRPr="00215C62">
        <w:rPr>
          <w:sz w:val="24"/>
          <w:szCs w:val="24"/>
        </w:rPr>
        <w:t>а</w:t>
      </w:r>
      <w:r w:rsidRPr="00215C62">
        <w:rPr>
          <w:spacing w:val="34"/>
          <w:sz w:val="24"/>
          <w:szCs w:val="24"/>
        </w:rPr>
        <w:t xml:space="preserve"> </w:t>
      </w:r>
      <w:r w:rsidRPr="00215C62">
        <w:rPr>
          <w:sz w:val="24"/>
          <w:szCs w:val="24"/>
        </w:rPr>
        <w:t>пон</w:t>
      </w:r>
      <w:r w:rsidRPr="00215C62">
        <w:rPr>
          <w:spacing w:val="-10"/>
          <w:sz w:val="24"/>
          <w:szCs w:val="24"/>
        </w:rPr>
        <w:t>у</w:t>
      </w:r>
      <w:r w:rsidRPr="00215C62">
        <w:rPr>
          <w:spacing w:val="1"/>
          <w:sz w:val="24"/>
          <w:szCs w:val="24"/>
        </w:rPr>
        <w:t>д</w:t>
      </w:r>
      <w:r w:rsidRPr="00215C62">
        <w:rPr>
          <w:sz w:val="24"/>
          <w:szCs w:val="24"/>
        </w:rPr>
        <w:t>у</w:t>
      </w:r>
      <w:r w:rsidRPr="00215C62">
        <w:rPr>
          <w:spacing w:val="32"/>
          <w:sz w:val="24"/>
          <w:szCs w:val="24"/>
        </w:rPr>
        <w:t xml:space="preserve"> </w:t>
      </w:r>
      <w:r w:rsidRPr="00215C62">
        <w:rPr>
          <w:sz w:val="24"/>
          <w:szCs w:val="24"/>
        </w:rPr>
        <w:t>п</w:t>
      </w:r>
      <w:r w:rsidRPr="00215C62">
        <w:rPr>
          <w:spacing w:val="-4"/>
          <w:sz w:val="24"/>
          <w:szCs w:val="24"/>
        </w:rPr>
        <w:t>о</w:t>
      </w:r>
      <w:r w:rsidRPr="00215C62">
        <w:rPr>
          <w:spacing w:val="-1"/>
          <w:sz w:val="24"/>
          <w:szCs w:val="24"/>
        </w:rPr>
        <w:t>д</w:t>
      </w:r>
      <w:r w:rsidRPr="00215C62">
        <w:rPr>
          <w:sz w:val="24"/>
          <w:szCs w:val="24"/>
        </w:rPr>
        <w:t>носи</w:t>
      </w:r>
      <w:r w:rsidRPr="00215C62">
        <w:rPr>
          <w:spacing w:val="33"/>
          <w:sz w:val="24"/>
          <w:szCs w:val="24"/>
        </w:rPr>
        <w:t xml:space="preserve"> </w:t>
      </w:r>
      <w:r w:rsidRPr="00215C62">
        <w:rPr>
          <w:sz w:val="24"/>
          <w:szCs w:val="24"/>
        </w:rPr>
        <w:t>са</w:t>
      </w:r>
      <w:r w:rsidRPr="00215C62">
        <w:rPr>
          <w:spacing w:val="33"/>
          <w:sz w:val="24"/>
          <w:szCs w:val="24"/>
        </w:rPr>
        <w:t xml:space="preserve"> </w:t>
      </w:r>
      <w:r w:rsidRPr="00215C62">
        <w:rPr>
          <w:sz w:val="24"/>
          <w:szCs w:val="24"/>
        </w:rPr>
        <w:t>п</w:t>
      </w:r>
      <w:r w:rsidRPr="00215C62">
        <w:rPr>
          <w:spacing w:val="-2"/>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z w:val="24"/>
          <w:szCs w:val="24"/>
        </w:rPr>
        <w:t>че</w:t>
      </w:r>
      <w:r w:rsidRPr="00215C62">
        <w:rPr>
          <w:spacing w:val="1"/>
          <w:sz w:val="24"/>
          <w:szCs w:val="24"/>
        </w:rPr>
        <w:t>м</w:t>
      </w:r>
      <w:r w:rsidRPr="00215C62">
        <w:rPr>
          <w:sz w:val="24"/>
          <w:szCs w:val="24"/>
        </w:rPr>
        <w:t>,</w:t>
      </w:r>
      <w:r w:rsidRPr="00215C62">
        <w:rPr>
          <w:spacing w:val="34"/>
          <w:sz w:val="24"/>
          <w:szCs w:val="24"/>
        </w:rPr>
        <w:t xml:space="preserve"> </w:t>
      </w:r>
      <w:r w:rsidRPr="00215C62">
        <w:rPr>
          <w:sz w:val="24"/>
          <w:szCs w:val="24"/>
        </w:rPr>
        <w:t>п</w:t>
      </w:r>
      <w:r w:rsidRPr="00215C62">
        <w:rPr>
          <w:spacing w:val="-2"/>
          <w:sz w:val="24"/>
          <w:szCs w:val="24"/>
        </w:rPr>
        <w:t>р</w:t>
      </w:r>
      <w:r w:rsidRPr="00215C62">
        <w:rPr>
          <w:spacing w:val="1"/>
          <w:sz w:val="24"/>
          <w:szCs w:val="24"/>
        </w:rPr>
        <w:t>о</w:t>
      </w:r>
      <w:r w:rsidRPr="00215C62">
        <w:rPr>
          <w:spacing w:val="-3"/>
          <w:sz w:val="24"/>
          <w:szCs w:val="24"/>
        </w:rPr>
        <w:t>ц</w:t>
      </w:r>
      <w:r w:rsidRPr="00215C62">
        <w:rPr>
          <w:spacing w:val="1"/>
          <w:sz w:val="24"/>
          <w:szCs w:val="24"/>
        </w:rPr>
        <w:t>е</w:t>
      </w:r>
      <w:r w:rsidRPr="00215C62">
        <w:rPr>
          <w:sz w:val="24"/>
          <w:szCs w:val="24"/>
        </w:rPr>
        <w:t>н</w:t>
      </w:r>
      <w:r w:rsidRPr="00215C62">
        <w:rPr>
          <w:spacing w:val="-4"/>
          <w:sz w:val="24"/>
          <w:szCs w:val="24"/>
        </w:rPr>
        <w:t>а</w:t>
      </w:r>
      <w:r w:rsidRPr="00215C62">
        <w:rPr>
          <w:sz w:val="24"/>
          <w:szCs w:val="24"/>
        </w:rPr>
        <w:t xml:space="preserve">т </w:t>
      </w:r>
      <w:r w:rsidRPr="00215C62">
        <w:rPr>
          <w:spacing w:val="-2"/>
          <w:sz w:val="24"/>
          <w:szCs w:val="24"/>
        </w:rPr>
        <w:t>у</w:t>
      </w:r>
      <w:r w:rsidRPr="00215C62">
        <w:rPr>
          <w:spacing w:val="5"/>
          <w:sz w:val="24"/>
          <w:szCs w:val="24"/>
        </w:rPr>
        <w:t>к</w:t>
      </w:r>
      <w:r w:rsidRPr="00215C62">
        <w:rPr>
          <w:spacing w:val="-2"/>
          <w:sz w:val="24"/>
          <w:szCs w:val="24"/>
        </w:rPr>
        <w:t>у</w:t>
      </w:r>
      <w:r w:rsidRPr="00215C62">
        <w:rPr>
          <w:sz w:val="24"/>
          <w:szCs w:val="24"/>
        </w:rPr>
        <w:t>п</w:t>
      </w:r>
      <w:r w:rsidRPr="00215C62">
        <w:rPr>
          <w:spacing w:val="-1"/>
          <w:sz w:val="24"/>
          <w:szCs w:val="24"/>
        </w:rPr>
        <w:t>н</w:t>
      </w:r>
      <w:r w:rsidRPr="00215C62">
        <w:rPr>
          <w:sz w:val="24"/>
          <w:szCs w:val="24"/>
        </w:rPr>
        <w:t>е</w:t>
      </w:r>
      <w:r w:rsidRPr="00215C62">
        <w:rPr>
          <w:spacing w:val="28"/>
          <w:sz w:val="24"/>
          <w:szCs w:val="24"/>
        </w:rPr>
        <w:t xml:space="preserve"> </w:t>
      </w:r>
      <w:r w:rsidRPr="00215C62">
        <w:rPr>
          <w:sz w:val="24"/>
          <w:szCs w:val="24"/>
        </w:rPr>
        <w:t>вр</w:t>
      </w:r>
      <w:r w:rsidRPr="00215C62">
        <w:rPr>
          <w:spacing w:val="-4"/>
          <w:sz w:val="24"/>
          <w:szCs w:val="24"/>
        </w:rPr>
        <w:t>е</w:t>
      </w:r>
      <w:r w:rsidRPr="00215C62">
        <w:rPr>
          <w:spacing w:val="-1"/>
          <w:sz w:val="24"/>
          <w:szCs w:val="24"/>
        </w:rPr>
        <w:t>д</w:t>
      </w:r>
      <w:r w:rsidRPr="00215C62">
        <w:rPr>
          <w:sz w:val="24"/>
          <w:szCs w:val="24"/>
        </w:rPr>
        <w:t>нос</w:t>
      </w:r>
      <w:r w:rsidRPr="00215C62">
        <w:rPr>
          <w:spacing w:val="1"/>
          <w:sz w:val="24"/>
          <w:szCs w:val="24"/>
        </w:rPr>
        <w:t>т</w:t>
      </w:r>
      <w:r w:rsidRPr="00215C62">
        <w:rPr>
          <w:sz w:val="24"/>
          <w:szCs w:val="24"/>
        </w:rPr>
        <w:t>и</w:t>
      </w:r>
      <w:r w:rsidRPr="00215C62">
        <w:rPr>
          <w:spacing w:val="27"/>
          <w:sz w:val="24"/>
          <w:szCs w:val="24"/>
        </w:rPr>
        <w:t xml:space="preserve"> </w:t>
      </w:r>
      <w:r w:rsidRPr="00215C62">
        <w:rPr>
          <w:sz w:val="24"/>
          <w:szCs w:val="24"/>
        </w:rPr>
        <w:t>н</w:t>
      </w:r>
      <w:r w:rsidRPr="00215C62">
        <w:rPr>
          <w:spacing w:val="-2"/>
          <w:sz w:val="24"/>
          <w:szCs w:val="24"/>
        </w:rPr>
        <w:t>а</w:t>
      </w:r>
      <w:r w:rsidRPr="00215C62">
        <w:rPr>
          <w:spacing w:val="-6"/>
          <w:sz w:val="24"/>
          <w:szCs w:val="24"/>
        </w:rPr>
        <w:t>б</w:t>
      </w:r>
      <w:r w:rsidRPr="00215C62">
        <w:rPr>
          <w:spacing w:val="1"/>
          <w:sz w:val="24"/>
          <w:szCs w:val="24"/>
        </w:rPr>
        <w:t>а</w:t>
      </w:r>
      <w:r w:rsidRPr="00215C62">
        <w:rPr>
          <w:sz w:val="24"/>
          <w:szCs w:val="24"/>
        </w:rPr>
        <w:t>в</w:t>
      </w:r>
      <w:r w:rsidRPr="00215C62">
        <w:rPr>
          <w:spacing w:val="2"/>
          <w:sz w:val="24"/>
          <w:szCs w:val="24"/>
        </w:rPr>
        <w:t>к</w:t>
      </w:r>
      <w:r w:rsidRPr="00215C62">
        <w:rPr>
          <w:sz w:val="24"/>
          <w:szCs w:val="24"/>
        </w:rPr>
        <w:t>е</w:t>
      </w:r>
      <w:r w:rsidRPr="00215C62">
        <w:rPr>
          <w:spacing w:val="28"/>
          <w:sz w:val="24"/>
          <w:szCs w:val="24"/>
        </w:rPr>
        <w:t xml:space="preserve"> </w:t>
      </w:r>
      <w:r w:rsidRPr="00215C62">
        <w:rPr>
          <w:sz w:val="24"/>
          <w:szCs w:val="24"/>
        </w:rPr>
        <w:t>к</w:t>
      </w:r>
      <w:r w:rsidRPr="00215C62">
        <w:rPr>
          <w:spacing w:val="1"/>
          <w:sz w:val="24"/>
          <w:szCs w:val="24"/>
        </w:rPr>
        <w:t>о</w:t>
      </w:r>
      <w:r w:rsidRPr="00215C62">
        <w:rPr>
          <w:sz w:val="24"/>
          <w:szCs w:val="24"/>
        </w:rPr>
        <w:t>ји</w:t>
      </w:r>
      <w:r w:rsidRPr="00215C62">
        <w:rPr>
          <w:spacing w:val="27"/>
          <w:sz w:val="24"/>
          <w:szCs w:val="24"/>
        </w:rPr>
        <w:t xml:space="preserve"> </w:t>
      </w:r>
      <w:r w:rsidRPr="00215C62">
        <w:rPr>
          <w:spacing w:val="-1"/>
          <w:sz w:val="24"/>
          <w:szCs w:val="24"/>
        </w:rPr>
        <w:t>ћ</w:t>
      </w:r>
      <w:r w:rsidRPr="00215C62">
        <w:rPr>
          <w:sz w:val="24"/>
          <w:szCs w:val="24"/>
        </w:rPr>
        <w:t>е</w:t>
      </w:r>
      <w:r w:rsidRPr="00215C62">
        <w:rPr>
          <w:spacing w:val="28"/>
          <w:sz w:val="24"/>
          <w:szCs w:val="24"/>
        </w:rPr>
        <w:t xml:space="preserve"> </w:t>
      </w:r>
      <w:r w:rsidRPr="00215C62">
        <w:rPr>
          <w:sz w:val="24"/>
          <w:szCs w:val="24"/>
        </w:rPr>
        <w:t>по</w:t>
      </w:r>
      <w:r w:rsidRPr="00215C62">
        <w:rPr>
          <w:spacing w:val="-5"/>
          <w:sz w:val="24"/>
          <w:szCs w:val="24"/>
        </w:rPr>
        <w:t>в</w:t>
      </w:r>
      <w:r w:rsidRPr="00215C62">
        <w:rPr>
          <w:spacing w:val="1"/>
          <w:sz w:val="24"/>
          <w:szCs w:val="24"/>
        </w:rPr>
        <w:t>ер</w:t>
      </w:r>
      <w:r w:rsidRPr="00215C62">
        <w:rPr>
          <w:spacing w:val="-2"/>
          <w:sz w:val="24"/>
          <w:szCs w:val="24"/>
        </w:rPr>
        <w:t>и</w:t>
      </w:r>
      <w:r w:rsidRPr="00215C62">
        <w:rPr>
          <w:sz w:val="24"/>
          <w:szCs w:val="24"/>
        </w:rPr>
        <w:t>ти</w:t>
      </w:r>
      <w:r w:rsidRPr="00215C62">
        <w:rPr>
          <w:spacing w:val="27"/>
          <w:sz w:val="24"/>
          <w:szCs w:val="24"/>
        </w:rPr>
        <w:t xml:space="preserve"> </w:t>
      </w:r>
      <w:r w:rsidRPr="00215C62">
        <w:rPr>
          <w:sz w:val="24"/>
          <w:szCs w:val="24"/>
        </w:rPr>
        <w:t>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z w:val="24"/>
          <w:szCs w:val="24"/>
        </w:rPr>
        <w:t>ч</w:t>
      </w:r>
      <w:r w:rsidRPr="00215C62">
        <w:rPr>
          <w:spacing w:val="-27"/>
          <w:sz w:val="24"/>
          <w:szCs w:val="24"/>
        </w:rPr>
        <w:t>у</w:t>
      </w:r>
      <w:r w:rsidRPr="00215C62">
        <w:rPr>
          <w:sz w:val="24"/>
          <w:szCs w:val="24"/>
        </w:rPr>
        <w:t>, а</w:t>
      </w:r>
      <w:r w:rsidRPr="00215C62">
        <w:rPr>
          <w:spacing w:val="23"/>
          <w:sz w:val="24"/>
          <w:szCs w:val="24"/>
        </w:rPr>
        <w:t xml:space="preserve"> </w:t>
      </w:r>
      <w:r w:rsidRPr="00215C62">
        <w:rPr>
          <w:sz w:val="24"/>
          <w:szCs w:val="24"/>
        </w:rPr>
        <w:t>к</w:t>
      </w:r>
      <w:r w:rsidRPr="00215C62">
        <w:rPr>
          <w:spacing w:val="-1"/>
          <w:sz w:val="24"/>
          <w:szCs w:val="24"/>
        </w:rPr>
        <w:t>о</w:t>
      </w:r>
      <w:r w:rsidRPr="00215C62">
        <w:rPr>
          <w:sz w:val="24"/>
          <w:szCs w:val="24"/>
        </w:rPr>
        <w:t>ји</w:t>
      </w:r>
      <w:r w:rsidRPr="00215C62">
        <w:rPr>
          <w:spacing w:val="27"/>
          <w:sz w:val="24"/>
          <w:szCs w:val="24"/>
        </w:rPr>
        <w:t xml:space="preserve"> </w:t>
      </w:r>
      <w:r w:rsidRPr="00215C62">
        <w:rPr>
          <w:sz w:val="24"/>
          <w:szCs w:val="24"/>
        </w:rPr>
        <w:t>не</w:t>
      </w:r>
      <w:r w:rsidRPr="00215C62">
        <w:rPr>
          <w:spacing w:val="27"/>
          <w:sz w:val="24"/>
          <w:szCs w:val="24"/>
        </w:rPr>
        <w:t xml:space="preserve"> </w:t>
      </w:r>
      <w:r w:rsidRPr="00215C62">
        <w:rPr>
          <w:spacing w:val="-2"/>
          <w:sz w:val="24"/>
          <w:szCs w:val="24"/>
        </w:rPr>
        <w:t>м</w:t>
      </w:r>
      <w:r w:rsidRPr="00215C62">
        <w:rPr>
          <w:spacing w:val="-1"/>
          <w:sz w:val="24"/>
          <w:szCs w:val="24"/>
        </w:rPr>
        <w:t>о</w:t>
      </w:r>
      <w:r w:rsidRPr="00215C62">
        <w:rPr>
          <w:sz w:val="24"/>
          <w:szCs w:val="24"/>
        </w:rPr>
        <w:t>же</w:t>
      </w:r>
      <w:r w:rsidRPr="00215C62">
        <w:rPr>
          <w:spacing w:val="26"/>
          <w:sz w:val="24"/>
          <w:szCs w:val="24"/>
        </w:rPr>
        <w:t xml:space="preserve"> </w:t>
      </w:r>
      <w:r w:rsidRPr="00215C62">
        <w:rPr>
          <w:spacing w:val="-1"/>
          <w:sz w:val="24"/>
          <w:szCs w:val="24"/>
        </w:rPr>
        <w:t>б</w:t>
      </w:r>
      <w:r w:rsidRPr="00215C62">
        <w:rPr>
          <w:sz w:val="24"/>
          <w:szCs w:val="24"/>
        </w:rPr>
        <w:t xml:space="preserve">ити </w:t>
      </w:r>
      <w:r w:rsidRPr="00215C62">
        <w:rPr>
          <w:spacing w:val="-3"/>
          <w:sz w:val="24"/>
          <w:szCs w:val="24"/>
        </w:rPr>
        <w:t>в</w:t>
      </w:r>
      <w:r w:rsidRPr="00215C62">
        <w:rPr>
          <w:spacing w:val="1"/>
          <w:sz w:val="24"/>
          <w:szCs w:val="24"/>
        </w:rPr>
        <w:t>ећ</w:t>
      </w:r>
      <w:r w:rsidRPr="00215C62">
        <w:rPr>
          <w:sz w:val="24"/>
          <w:szCs w:val="24"/>
        </w:rPr>
        <w:t>и</w:t>
      </w:r>
      <w:r w:rsidRPr="00215C62">
        <w:rPr>
          <w:spacing w:val="-1"/>
          <w:sz w:val="24"/>
          <w:szCs w:val="24"/>
        </w:rPr>
        <w:t xml:space="preserve"> </w:t>
      </w:r>
      <w:r w:rsidRPr="00215C62">
        <w:rPr>
          <w:spacing w:val="-4"/>
          <w:sz w:val="24"/>
          <w:szCs w:val="24"/>
        </w:rPr>
        <w:t>о</w:t>
      </w:r>
      <w:r w:rsidRPr="00215C62">
        <w:rPr>
          <w:sz w:val="24"/>
          <w:szCs w:val="24"/>
        </w:rPr>
        <w:t xml:space="preserve">д </w:t>
      </w:r>
      <w:r w:rsidRPr="00215C62">
        <w:rPr>
          <w:spacing w:val="1"/>
          <w:sz w:val="24"/>
          <w:szCs w:val="24"/>
        </w:rPr>
        <w:t>50</w:t>
      </w:r>
      <w:r w:rsidRPr="00215C62">
        <w:rPr>
          <w:spacing w:val="-2"/>
          <w:sz w:val="24"/>
          <w:szCs w:val="24"/>
        </w:rPr>
        <w:t>%</w:t>
      </w:r>
      <w:r w:rsidRPr="00215C62">
        <w:rPr>
          <w:sz w:val="24"/>
          <w:szCs w:val="24"/>
        </w:rPr>
        <w:t>,</w:t>
      </w:r>
      <w:r w:rsidRPr="00215C62">
        <w:rPr>
          <w:spacing w:val="1"/>
          <w:sz w:val="24"/>
          <w:szCs w:val="24"/>
        </w:rPr>
        <w:t xml:space="preserve"> </w:t>
      </w:r>
      <w:r w:rsidRPr="00215C62">
        <w:rPr>
          <w:spacing w:val="5"/>
          <w:sz w:val="24"/>
          <w:szCs w:val="24"/>
        </w:rPr>
        <w:t>к</w:t>
      </w:r>
      <w:r w:rsidRPr="00215C62">
        <w:rPr>
          <w:spacing w:val="-1"/>
          <w:sz w:val="24"/>
          <w:szCs w:val="24"/>
        </w:rPr>
        <w:t>а</w:t>
      </w:r>
      <w:r w:rsidRPr="00215C62">
        <w:rPr>
          <w:sz w:val="24"/>
          <w:szCs w:val="24"/>
        </w:rPr>
        <w:t>о</w:t>
      </w:r>
      <w:r w:rsidRPr="00215C62">
        <w:rPr>
          <w:spacing w:val="1"/>
          <w:sz w:val="24"/>
          <w:szCs w:val="24"/>
        </w:rPr>
        <w:t xml:space="preserve"> </w:t>
      </w:r>
      <w:r w:rsidRPr="00215C62">
        <w:rPr>
          <w:sz w:val="24"/>
          <w:szCs w:val="24"/>
        </w:rPr>
        <w:t>и</w:t>
      </w:r>
      <w:r w:rsidRPr="00215C62">
        <w:rPr>
          <w:spacing w:val="1"/>
          <w:sz w:val="24"/>
          <w:szCs w:val="24"/>
        </w:rPr>
        <w:t xml:space="preserve"> </w:t>
      </w:r>
      <w:r w:rsidRPr="00215C62">
        <w:rPr>
          <w:spacing w:val="-3"/>
          <w:sz w:val="24"/>
          <w:szCs w:val="24"/>
        </w:rPr>
        <w:t>д</w:t>
      </w:r>
      <w:r w:rsidRPr="00215C62">
        <w:rPr>
          <w:spacing w:val="1"/>
          <w:sz w:val="24"/>
          <w:szCs w:val="24"/>
        </w:rPr>
        <w:t>е</w:t>
      </w:r>
      <w:r w:rsidRPr="00215C62">
        <w:rPr>
          <w:sz w:val="24"/>
          <w:szCs w:val="24"/>
        </w:rPr>
        <w:t>о</w:t>
      </w:r>
      <w:r w:rsidRPr="00215C62">
        <w:rPr>
          <w:spacing w:val="1"/>
          <w:sz w:val="24"/>
          <w:szCs w:val="24"/>
        </w:rPr>
        <w:t xml:space="preserve"> </w:t>
      </w:r>
      <w:r w:rsidRPr="00215C62">
        <w:rPr>
          <w:sz w:val="24"/>
          <w:szCs w:val="24"/>
        </w:rPr>
        <w:t>п</w:t>
      </w:r>
      <w:r w:rsidRPr="00215C62">
        <w:rPr>
          <w:spacing w:val="-1"/>
          <w:sz w:val="24"/>
          <w:szCs w:val="24"/>
        </w:rPr>
        <w:t>р</w:t>
      </w:r>
      <w:r w:rsidRPr="00215C62">
        <w:rPr>
          <w:spacing w:val="-4"/>
          <w:sz w:val="24"/>
          <w:szCs w:val="24"/>
        </w:rPr>
        <w:t>е</w:t>
      </w:r>
      <w:r w:rsidRPr="00215C62">
        <w:rPr>
          <w:spacing w:val="-1"/>
          <w:sz w:val="24"/>
          <w:szCs w:val="24"/>
        </w:rPr>
        <w:t>д</w:t>
      </w:r>
      <w:r w:rsidRPr="00215C62">
        <w:rPr>
          <w:sz w:val="24"/>
          <w:szCs w:val="24"/>
        </w:rPr>
        <w:t>м</w:t>
      </w:r>
      <w:r w:rsidRPr="00215C62">
        <w:rPr>
          <w:spacing w:val="-8"/>
          <w:sz w:val="24"/>
          <w:szCs w:val="24"/>
        </w:rPr>
        <w:t>е</w:t>
      </w:r>
      <w:r w:rsidRPr="00215C62">
        <w:rPr>
          <w:spacing w:val="-2"/>
          <w:sz w:val="24"/>
          <w:szCs w:val="24"/>
        </w:rPr>
        <w:t>т</w:t>
      </w:r>
      <w:r w:rsidRPr="00215C62">
        <w:rPr>
          <w:sz w:val="24"/>
          <w:szCs w:val="24"/>
        </w:rPr>
        <w:t>а</w:t>
      </w:r>
      <w:r w:rsidRPr="00215C62">
        <w:rPr>
          <w:spacing w:val="1"/>
          <w:sz w:val="24"/>
          <w:szCs w:val="24"/>
        </w:rPr>
        <w:t xml:space="preserve"> </w:t>
      </w:r>
      <w:r w:rsidRPr="00215C62">
        <w:rPr>
          <w:sz w:val="24"/>
          <w:szCs w:val="24"/>
        </w:rPr>
        <w:t>н</w:t>
      </w:r>
      <w:r w:rsidRPr="00215C62">
        <w:rPr>
          <w:spacing w:val="1"/>
          <w:sz w:val="24"/>
          <w:szCs w:val="24"/>
        </w:rPr>
        <w:t>а</w:t>
      </w:r>
      <w:r w:rsidRPr="00215C62">
        <w:rPr>
          <w:spacing w:val="-8"/>
          <w:sz w:val="24"/>
          <w:szCs w:val="24"/>
        </w:rPr>
        <w:t>б</w:t>
      </w:r>
      <w:r w:rsidRPr="00215C62">
        <w:rPr>
          <w:spacing w:val="1"/>
          <w:sz w:val="24"/>
          <w:szCs w:val="24"/>
        </w:rPr>
        <w:t>а</w:t>
      </w:r>
      <w:r w:rsidRPr="00215C62">
        <w:rPr>
          <w:sz w:val="24"/>
          <w:szCs w:val="24"/>
        </w:rPr>
        <w:t>в</w:t>
      </w:r>
      <w:r w:rsidRPr="00215C62">
        <w:rPr>
          <w:spacing w:val="2"/>
          <w:sz w:val="24"/>
          <w:szCs w:val="24"/>
        </w:rPr>
        <w:t>к</w:t>
      </w:r>
      <w:r w:rsidRPr="00215C62">
        <w:rPr>
          <w:sz w:val="24"/>
          <w:szCs w:val="24"/>
        </w:rPr>
        <w:t>е</w:t>
      </w:r>
      <w:r w:rsidRPr="00215C62">
        <w:rPr>
          <w:spacing w:val="-1"/>
          <w:sz w:val="24"/>
          <w:szCs w:val="24"/>
        </w:rPr>
        <w:t xml:space="preserve"> </w:t>
      </w:r>
      <w:r w:rsidRPr="00215C62">
        <w:rPr>
          <w:spacing w:val="3"/>
          <w:sz w:val="24"/>
          <w:szCs w:val="24"/>
        </w:rPr>
        <w:t>к</w:t>
      </w:r>
      <w:r w:rsidRPr="00215C62">
        <w:rPr>
          <w:spacing w:val="1"/>
          <w:sz w:val="24"/>
          <w:szCs w:val="24"/>
        </w:rPr>
        <w:t>о</w:t>
      </w:r>
      <w:r w:rsidRPr="00215C62">
        <w:rPr>
          <w:sz w:val="24"/>
          <w:szCs w:val="24"/>
        </w:rPr>
        <w:t xml:space="preserve">ји </w:t>
      </w:r>
      <w:r w:rsidRPr="00215C62">
        <w:rPr>
          <w:spacing w:val="1"/>
          <w:sz w:val="24"/>
          <w:szCs w:val="24"/>
        </w:rPr>
        <w:t>ћ</w:t>
      </w:r>
      <w:r w:rsidRPr="00215C62">
        <w:rPr>
          <w:sz w:val="24"/>
          <w:szCs w:val="24"/>
        </w:rPr>
        <w:t>е</w:t>
      </w:r>
      <w:r w:rsidRPr="00215C62">
        <w:rPr>
          <w:spacing w:val="-1"/>
          <w:sz w:val="24"/>
          <w:szCs w:val="24"/>
        </w:rPr>
        <w:t xml:space="preserve"> </w:t>
      </w:r>
      <w:r w:rsidRPr="00215C62">
        <w:rPr>
          <w:sz w:val="24"/>
          <w:szCs w:val="24"/>
        </w:rPr>
        <w:t>и</w:t>
      </w:r>
      <w:r w:rsidRPr="00215C62">
        <w:rPr>
          <w:spacing w:val="1"/>
          <w:sz w:val="24"/>
          <w:szCs w:val="24"/>
        </w:rPr>
        <w:t>з</w:t>
      </w:r>
      <w:r w:rsidRPr="00215C62">
        <w:rPr>
          <w:sz w:val="24"/>
          <w:szCs w:val="24"/>
        </w:rPr>
        <w:t>вршити</w:t>
      </w:r>
      <w:r w:rsidRPr="00215C62">
        <w:rPr>
          <w:spacing w:val="-2"/>
          <w:sz w:val="24"/>
          <w:szCs w:val="24"/>
        </w:rPr>
        <w:t xml:space="preserve"> </w:t>
      </w:r>
      <w:r w:rsidRPr="00215C62">
        <w:rPr>
          <w:sz w:val="24"/>
          <w:szCs w:val="24"/>
        </w:rPr>
        <w:t>п</w:t>
      </w:r>
      <w:r w:rsidRPr="00215C62">
        <w:rPr>
          <w:spacing w:val="1"/>
          <w:sz w:val="24"/>
          <w:szCs w:val="24"/>
        </w:rPr>
        <w:t>р</w:t>
      </w:r>
      <w:r w:rsidRPr="00215C62">
        <w:rPr>
          <w:spacing w:val="-1"/>
          <w:sz w:val="24"/>
          <w:szCs w:val="24"/>
        </w:rPr>
        <w:t>е</w:t>
      </w:r>
      <w:r w:rsidRPr="00215C62">
        <w:rPr>
          <w:spacing w:val="3"/>
          <w:sz w:val="24"/>
          <w:szCs w:val="24"/>
        </w:rPr>
        <w:t>к</w:t>
      </w:r>
      <w:r w:rsidRPr="00215C62">
        <w:rPr>
          <w:sz w:val="24"/>
          <w:szCs w:val="24"/>
        </w:rPr>
        <w:t>о</w:t>
      </w:r>
      <w:r w:rsidRPr="00215C62">
        <w:rPr>
          <w:spacing w:val="1"/>
          <w:sz w:val="24"/>
          <w:szCs w:val="24"/>
        </w:rPr>
        <w:t xml:space="preserve"> </w:t>
      </w:r>
      <w:r w:rsidRPr="00215C62">
        <w:rPr>
          <w:sz w:val="24"/>
          <w:szCs w:val="24"/>
        </w:rPr>
        <w:t>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pacing w:val="-3"/>
          <w:sz w:val="24"/>
          <w:szCs w:val="24"/>
        </w:rPr>
        <w:t>ч</w:t>
      </w:r>
      <w:r w:rsidRPr="00215C62">
        <w:rPr>
          <w:spacing w:val="1"/>
          <w:sz w:val="24"/>
          <w:szCs w:val="24"/>
        </w:rPr>
        <w:t>а</w:t>
      </w:r>
      <w:r w:rsidRPr="00215C62">
        <w:rPr>
          <w:sz w:val="24"/>
          <w:szCs w:val="24"/>
        </w:rPr>
        <w:t xml:space="preserve">. </w:t>
      </w:r>
    </w:p>
    <w:p w:rsidR="00F37476" w:rsidRPr="00215C62" w:rsidRDefault="00F37476" w:rsidP="00F37476">
      <w:pPr>
        <w:widowControl w:val="0"/>
        <w:tabs>
          <w:tab w:val="left" w:pos="567"/>
        </w:tabs>
        <w:autoSpaceDE w:val="0"/>
        <w:autoSpaceDN w:val="0"/>
        <w:adjustRightInd w:val="0"/>
        <w:jc w:val="both"/>
        <w:rPr>
          <w:sz w:val="24"/>
          <w:szCs w:val="24"/>
        </w:rPr>
      </w:pPr>
      <w:r w:rsidRPr="00215C62">
        <w:rPr>
          <w:sz w:val="24"/>
          <w:szCs w:val="24"/>
        </w:rPr>
        <w:t>П</w:t>
      </w:r>
      <w:r w:rsidRPr="00215C62">
        <w:rPr>
          <w:spacing w:val="1"/>
          <w:sz w:val="24"/>
          <w:szCs w:val="24"/>
        </w:rPr>
        <w:t>о</w:t>
      </w:r>
      <w:r w:rsidRPr="00215C62">
        <w:rPr>
          <w:sz w:val="24"/>
          <w:szCs w:val="24"/>
        </w:rPr>
        <w:t>н</w:t>
      </w:r>
      <w:r w:rsidRPr="00215C62">
        <w:rPr>
          <w:spacing w:val="-3"/>
          <w:sz w:val="24"/>
          <w:szCs w:val="24"/>
        </w:rPr>
        <w:t>у</w:t>
      </w:r>
      <w:r w:rsidRPr="00215C62">
        <w:rPr>
          <w:spacing w:val="1"/>
          <w:sz w:val="24"/>
          <w:szCs w:val="24"/>
        </w:rPr>
        <w:t>ђ</w:t>
      </w:r>
      <w:r w:rsidRPr="00215C62">
        <w:rPr>
          <w:spacing w:val="-4"/>
          <w:sz w:val="24"/>
          <w:szCs w:val="24"/>
        </w:rPr>
        <w:t>а</w:t>
      </w:r>
      <w:r w:rsidRPr="00215C62">
        <w:rPr>
          <w:sz w:val="24"/>
          <w:szCs w:val="24"/>
        </w:rPr>
        <w:t>ч</w:t>
      </w:r>
      <w:r w:rsidRPr="00215C62">
        <w:rPr>
          <w:spacing w:val="30"/>
          <w:sz w:val="24"/>
          <w:szCs w:val="24"/>
        </w:rPr>
        <w:t xml:space="preserve"> </w:t>
      </w:r>
      <w:r w:rsidRPr="00215C62">
        <w:rPr>
          <w:sz w:val="24"/>
          <w:szCs w:val="24"/>
        </w:rPr>
        <w:t>у</w:t>
      </w:r>
      <w:r w:rsidRPr="00215C62">
        <w:rPr>
          <w:spacing w:val="27"/>
          <w:sz w:val="24"/>
          <w:szCs w:val="24"/>
        </w:rPr>
        <w:t xml:space="preserve"> </w:t>
      </w:r>
      <w:r w:rsidRPr="00215C62">
        <w:rPr>
          <w:sz w:val="24"/>
          <w:szCs w:val="24"/>
        </w:rPr>
        <w:t>Обр</w:t>
      </w:r>
      <w:r w:rsidRPr="00215C62">
        <w:rPr>
          <w:spacing w:val="1"/>
          <w:sz w:val="24"/>
          <w:szCs w:val="24"/>
        </w:rPr>
        <w:t>а</w:t>
      </w:r>
      <w:r w:rsidRPr="00215C62">
        <w:rPr>
          <w:sz w:val="24"/>
          <w:szCs w:val="24"/>
        </w:rPr>
        <w:t>сцу</w:t>
      </w:r>
      <w:r w:rsidRPr="00215C62">
        <w:rPr>
          <w:spacing w:val="27"/>
          <w:sz w:val="24"/>
          <w:szCs w:val="24"/>
        </w:rPr>
        <w:t xml:space="preserve"> </w:t>
      </w:r>
      <w:r w:rsidRPr="00215C62">
        <w:rPr>
          <w:sz w:val="24"/>
          <w:szCs w:val="24"/>
        </w:rPr>
        <w:t>пон</w:t>
      </w:r>
      <w:r w:rsidRPr="00215C62">
        <w:rPr>
          <w:spacing w:val="-10"/>
          <w:sz w:val="24"/>
          <w:szCs w:val="24"/>
        </w:rPr>
        <w:t>у</w:t>
      </w:r>
      <w:r w:rsidRPr="00215C62">
        <w:rPr>
          <w:spacing w:val="-1"/>
          <w:sz w:val="24"/>
          <w:szCs w:val="24"/>
        </w:rPr>
        <w:t>д</w:t>
      </w:r>
      <w:r w:rsidRPr="00215C62">
        <w:rPr>
          <w:sz w:val="24"/>
          <w:szCs w:val="24"/>
        </w:rPr>
        <w:t>е</w:t>
      </w:r>
      <w:r w:rsidRPr="00215C62">
        <w:rPr>
          <w:spacing w:val="32"/>
          <w:sz w:val="24"/>
          <w:szCs w:val="24"/>
        </w:rPr>
        <w:t xml:space="preserve"> </w:t>
      </w:r>
      <w:r w:rsidRPr="00215C62">
        <w:rPr>
          <w:sz w:val="24"/>
          <w:szCs w:val="24"/>
        </w:rPr>
        <w:t>на</w:t>
      </w:r>
      <w:r w:rsidRPr="00215C62">
        <w:rPr>
          <w:spacing w:val="-2"/>
          <w:sz w:val="24"/>
          <w:szCs w:val="24"/>
        </w:rPr>
        <w:t>в</w:t>
      </w:r>
      <w:r w:rsidRPr="00215C62">
        <w:rPr>
          <w:spacing w:val="-4"/>
          <w:sz w:val="24"/>
          <w:szCs w:val="24"/>
        </w:rPr>
        <w:t>о</w:t>
      </w:r>
      <w:r w:rsidRPr="00215C62">
        <w:rPr>
          <w:spacing w:val="-1"/>
          <w:sz w:val="24"/>
          <w:szCs w:val="24"/>
        </w:rPr>
        <w:t>д</w:t>
      </w:r>
      <w:r w:rsidRPr="00215C62">
        <w:rPr>
          <w:sz w:val="24"/>
          <w:szCs w:val="24"/>
        </w:rPr>
        <w:t>и</w:t>
      </w:r>
      <w:r w:rsidRPr="00215C62">
        <w:rPr>
          <w:spacing w:val="30"/>
          <w:sz w:val="24"/>
          <w:szCs w:val="24"/>
        </w:rPr>
        <w:t xml:space="preserve"> </w:t>
      </w:r>
      <w:r w:rsidRPr="00215C62">
        <w:rPr>
          <w:sz w:val="24"/>
          <w:szCs w:val="24"/>
        </w:rPr>
        <w:t>н</w:t>
      </w:r>
      <w:r w:rsidRPr="00215C62">
        <w:rPr>
          <w:spacing w:val="-2"/>
          <w:sz w:val="24"/>
          <w:szCs w:val="24"/>
        </w:rPr>
        <w:t>а</w:t>
      </w:r>
      <w:r w:rsidRPr="00215C62">
        <w:rPr>
          <w:sz w:val="24"/>
          <w:szCs w:val="24"/>
        </w:rPr>
        <w:t>зив</w:t>
      </w:r>
      <w:r w:rsidRPr="00215C62">
        <w:rPr>
          <w:spacing w:val="27"/>
          <w:sz w:val="24"/>
          <w:szCs w:val="24"/>
        </w:rPr>
        <w:t xml:space="preserve"> </w:t>
      </w:r>
      <w:r w:rsidRPr="00215C62">
        <w:rPr>
          <w:sz w:val="24"/>
          <w:szCs w:val="24"/>
        </w:rPr>
        <w:t xml:space="preserve">и </w:t>
      </w:r>
      <w:r w:rsidRPr="00215C62">
        <w:rPr>
          <w:spacing w:val="-2"/>
          <w:sz w:val="24"/>
          <w:szCs w:val="24"/>
        </w:rPr>
        <w:t>с</w:t>
      </w:r>
      <w:r w:rsidRPr="00215C62">
        <w:rPr>
          <w:spacing w:val="-4"/>
          <w:sz w:val="24"/>
          <w:szCs w:val="24"/>
        </w:rPr>
        <w:t>е</w:t>
      </w:r>
      <w:r w:rsidRPr="00215C62">
        <w:rPr>
          <w:spacing w:val="-1"/>
          <w:sz w:val="24"/>
          <w:szCs w:val="24"/>
        </w:rPr>
        <w:t>д</w:t>
      </w:r>
      <w:r w:rsidRPr="00215C62">
        <w:rPr>
          <w:sz w:val="24"/>
          <w:szCs w:val="24"/>
        </w:rPr>
        <w:t>иш</w:t>
      </w:r>
      <w:r w:rsidRPr="00215C62">
        <w:rPr>
          <w:spacing w:val="-2"/>
          <w:sz w:val="24"/>
          <w:szCs w:val="24"/>
        </w:rPr>
        <w:t>т</w:t>
      </w:r>
      <w:r w:rsidRPr="00215C62">
        <w:rPr>
          <w:sz w:val="24"/>
          <w:szCs w:val="24"/>
        </w:rPr>
        <w:t>е</w:t>
      </w:r>
      <w:r w:rsidRPr="00215C62">
        <w:rPr>
          <w:spacing w:val="28"/>
          <w:sz w:val="24"/>
          <w:szCs w:val="24"/>
        </w:rPr>
        <w:t xml:space="preserve"> </w:t>
      </w:r>
      <w:r w:rsidRPr="00215C62">
        <w:rPr>
          <w:sz w:val="24"/>
          <w:szCs w:val="24"/>
        </w:rPr>
        <w:t>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ођ</w:t>
      </w:r>
      <w:r w:rsidRPr="00215C62">
        <w:rPr>
          <w:spacing w:val="-4"/>
          <w:sz w:val="24"/>
          <w:szCs w:val="24"/>
        </w:rPr>
        <w:t>а</w:t>
      </w:r>
      <w:r w:rsidRPr="00215C62">
        <w:rPr>
          <w:sz w:val="24"/>
          <w:szCs w:val="24"/>
        </w:rPr>
        <w:t>ча,</w:t>
      </w:r>
      <w:r w:rsidRPr="00215C62">
        <w:rPr>
          <w:spacing w:val="29"/>
          <w:sz w:val="24"/>
          <w:szCs w:val="24"/>
        </w:rPr>
        <w:t xml:space="preserve"> </w:t>
      </w:r>
      <w:r w:rsidRPr="00215C62">
        <w:rPr>
          <w:spacing w:val="-2"/>
          <w:sz w:val="24"/>
          <w:szCs w:val="24"/>
        </w:rPr>
        <w:t>у</w:t>
      </w:r>
      <w:r w:rsidRPr="00215C62">
        <w:rPr>
          <w:spacing w:val="3"/>
          <w:sz w:val="24"/>
          <w:szCs w:val="24"/>
        </w:rPr>
        <w:t>к</w:t>
      </w:r>
      <w:r w:rsidRPr="00215C62">
        <w:rPr>
          <w:spacing w:val="-4"/>
          <w:sz w:val="24"/>
          <w:szCs w:val="24"/>
        </w:rPr>
        <w:t>о</w:t>
      </w:r>
      <w:r w:rsidRPr="00215C62">
        <w:rPr>
          <w:spacing w:val="-1"/>
          <w:sz w:val="24"/>
          <w:szCs w:val="24"/>
        </w:rPr>
        <w:t>л</w:t>
      </w:r>
      <w:r w:rsidRPr="00215C62">
        <w:rPr>
          <w:sz w:val="24"/>
          <w:szCs w:val="24"/>
        </w:rPr>
        <w:t>и</w:t>
      </w:r>
      <w:r w:rsidRPr="00215C62">
        <w:rPr>
          <w:spacing w:val="3"/>
          <w:sz w:val="24"/>
          <w:szCs w:val="24"/>
        </w:rPr>
        <w:t>к</w:t>
      </w:r>
      <w:r w:rsidRPr="00215C62">
        <w:rPr>
          <w:sz w:val="24"/>
          <w:szCs w:val="24"/>
        </w:rPr>
        <w:t>о</w:t>
      </w:r>
      <w:r w:rsidRPr="00215C62">
        <w:rPr>
          <w:spacing w:val="31"/>
          <w:sz w:val="24"/>
          <w:szCs w:val="24"/>
        </w:rPr>
        <w:t xml:space="preserve"> </w:t>
      </w:r>
      <w:r w:rsidRPr="00215C62">
        <w:rPr>
          <w:spacing w:val="-1"/>
          <w:sz w:val="24"/>
          <w:szCs w:val="24"/>
        </w:rPr>
        <w:t>ћ</w:t>
      </w:r>
      <w:r w:rsidRPr="00215C62">
        <w:rPr>
          <w:sz w:val="24"/>
          <w:szCs w:val="24"/>
        </w:rPr>
        <w:t xml:space="preserve">е </w:t>
      </w:r>
      <w:r w:rsidRPr="00215C62">
        <w:rPr>
          <w:spacing w:val="-1"/>
          <w:sz w:val="24"/>
          <w:szCs w:val="24"/>
        </w:rPr>
        <w:t>д</w:t>
      </w:r>
      <w:r w:rsidRPr="00215C62">
        <w:rPr>
          <w:spacing w:val="-6"/>
          <w:sz w:val="24"/>
          <w:szCs w:val="24"/>
        </w:rPr>
        <w:t>е</w:t>
      </w:r>
      <w:r w:rsidRPr="00215C62">
        <w:rPr>
          <w:spacing w:val="-1"/>
          <w:sz w:val="24"/>
          <w:szCs w:val="24"/>
        </w:rPr>
        <w:t>л</w:t>
      </w:r>
      <w:r w:rsidRPr="00215C62">
        <w:rPr>
          <w:sz w:val="24"/>
          <w:szCs w:val="24"/>
        </w:rPr>
        <w:t>имично</w:t>
      </w:r>
      <w:r w:rsidRPr="00215C62">
        <w:rPr>
          <w:spacing w:val="1"/>
          <w:sz w:val="24"/>
          <w:szCs w:val="24"/>
        </w:rPr>
        <w:t xml:space="preserve"> </w:t>
      </w:r>
      <w:r w:rsidRPr="00215C62">
        <w:rPr>
          <w:sz w:val="24"/>
          <w:szCs w:val="24"/>
        </w:rPr>
        <w:t>изврше</w:t>
      </w:r>
      <w:r w:rsidRPr="00215C62">
        <w:rPr>
          <w:spacing w:val="-3"/>
          <w:sz w:val="24"/>
          <w:szCs w:val="24"/>
        </w:rPr>
        <w:t>њ</w:t>
      </w:r>
      <w:r w:rsidRPr="00215C62">
        <w:rPr>
          <w:sz w:val="24"/>
          <w:szCs w:val="24"/>
        </w:rPr>
        <w:t>е</w:t>
      </w:r>
      <w:r w:rsidRPr="00215C62">
        <w:rPr>
          <w:spacing w:val="-1"/>
          <w:sz w:val="24"/>
          <w:szCs w:val="24"/>
        </w:rPr>
        <w:t xml:space="preserve"> </w:t>
      </w:r>
      <w:r w:rsidRPr="00215C62">
        <w:rPr>
          <w:sz w:val="24"/>
          <w:szCs w:val="24"/>
        </w:rPr>
        <w:t>н</w:t>
      </w:r>
      <w:r w:rsidRPr="00215C62">
        <w:rPr>
          <w:spacing w:val="1"/>
          <w:sz w:val="24"/>
          <w:szCs w:val="24"/>
        </w:rPr>
        <w:t>а</w:t>
      </w:r>
      <w:r w:rsidRPr="00215C62">
        <w:rPr>
          <w:spacing w:val="-6"/>
          <w:sz w:val="24"/>
          <w:szCs w:val="24"/>
        </w:rPr>
        <w:t>б</w:t>
      </w:r>
      <w:r w:rsidRPr="00215C62">
        <w:rPr>
          <w:spacing w:val="1"/>
          <w:sz w:val="24"/>
          <w:szCs w:val="24"/>
        </w:rPr>
        <w:t>а</w:t>
      </w:r>
      <w:r w:rsidRPr="00215C62">
        <w:rPr>
          <w:sz w:val="24"/>
          <w:szCs w:val="24"/>
        </w:rPr>
        <w:t>в</w:t>
      </w:r>
      <w:r w:rsidRPr="00215C62">
        <w:rPr>
          <w:spacing w:val="2"/>
          <w:sz w:val="24"/>
          <w:szCs w:val="24"/>
        </w:rPr>
        <w:t>к</w:t>
      </w:r>
      <w:r w:rsidRPr="00215C62">
        <w:rPr>
          <w:sz w:val="24"/>
          <w:szCs w:val="24"/>
        </w:rPr>
        <w:t>е</w:t>
      </w:r>
      <w:r w:rsidRPr="00215C62">
        <w:rPr>
          <w:spacing w:val="1"/>
          <w:sz w:val="24"/>
          <w:szCs w:val="24"/>
        </w:rPr>
        <w:t xml:space="preserve"> </w:t>
      </w:r>
      <w:r w:rsidRPr="00215C62">
        <w:rPr>
          <w:spacing w:val="-2"/>
          <w:sz w:val="24"/>
          <w:szCs w:val="24"/>
        </w:rPr>
        <w:t>п</w:t>
      </w:r>
      <w:r w:rsidRPr="00215C62">
        <w:rPr>
          <w:spacing w:val="1"/>
          <w:sz w:val="24"/>
          <w:szCs w:val="24"/>
        </w:rPr>
        <w:t>о</w:t>
      </w:r>
      <w:r w:rsidRPr="00215C62">
        <w:rPr>
          <w:spacing w:val="-3"/>
          <w:sz w:val="24"/>
          <w:szCs w:val="24"/>
        </w:rPr>
        <w:t>в</w:t>
      </w:r>
      <w:r w:rsidRPr="00215C62">
        <w:rPr>
          <w:spacing w:val="1"/>
          <w:sz w:val="24"/>
          <w:szCs w:val="24"/>
        </w:rPr>
        <w:t>ер</w:t>
      </w:r>
      <w:r w:rsidRPr="00215C62">
        <w:rPr>
          <w:spacing w:val="-2"/>
          <w:sz w:val="24"/>
          <w:szCs w:val="24"/>
        </w:rPr>
        <w:t>и</w:t>
      </w:r>
      <w:r w:rsidRPr="00215C62">
        <w:rPr>
          <w:sz w:val="24"/>
          <w:szCs w:val="24"/>
        </w:rPr>
        <w:t>ти</w:t>
      </w:r>
      <w:r w:rsidRPr="00215C62">
        <w:rPr>
          <w:spacing w:val="1"/>
          <w:sz w:val="24"/>
          <w:szCs w:val="24"/>
        </w:rPr>
        <w:t xml:space="preserve"> </w:t>
      </w:r>
      <w:r w:rsidRPr="00215C62">
        <w:rPr>
          <w:sz w:val="24"/>
          <w:szCs w:val="24"/>
        </w:rPr>
        <w:t>п</w:t>
      </w:r>
      <w:r w:rsidRPr="00215C62">
        <w:rPr>
          <w:spacing w:val="-6"/>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ођ</w:t>
      </w:r>
      <w:r w:rsidRPr="00215C62">
        <w:rPr>
          <w:spacing w:val="-4"/>
          <w:sz w:val="24"/>
          <w:szCs w:val="24"/>
        </w:rPr>
        <w:t>а</w:t>
      </w:r>
      <w:r w:rsidRPr="00215C62">
        <w:rPr>
          <w:sz w:val="24"/>
          <w:szCs w:val="24"/>
        </w:rPr>
        <w:t>чу.</w:t>
      </w:r>
    </w:p>
    <w:p w:rsidR="00F37476" w:rsidRPr="00215C62" w:rsidRDefault="00F37476" w:rsidP="00F37476">
      <w:pPr>
        <w:widowControl w:val="0"/>
        <w:tabs>
          <w:tab w:val="left" w:pos="567"/>
        </w:tabs>
        <w:autoSpaceDE w:val="0"/>
        <w:autoSpaceDN w:val="0"/>
        <w:adjustRightInd w:val="0"/>
        <w:jc w:val="both"/>
        <w:rPr>
          <w:sz w:val="24"/>
          <w:szCs w:val="24"/>
        </w:rPr>
      </w:pPr>
      <w:r w:rsidRPr="00215C62">
        <w:rPr>
          <w:spacing w:val="-8"/>
          <w:sz w:val="24"/>
          <w:szCs w:val="24"/>
        </w:rPr>
        <w:t>У</w:t>
      </w:r>
      <w:r w:rsidRPr="00215C62">
        <w:rPr>
          <w:sz w:val="24"/>
          <w:szCs w:val="24"/>
        </w:rPr>
        <w:t>к</w:t>
      </w:r>
      <w:r w:rsidRPr="00215C62">
        <w:rPr>
          <w:spacing w:val="-3"/>
          <w:sz w:val="24"/>
          <w:szCs w:val="24"/>
        </w:rPr>
        <w:t>о</w:t>
      </w:r>
      <w:r w:rsidRPr="00215C62">
        <w:rPr>
          <w:spacing w:val="-1"/>
          <w:sz w:val="24"/>
          <w:szCs w:val="24"/>
        </w:rPr>
        <w:t>л</w:t>
      </w:r>
      <w:r w:rsidRPr="00215C62">
        <w:rPr>
          <w:sz w:val="24"/>
          <w:szCs w:val="24"/>
        </w:rPr>
        <w:t>и</w:t>
      </w:r>
      <w:r w:rsidRPr="00215C62">
        <w:rPr>
          <w:spacing w:val="3"/>
          <w:sz w:val="24"/>
          <w:szCs w:val="24"/>
        </w:rPr>
        <w:t>к</w:t>
      </w:r>
      <w:r w:rsidRPr="00215C62">
        <w:rPr>
          <w:sz w:val="24"/>
          <w:szCs w:val="24"/>
        </w:rPr>
        <w:t>о</w:t>
      </w:r>
      <w:r w:rsidRPr="00215C62">
        <w:rPr>
          <w:spacing w:val="30"/>
          <w:sz w:val="24"/>
          <w:szCs w:val="24"/>
        </w:rPr>
        <w:t xml:space="preserve"> </w:t>
      </w:r>
      <w:r w:rsidRPr="00215C62">
        <w:rPr>
          <w:spacing w:val="-2"/>
          <w:sz w:val="24"/>
          <w:szCs w:val="24"/>
        </w:rPr>
        <w:t>у</w:t>
      </w:r>
      <w:r w:rsidRPr="00215C62">
        <w:rPr>
          <w:spacing w:val="-6"/>
          <w:sz w:val="24"/>
          <w:szCs w:val="24"/>
        </w:rPr>
        <w:t>г</w:t>
      </w:r>
      <w:r w:rsidRPr="00215C62">
        <w:rPr>
          <w:spacing w:val="1"/>
          <w:sz w:val="24"/>
          <w:szCs w:val="24"/>
        </w:rPr>
        <w:t>о</w:t>
      </w:r>
      <w:r w:rsidRPr="00215C62">
        <w:rPr>
          <w:spacing w:val="-3"/>
          <w:sz w:val="24"/>
          <w:szCs w:val="24"/>
        </w:rPr>
        <w:t>в</w:t>
      </w:r>
      <w:r w:rsidRPr="00215C62">
        <w:rPr>
          <w:spacing w:val="1"/>
          <w:sz w:val="24"/>
          <w:szCs w:val="24"/>
        </w:rPr>
        <w:t>о</w:t>
      </w:r>
      <w:r w:rsidRPr="00215C62">
        <w:rPr>
          <w:sz w:val="24"/>
          <w:szCs w:val="24"/>
        </w:rPr>
        <w:t>р</w:t>
      </w:r>
      <w:r w:rsidRPr="00215C62">
        <w:rPr>
          <w:spacing w:val="30"/>
          <w:sz w:val="24"/>
          <w:szCs w:val="24"/>
        </w:rPr>
        <w:t xml:space="preserve"> </w:t>
      </w:r>
      <w:r w:rsidRPr="00215C62">
        <w:rPr>
          <w:sz w:val="24"/>
          <w:szCs w:val="24"/>
        </w:rPr>
        <w:t>о</w:t>
      </w:r>
      <w:r w:rsidRPr="00215C62">
        <w:rPr>
          <w:spacing w:val="30"/>
          <w:sz w:val="24"/>
          <w:szCs w:val="24"/>
        </w:rPr>
        <w:t xml:space="preserve"> </w:t>
      </w:r>
      <w:r w:rsidRPr="00215C62">
        <w:rPr>
          <w:sz w:val="24"/>
          <w:szCs w:val="24"/>
        </w:rPr>
        <w:t>јавној</w:t>
      </w:r>
      <w:r w:rsidRPr="00215C62">
        <w:rPr>
          <w:spacing w:val="30"/>
          <w:sz w:val="24"/>
          <w:szCs w:val="24"/>
        </w:rPr>
        <w:t xml:space="preserve"> </w:t>
      </w:r>
      <w:r w:rsidRPr="00215C62">
        <w:rPr>
          <w:sz w:val="24"/>
          <w:szCs w:val="24"/>
        </w:rPr>
        <w:t>на</w:t>
      </w:r>
      <w:r w:rsidRPr="00215C62">
        <w:rPr>
          <w:spacing w:val="-5"/>
          <w:sz w:val="24"/>
          <w:szCs w:val="24"/>
        </w:rPr>
        <w:t>б</w:t>
      </w:r>
      <w:r w:rsidRPr="00215C62">
        <w:rPr>
          <w:spacing w:val="1"/>
          <w:sz w:val="24"/>
          <w:szCs w:val="24"/>
        </w:rPr>
        <w:t>а</w:t>
      </w:r>
      <w:r w:rsidRPr="00215C62">
        <w:rPr>
          <w:sz w:val="24"/>
          <w:szCs w:val="24"/>
        </w:rPr>
        <w:t>в</w:t>
      </w:r>
      <w:r w:rsidRPr="00215C62">
        <w:rPr>
          <w:spacing w:val="-1"/>
          <w:sz w:val="24"/>
          <w:szCs w:val="24"/>
        </w:rPr>
        <w:t>ц</w:t>
      </w:r>
      <w:r w:rsidRPr="00215C62">
        <w:rPr>
          <w:sz w:val="24"/>
          <w:szCs w:val="24"/>
        </w:rPr>
        <w:t>и</w:t>
      </w:r>
      <w:r w:rsidRPr="00215C62">
        <w:rPr>
          <w:spacing w:val="30"/>
          <w:sz w:val="24"/>
          <w:szCs w:val="24"/>
        </w:rPr>
        <w:t xml:space="preserve"> </w:t>
      </w:r>
      <w:r w:rsidRPr="00215C62">
        <w:rPr>
          <w:spacing w:val="-6"/>
          <w:sz w:val="24"/>
          <w:szCs w:val="24"/>
        </w:rPr>
        <w:t>б</w:t>
      </w:r>
      <w:r w:rsidRPr="00215C62">
        <w:rPr>
          <w:spacing w:val="-10"/>
          <w:sz w:val="24"/>
          <w:szCs w:val="24"/>
        </w:rPr>
        <w:t>у</w:t>
      </w:r>
      <w:r w:rsidRPr="00215C62">
        <w:rPr>
          <w:spacing w:val="-1"/>
          <w:sz w:val="24"/>
          <w:szCs w:val="24"/>
        </w:rPr>
        <w:t>д</w:t>
      </w:r>
      <w:r w:rsidRPr="00215C62">
        <w:rPr>
          <w:sz w:val="24"/>
          <w:szCs w:val="24"/>
        </w:rPr>
        <w:t>е</w:t>
      </w:r>
      <w:r w:rsidRPr="00215C62">
        <w:rPr>
          <w:spacing w:val="30"/>
          <w:sz w:val="24"/>
          <w:szCs w:val="24"/>
        </w:rPr>
        <w:t xml:space="preserve"> </w:t>
      </w:r>
      <w:r w:rsidRPr="00215C62">
        <w:rPr>
          <w:sz w:val="24"/>
          <w:szCs w:val="24"/>
        </w:rPr>
        <w:t>з</w:t>
      </w:r>
      <w:r w:rsidRPr="00215C62">
        <w:rPr>
          <w:spacing w:val="1"/>
          <w:sz w:val="24"/>
          <w:szCs w:val="24"/>
        </w:rPr>
        <w:t>а</w:t>
      </w:r>
      <w:r w:rsidRPr="00215C62">
        <w:rPr>
          <w:spacing w:val="3"/>
          <w:sz w:val="24"/>
          <w:szCs w:val="24"/>
        </w:rPr>
        <w:t>к</w:t>
      </w:r>
      <w:r w:rsidRPr="00215C62">
        <w:rPr>
          <w:spacing w:val="1"/>
          <w:sz w:val="24"/>
          <w:szCs w:val="24"/>
        </w:rPr>
        <w:t>љ</w:t>
      </w:r>
      <w:r w:rsidRPr="00215C62">
        <w:rPr>
          <w:spacing w:val="-2"/>
          <w:sz w:val="24"/>
          <w:szCs w:val="24"/>
        </w:rPr>
        <w:t>у</w:t>
      </w:r>
      <w:r w:rsidRPr="00215C62">
        <w:rPr>
          <w:sz w:val="24"/>
          <w:szCs w:val="24"/>
        </w:rPr>
        <w:t>чен</w:t>
      </w:r>
      <w:r w:rsidRPr="00215C62">
        <w:rPr>
          <w:spacing w:val="30"/>
          <w:sz w:val="24"/>
          <w:szCs w:val="24"/>
        </w:rPr>
        <w:t xml:space="preserve"> </w:t>
      </w:r>
      <w:r w:rsidRPr="00215C62">
        <w:rPr>
          <w:sz w:val="24"/>
          <w:szCs w:val="24"/>
        </w:rPr>
        <w:t>изм</w:t>
      </w:r>
      <w:r w:rsidRPr="00215C62">
        <w:rPr>
          <w:spacing w:val="1"/>
          <w:sz w:val="24"/>
          <w:szCs w:val="24"/>
        </w:rPr>
        <w:t>еђ</w:t>
      </w:r>
      <w:r w:rsidRPr="00215C62">
        <w:rPr>
          <w:sz w:val="24"/>
          <w:szCs w:val="24"/>
        </w:rPr>
        <w:t>у</w:t>
      </w:r>
      <w:r w:rsidRPr="00215C62">
        <w:rPr>
          <w:spacing w:val="27"/>
          <w:sz w:val="24"/>
          <w:szCs w:val="24"/>
        </w:rPr>
        <w:t xml:space="preserve"> </w:t>
      </w:r>
      <w:r w:rsidRPr="00215C62">
        <w:rPr>
          <w:sz w:val="24"/>
          <w:szCs w:val="24"/>
        </w:rPr>
        <w:t>на</w:t>
      </w:r>
      <w:r w:rsidRPr="00215C62">
        <w:rPr>
          <w:spacing w:val="-1"/>
          <w:sz w:val="24"/>
          <w:szCs w:val="24"/>
        </w:rPr>
        <w:t>р</w:t>
      </w:r>
      <w:r w:rsidRPr="00215C62">
        <w:rPr>
          <w:spacing w:val="-2"/>
          <w:sz w:val="24"/>
          <w:szCs w:val="24"/>
        </w:rPr>
        <w:t>у</w:t>
      </w:r>
      <w:r w:rsidRPr="00215C62">
        <w:rPr>
          <w:spacing w:val="2"/>
          <w:sz w:val="24"/>
          <w:szCs w:val="24"/>
        </w:rPr>
        <w:t>ч</w:t>
      </w:r>
      <w:r w:rsidRPr="00215C62">
        <w:rPr>
          <w:sz w:val="24"/>
          <w:szCs w:val="24"/>
        </w:rPr>
        <w:t>и</w:t>
      </w:r>
      <w:r w:rsidRPr="00215C62">
        <w:rPr>
          <w:spacing w:val="1"/>
          <w:sz w:val="24"/>
          <w:szCs w:val="24"/>
        </w:rPr>
        <w:t>о</w:t>
      </w:r>
      <w:r w:rsidRPr="00215C62">
        <w:rPr>
          <w:spacing w:val="-1"/>
          <w:sz w:val="24"/>
          <w:szCs w:val="24"/>
        </w:rPr>
        <w:t>ц</w:t>
      </w:r>
      <w:r w:rsidRPr="00215C62">
        <w:rPr>
          <w:sz w:val="24"/>
          <w:szCs w:val="24"/>
        </w:rPr>
        <w:t>а</w:t>
      </w:r>
      <w:r w:rsidRPr="00215C62">
        <w:rPr>
          <w:spacing w:val="30"/>
          <w:sz w:val="24"/>
          <w:szCs w:val="24"/>
        </w:rPr>
        <w:t xml:space="preserve"> </w:t>
      </w:r>
      <w:r w:rsidRPr="00215C62">
        <w:rPr>
          <w:sz w:val="24"/>
          <w:szCs w:val="24"/>
        </w:rPr>
        <w:t>и</w:t>
      </w:r>
      <w:r w:rsidRPr="00215C62">
        <w:rPr>
          <w:spacing w:val="30"/>
          <w:sz w:val="24"/>
          <w:szCs w:val="24"/>
        </w:rPr>
        <w:t xml:space="preserve"> </w:t>
      </w:r>
      <w:r w:rsidRPr="00215C62">
        <w:rPr>
          <w:sz w:val="24"/>
          <w:szCs w:val="24"/>
        </w:rPr>
        <w:t>пон</w:t>
      </w:r>
      <w:r w:rsidRPr="00215C62">
        <w:rPr>
          <w:spacing w:val="-2"/>
          <w:sz w:val="24"/>
          <w:szCs w:val="24"/>
        </w:rPr>
        <w:t>у</w:t>
      </w:r>
      <w:r w:rsidRPr="00215C62">
        <w:rPr>
          <w:spacing w:val="1"/>
          <w:sz w:val="24"/>
          <w:szCs w:val="24"/>
        </w:rPr>
        <w:t>ђ</w:t>
      </w:r>
      <w:r w:rsidRPr="00215C62">
        <w:rPr>
          <w:spacing w:val="-4"/>
          <w:sz w:val="24"/>
          <w:szCs w:val="24"/>
        </w:rPr>
        <w:t>а</w:t>
      </w:r>
      <w:r w:rsidRPr="00215C62">
        <w:rPr>
          <w:sz w:val="24"/>
          <w:szCs w:val="24"/>
        </w:rPr>
        <w:t xml:space="preserve">ча </w:t>
      </w:r>
      <w:r w:rsidRPr="00215C62">
        <w:rPr>
          <w:spacing w:val="3"/>
          <w:sz w:val="24"/>
          <w:szCs w:val="24"/>
        </w:rPr>
        <w:t>к</w:t>
      </w:r>
      <w:r w:rsidRPr="00215C62">
        <w:rPr>
          <w:spacing w:val="1"/>
          <w:sz w:val="24"/>
          <w:szCs w:val="24"/>
        </w:rPr>
        <w:t>о</w:t>
      </w:r>
      <w:r w:rsidRPr="00215C62">
        <w:rPr>
          <w:sz w:val="24"/>
          <w:szCs w:val="24"/>
        </w:rPr>
        <w:t>ји п</w:t>
      </w:r>
      <w:r w:rsidRPr="00215C62">
        <w:rPr>
          <w:spacing w:val="-4"/>
          <w:sz w:val="24"/>
          <w:szCs w:val="24"/>
        </w:rPr>
        <w:t>о</w:t>
      </w:r>
      <w:r w:rsidRPr="00215C62">
        <w:rPr>
          <w:spacing w:val="-1"/>
          <w:sz w:val="24"/>
          <w:szCs w:val="24"/>
        </w:rPr>
        <w:t>д</w:t>
      </w:r>
      <w:r w:rsidRPr="00215C62">
        <w:rPr>
          <w:sz w:val="24"/>
          <w:szCs w:val="24"/>
        </w:rPr>
        <w:t>носи пон</w:t>
      </w:r>
      <w:r w:rsidRPr="00215C62">
        <w:rPr>
          <w:spacing w:val="-10"/>
          <w:sz w:val="24"/>
          <w:szCs w:val="24"/>
        </w:rPr>
        <w:t>у</w:t>
      </w:r>
      <w:r w:rsidRPr="00215C62">
        <w:rPr>
          <w:spacing w:val="-1"/>
          <w:sz w:val="24"/>
          <w:szCs w:val="24"/>
        </w:rPr>
        <w:t>д</w:t>
      </w:r>
      <w:r w:rsidRPr="00215C62">
        <w:rPr>
          <w:sz w:val="24"/>
          <w:szCs w:val="24"/>
        </w:rPr>
        <w:t>у са 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z w:val="24"/>
          <w:szCs w:val="24"/>
        </w:rPr>
        <w:t>ч</w:t>
      </w:r>
      <w:r w:rsidRPr="00215C62">
        <w:rPr>
          <w:spacing w:val="1"/>
          <w:sz w:val="24"/>
          <w:szCs w:val="24"/>
        </w:rPr>
        <w:t>е</w:t>
      </w:r>
      <w:r w:rsidRPr="00215C62">
        <w:rPr>
          <w:sz w:val="24"/>
          <w:szCs w:val="24"/>
        </w:rPr>
        <w:t>м,</w:t>
      </w:r>
      <w:r w:rsidRPr="00215C62">
        <w:rPr>
          <w:spacing w:val="55"/>
          <w:sz w:val="24"/>
          <w:szCs w:val="24"/>
        </w:rPr>
        <w:t xml:space="preserve"> </w:t>
      </w:r>
      <w:r w:rsidRPr="00215C62">
        <w:rPr>
          <w:spacing w:val="-4"/>
          <w:sz w:val="24"/>
          <w:szCs w:val="24"/>
        </w:rPr>
        <w:t>т</w:t>
      </w:r>
      <w:r w:rsidRPr="00215C62">
        <w:rPr>
          <w:spacing w:val="1"/>
          <w:sz w:val="24"/>
          <w:szCs w:val="24"/>
        </w:rPr>
        <w:t>а</w:t>
      </w:r>
      <w:r w:rsidRPr="00215C62">
        <w:rPr>
          <w:sz w:val="24"/>
          <w:szCs w:val="24"/>
        </w:rPr>
        <w:t>ј п</w:t>
      </w:r>
      <w:r w:rsidRPr="00215C62">
        <w:rPr>
          <w:spacing w:val="-4"/>
          <w:sz w:val="24"/>
          <w:szCs w:val="24"/>
        </w:rPr>
        <w:t>о</w:t>
      </w:r>
      <w:r w:rsidRPr="00215C62">
        <w:rPr>
          <w:spacing w:val="-1"/>
          <w:sz w:val="24"/>
          <w:szCs w:val="24"/>
        </w:rPr>
        <w:t>д</w:t>
      </w:r>
      <w:r w:rsidRPr="00215C62">
        <w:rPr>
          <w:sz w:val="24"/>
          <w:szCs w:val="24"/>
        </w:rPr>
        <w:t>из</w:t>
      </w:r>
      <w:r w:rsidRPr="00215C62">
        <w:rPr>
          <w:spacing w:val="-3"/>
          <w:sz w:val="24"/>
          <w:szCs w:val="24"/>
        </w:rPr>
        <w:t>в</w:t>
      </w:r>
      <w:r w:rsidRPr="00215C62">
        <w:rPr>
          <w:spacing w:val="-1"/>
          <w:sz w:val="24"/>
          <w:szCs w:val="24"/>
        </w:rPr>
        <w:t>о</w:t>
      </w:r>
      <w:r w:rsidRPr="00215C62">
        <w:rPr>
          <w:spacing w:val="1"/>
          <w:sz w:val="24"/>
          <w:szCs w:val="24"/>
        </w:rPr>
        <w:t>ђ</w:t>
      </w:r>
      <w:r w:rsidRPr="00215C62">
        <w:rPr>
          <w:spacing w:val="-4"/>
          <w:sz w:val="24"/>
          <w:szCs w:val="24"/>
        </w:rPr>
        <w:t>а</w:t>
      </w:r>
      <w:r w:rsidRPr="00215C62">
        <w:rPr>
          <w:sz w:val="24"/>
          <w:szCs w:val="24"/>
        </w:rPr>
        <w:t>ч</w:t>
      </w:r>
      <w:r w:rsidRPr="00215C62">
        <w:rPr>
          <w:spacing w:val="54"/>
          <w:sz w:val="24"/>
          <w:szCs w:val="24"/>
        </w:rPr>
        <w:t xml:space="preserve"> </w:t>
      </w:r>
      <w:r w:rsidRPr="00215C62">
        <w:rPr>
          <w:spacing w:val="-1"/>
          <w:sz w:val="24"/>
          <w:szCs w:val="24"/>
        </w:rPr>
        <w:t>ћ</w:t>
      </w:r>
      <w:r w:rsidRPr="00215C62">
        <w:rPr>
          <w:sz w:val="24"/>
          <w:szCs w:val="24"/>
        </w:rPr>
        <w:t xml:space="preserve">е </w:t>
      </w:r>
      <w:r w:rsidRPr="00215C62">
        <w:rPr>
          <w:spacing w:val="-1"/>
          <w:sz w:val="24"/>
          <w:szCs w:val="24"/>
        </w:rPr>
        <w:t>б</w:t>
      </w:r>
      <w:r w:rsidRPr="00215C62">
        <w:rPr>
          <w:spacing w:val="-2"/>
          <w:sz w:val="24"/>
          <w:szCs w:val="24"/>
        </w:rPr>
        <w:t>и</w:t>
      </w:r>
      <w:r w:rsidRPr="00215C62">
        <w:rPr>
          <w:sz w:val="24"/>
          <w:szCs w:val="24"/>
        </w:rPr>
        <w:t>ти на</w:t>
      </w:r>
      <w:r w:rsidRPr="00215C62">
        <w:rPr>
          <w:spacing w:val="-5"/>
          <w:sz w:val="24"/>
          <w:szCs w:val="24"/>
        </w:rPr>
        <w:t>в</w:t>
      </w:r>
      <w:r w:rsidRPr="00215C62">
        <w:rPr>
          <w:spacing w:val="-4"/>
          <w:sz w:val="24"/>
          <w:szCs w:val="24"/>
        </w:rPr>
        <w:t>е</w:t>
      </w:r>
      <w:r w:rsidRPr="00215C62">
        <w:rPr>
          <w:spacing w:val="-1"/>
          <w:sz w:val="24"/>
          <w:szCs w:val="24"/>
        </w:rPr>
        <w:t>д</w:t>
      </w:r>
      <w:r w:rsidRPr="00215C62">
        <w:rPr>
          <w:spacing w:val="1"/>
          <w:sz w:val="24"/>
          <w:szCs w:val="24"/>
        </w:rPr>
        <w:t>е</w:t>
      </w:r>
      <w:r w:rsidRPr="00215C62">
        <w:rPr>
          <w:sz w:val="24"/>
          <w:szCs w:val="24"/>
        </w:rPr>
        <w:t>н и</w:t>
      </w:r>
      <w:r w:rsidRPr="00215C62">
        <w:rPr>
          <w:spacing w:val="54"/>
          <w:sz w:val="24"/>
          <w:szCs w:val="24"/>
        </w:rPr>
        <w:t xml:space="preserve"> </w:t>
      </w:r>
      <w:r w:rsidRPr="00215C62">
        <w:rPr>
          <w:sz w:val="24"/>
          <w:szCs w:val="24"/>
        </w:rPr>
        <w:t xml:space="preserve">у </w:t>
      </w:r>
      <w:r w:rsidRPr="00215C62">
        <w:rPr>
          <w:spacing w:val="-2"/>
          <w:sz w:val="24"/>
          <w:szCs w:val="24"/>
        </w:rPr>
        <w:t>у</w:t>
      </w:r>
      <w:r w:rsidRPr="00215C62">
        <w:rPr>
          <w:spacing w:val="-6"/>
          <w:sz w:val="24"/>
          <w:szCs w:val="24"/>
        </w:rPr>
        <w:t>г</w:t>
      </w:r>
      <w:r w:rsidRPr="00215C62">
        <w:rPr>
          <w:spacing w:val="1"/>
          <w:sz w:val="24"/>
          <w:szCs w:val="24"/>
        </w:rPr>
        <w:t>о</w:t>
      </w:r>
      <w:r w:rsidRPr="00215C62">
        <w:rPr>
          <w:spacing w:val="-3"/>
          <w:sz w:val="24"/>
          <w:szCs w:val="24"/>
        </w:rPr>
        <w:t>в</w:t>
      </w:r>
      <w:r w:rsidRPr="00215C62">
        <w:rPr>
          <w:spacing w:val="1"/>
          <w:sz w:val="24"/>
          <w:szCs w:val="24"/>
        </w:rPr>
        <w:t>о</w:t>
      </w:r>
      <w:r w:rsidRPr="00215C62">
        <w:rPr>
          <w:spacing w:val="-1"/>
          <w:sz w:val="24"/>
          <w:szCs w:val="24"/>
        </w:rPr>
        <w:t>р</w:t>
      </w:r>
      <w:r w:rsidRPr="00215C62">
        <w:rPr>
          <w:sz w:val="24"/>
          <w:szCs w:val="24"/>
        </w:rPr>
        <w:t>у</w:t>
      </w:r>
      <w:r w:rsidRPr="00215C62">
        <w:rPr>
          <w:spacing w:val="-2"/>
          <w:sz w:val="24"/>
          <w:szCs w:val="24"/>
        </w:rPr>
        <w:t xml:space="preserve"> </w:t>
      </w:r>
      <w:r w:rsidRPr="00215C62">
        <w:rPr>
          <w:sz w:val="24"/>
          <w:szCs w:val="24"/>
        </w:rPr>
        <w:t>о</w:t>
      </w:r>
      <w:r w:rsidRPr="00215C62">
        <w:rPr>
          <w:spacing w:val="1"/>
          <w:sz w:val="24"/>
          <w:szCs w:val="24"/>
        </w:rPr>
        <w:t xml:space="preserve"> </w:t>
      </w:r>
      <w:r w:rsidRPr="00215C62">
        <w:rPr>
          <w:sz w:val="24"/>
          <w:szCs w:val="24"/>
        </w:rPr>
        <w:t>ј</w:t>
      </w:r>
      <w:r w:rsidRPr="00215C62">
        <w:rPr>
          <w:spacing w:val="1"/>
          <w:sz w:val="24"/>
          <w:szCs w:val="24"/>
        </w:rPr>
        <w:t>а</w:t>
      </w:r>
      <w:r w:rsidRPr="00215C62">
        <w:rPr>
          <w:sz w:val="24"/>
          <w:szCs w:val="24"/>
        </w:rPr>
        <w:t>вној на</w:t>
      </w:r>
      <w:r w:rsidRPr="00215C62">
        <w:rPr>
          <w:spacing w:val="-6"/>
          <w:sz w:val="24"/>
          <w:szCs w:val="24"/>
        </w:rPr>
        <w:t>б</w:t>
      </w:r>
      <w:r w:rsidRPr="00215C62">
        <w:rPr>
          <w:spacing w:val="-1"/>
          <w:sz w:val="24"/>
          <w:szCs w:val="24"/>
        </w:rPr>
        <w:t>а</w:t>
      </w:r>
      <w:r w:rsidRPr="00215C62">
        <w:rPr>
          <w:sz w:val="24"/>
          <w:szCs w:val="24"/>
        </w:rPr>
        <w:t>в</w:t>
      </w:r>
      <w:r w:rsidRPr="00215C62">
        <w:rPr>
          <w:spacing w:val="-1"/>
          <w:sz w:val="24"/>
          <w:szCs w:val="24"/>
        </w:rPr>
        <w:t>ц</w:t>
      </w:r>
      <w:r w:rsidRPr="00215C62">
        <w:rPr>
          <w:sz w:val="24"/>
          <w:szCs w:val="24"/>
        </w:rPr>
        <w:t>и.</w:t>
      </w:r>
    </w:p>
    <w:p w:rsidR="00F37476" w:rsidRPr="00DB40AF" w:rsidRDefault="00F37476" w:rsidP="00F37476">
      <w:pPr>
        <w:widowControl w:val="0"/>
        <w:tabs>
          <w:tab w:val="left" w:pos="567"/>
        </w:tabs>
        <w:autoSpaceDE w:val="0"/>
        <w:autoSpaceDN w:val="0"/>
        <w:adjustRightInd w:val="0"/>
        <w:jc w:val="both"/>
        <w:rPr>
          <w:sz w:val="24"/>
          <w:szCs w:val="24"/>
        </w:rPr>
      </w:pPr>
      <w:r w:rsidRPr="00DB40AF">
        <w:rPr>
          <w:sz w:val="24"/>
          <w:szCs w:val="24"/>
        </w:rPr>
        <w:t>П</w:t>
      </w:r>
      <w:r w:rsidRPr="00DB40AF">
        <w:rPr>
          <w:spacing w:val="1"/>
          <w:sz w:val="24"/>
          <w:szCs w:val="24"/>
        </w:rPr>
        <w:t>о</w:t>
      </w:r>
      <w:r w:rsidRPr="00DB40AF">
        <w:rPr>
          <w:sz w:val="24"/>
          <w:szCs w:val="24"/>
        </w:rPr>
        <w:t>н</w:t>
      </w:r>
      <w:r w:rsidRPr="00DB40AF">
        <w:rPr>
          <w:spacing w:val="-3"/>
          <w:sz w:val="24"/>
          <w:szCs w:val="24"/>
        </w:rPr>
        <w:t>у</w:t>
      </w:r>
      <w:r w:rsidRPr="00DB40AF">
        <w:rPr>
          <w:spacing w:val="1"/>
          <w:sz w:val="24"/>
          <w:szCs w:val="24"/>
        </w:rPr>
        <w:t>ђ</w:t>
      </w:r>
      <w:r w:rsidRPr="00DB40AF">
        <w:rPr>
          <w:spacing w:val="-4"/>
          <w:sz w:val="24"/>
          <w:szCs w:val="24"/>
        </w:rPr>
        <w:t>а</w:t>
      </w:r>
      <w:r w:rsidRPr="00DB40AF">
        <w:rPr>
          <w:sz w:val="24"/>
          <w:szCs w:val="24"/>
        </w:rPr>
        <w:t>ч</w:t>
      </w:r>
      <w:r w:rsidRPr="00DB40AF">
        <w:rPr>
          <w:spacing w:val="7"/>
          <w:sz w:val="24"/>
          <w:szCs w:val="24"/>
        </w:rPr>
        <w:t xml:space="preserve"> </w:t>
      </w:r>
      <w:r w:rsidRPr="00DB40AF">
        <w:rPr>
          <w:sz w:val="24"/>
          <w:szCs w:val="24"/>
        </w:rPr>
        <w:t>је</w:t>
      </w:r>
      <w:r w:rsidRPr="00DB40AF">
        <w:rPr>
          <w:spacing w:val="8"/>
          <w:sz w:val="24"/>
          <w:szCs w:val="24"/>
        </w:rPr>
        <w:t xml:space="preserve"> </w:t>
      </w:r>
      <w:r w:rsidRPr="00DB40AF">
        <w:rPr>
          <w:spacing w:val="-1"/>
          <w:sz w:val="24"/>
          <w:szCs w:val="24"/>
        </w:rPr>
        <w:t>д</w:t>
      </w:r>
      <w:r w:rsidRPr="00DB40AF">
        <w:rPr>
          <w:sz w:val="24"/>
          <w:szCs w:val="24"/>
        </w:rPr>
        <w:t>уж</w:t>
      </w:r>
      <w:r w:rsidRPr="00DB40AF">
        <w:rPr>
          <w:spacing w:val="1"/>
          <w:sz w:val="24"/>
          <w:szCs w:val="24"/>
        </w:rPr>
        <w:t>а</w:t>
      </w:r>
      <w:r w:rsidRPr="00DB40AF">
        <w:rPr>
          <w:sz w:val="24"/>
          <w:szCs w:val="24"/>
        </w:rPr>
        <w:t>н</w:t>
      </w:r>
      <w:r w:rsidRPr="00DB40AF">
        <w:rPr>
          <w:spacing w:val="7"/>
          <w:sz w:val="24"/>
          <w:szCs w:val="24"/>
        </w:rPr>
        <w:t xml:space="preserve"> </w:t>
      </w:r>
      <w:r w:rsidRPr="00DB40AF">
        <w:rPr>
          <w:spacing w:val="-1"/>
          <w:sz w:val="24"/>
          <w:szCs w:val="24"/>
        </w:rPr>
        <w:t>д</w:t>
      </w:r>
      <w:r w:rsidRPr="00DB40AF">
        <w:rPr>
          <w:sz w:val="24"/>
          <w:szCs w:val="24"/>
        </w:rPr>
        <w:t>а</w:t>
      </w:r>
      <w:r w:rsidRPr="00DB40AF">
        <w:rPr>
          <w:spacing w:val="11"/>
          <w:sz w:val="24"/>
          <w:szCs w:val="24"/>
        </w:rPr>
        <w:t xml:space="preserve"> </w:t>
      </w:r>
      <w:r w:rsidRPr="00DB40AF">
        <w:rPr>
          <w:sz w:val="24"/>
          <w:szCs w:val="24"/>
        </w:rPr>
        <w:t>за</w:t>
      </w:r>
      <w:r w:rsidRPr="00DB40AF">
        <w:rPr>
          <w:spacing w:val="9"/>
          <w:sz w:val="24"/>
          <w:szCs w:val="24"/>
        </w:rPr>
        <w:t xml:space="preserve"> </w:t>
      </w:r>
      <w:r w:rsidRPr="00DB40AF">
        <w:rPr>
          <w:sz w:val="24"/>
          <w:szCs w:val="24"/>
        </w:rPr>
        <w:t>п</w:t>
      </w:r>
      <w:r w:rsidRPr="00DB40AF">
        <w:rPr>
          <w:spacing w:val="-4"/>
          <w:sz w:val="24"/>
          <w:szCs w:val="24"/>
        </w:rPr>
        <w:t>о</w:t>
      </w:r>
      <w:r w:rsidRPr="00DB40AF">
        <w:rPr>
          <w:spacing w:val="-1"/>
          <w:sz w:val="24"/>
          <w:szCs w:val="24"/>
        </w:rPr>
        <w:t>д</w:t>
      </w:r>
      <w:r w:rsidRPr="00DB40AF">
        <w:rPr>
          <w:sz w:val="24"/>
          <w:szCs w:val="24"/>
        </w:rPr>
        <w:t>из</w:t>
      </w:r>
      <w:r w:rsidRPr="00DB40AF">
        <w:rPr>
          <w:spacing w:val="-3"/>
          <w:sz w:val="24"/>
          <w:szCs w:val="24"/>
        </w:rPr>
        <w:t>в</w:t>
      </w:r>
      <w:r w:rsidRPr="00DB40AF">
        <w:rPr>
          <w:spacing w:val="-1"/>
          <w:sz w:val="24"/>
          <w:szCs w:val="24"/>
        </w:rPr>
        <w:t>о</w:t>
      </w:r>
      <w:r w:rsidRPr="00DB40AF">
        <w:rPr>
          <w:spacing w:val="1"/>
          <w:sz w:val="24"/>
          <w:szCs w:val="24"/>
        </w:rPr>
        <w:t>ђ</w:t>
      </w:r>
      <w:r w:rsidRPr="00DB40AF">
        <w:rPr>
          <w:spacing w:val="-4"/>
          <w:sz w:val="24"/>
          <w:szCs w:val="24"/>
        </w:rPr>
        <w:t>а</w:t>
      </w:r>
      <w:r w:rsidRPr="00DB40AF">
        <w:rPr>
          <w:sz w:val="24"/>
          <w:szCs w:val="24"/>
        </w:rPr>
        <w:t>че</w:t>
      </w:r>
      <w:r w:rsidRPr="00DB40AF">
        <w:rPr>
          <w:spacing w:val="8"/>
          <w:sz w:val="24"/>
          <w:szCs w:val="24"/>
        </w:rPr>
        <w:t xml:space="preserve"> </w:t>
      </w:r>
      <w:r w:rsidRPr="00DB40AF">
        <w:rPr>
          <w:spacing w:val="-1"/>
          <w:sz w:val="24"/>
          <w:szCs w:val="24"/>
        </w:rPr>
        <w:t>д</w:t>
      </w:r>
      <w:r w:rsidRPr="00DB40AF">
        <w:rPr>
          <w:spacing w:val="1"/>
          <w:sz w:val="24"/>
          <w:szCs w:val="24"/>
        </w:rPr>
        <w:t>о</w:t>
      </w:r>
      <w:r w:rsidRPr="00DB40AF">
        <w:rPr>
          <w:spacing w:val="-2"/>
          <w:sz w:val="24"/>
          <w:szCs w:val="24"/>
        </w:rPr>
        <w:t>ст</w:t>
      </w:r>
      <w:r w:rsidRPr="00DB40AF">
        <w:rPr>
          <w:spacing w:val="-1"/>
          <w:sz w:val="24"/>
          <w:szCs w:val="24"/>
        </w:rPr>
        <w:t>а</w:t>
      </w:r>
      <w:r w:rsidRPr="00DB40AF">
        <w:rPr>
          <w:sz w:val="24"/>
          <w:szCs w:val="24"/>
        </w:rPr>
        <w:t>ви</w:t>
      </w:r>
      <w:r w:rsidRPr="00DB40AF">
        <w:rPr>
          <w:spacing w:val="8"/>
          <w:sz w:val="24"/>
          <w:szCs w:val="24"/>
        </w:rPr>
        <w:t xml:space="preserve"> </w:t>
      </w:r>
      <w:r w:rsidRPr="00DB40AF">
        <w:rPr>
          <w:spacing w:val="-1"/>
          <w:sz w:val="24"/>
          <w:szCs w:val="24"/>
        </w:rPr>
        <w:t>д</w:t>
      </w:r>
      <w:r w:rsidRPr="00DB40AF">
        <w:rPr>
          <w:spacing w:val="1"/>
          <w:sz w:val="24"/>
          <w:szCs w:val="24"/>
        </w:rPr>
        <w:t>о</w:t>
      </w:r>
      <w:r w:rsidRPr="00DB40AF">
        <w:rPr>
          <w:spacing w:val="5"/>
          <w:sz w:val="24"/>
          <w:szCs w:val="24"/>
        </w:rPr>
        <w:t>к</w:t>
      </w:r>
      <w:r w:rsidRPr="00DB40AF">
        <w:rPr>
          <w:spacing w:val="-1"/>
          <w:sz w:val="24"/>
          <w:szCs w:val="24"/>
        </w:rPr>
        <w:t>а</w:t>
      </w:r>
      <w:r w:rsidRPr="00DB40AF">
        <w:rPr>
          <w:spacing w:val="-2"/>
          <w:sz w:val="24"/>
          <w:szCs w:val="24"/>
        </w:rPr>
        <w:t>з</w:t>
      </w:r>
      <w:r w:rsidRPr="00DB40AF">
        <w:rPr>
          <w:sz w:val="24"/>
          <w:szCs w:val="24"/>
        </w:rPr>
        <w:t>е</w:t>
      </w:r>
      <w:r w:rsidRPr="00DB40AF">
        <w:rPr>
          <w:spacing w:val="6"/>
          <w:sz w:val="24"/>
          <w:szCs w:val="24"/>
        </w:rPr>
        <w:t xml:space="preserve"> </w:t>
      </w:r>
      <w:r w:rsidRPr="00DB40AF">
        <w:rPr>
          <w:sz w:val="24"/>
          <w:szCs w:val="24"/>
        </w:rPr>
        <w:t>о</w:t>
      </w:r>
      <w:r w:rsidRPr="00DB40AF">
        <w:rPr>
          <w:spacing w:val="8"/>
          <w:sz w:val="24"/>
          <w:szCs w:val="24"/>
        </w:rPr>
        <w:t xml:space="preserve"> </w:t>
      </w:r>
      <w:r w:rsidRPr="00DB40AF">
        <w:rPr>
          <w:sz w:val="24"/>
          <w:szCs w:val="24"/>
        </w:rPr>
        <w:t>исп</w:t>
      </w:r>
      <w:r w:rsidRPr="00DB40AF">
        <w:rPr>
          <w:spacing w:val="-3"/>
          <w:sz w:val="24"/>
          <w:szCs w:val="24"/>
        </w:rPr>
        <w:t>у</w:t>
      </w:r>
      <w:r w:rsidRPr="00DB40AF">
        <w:rPr>
          <w:spacing w:val="-1"/>
          <w:sz w:val="24"/>
          <w:szCs w:val="24"/>
        </w:rPr>
        <w:t>њ</w:t>
      </w:r>
      <w:r w:rsidRPr="00DB40AF">
        <w:rPr>
          <w:spacing w:val="1"/>
          <w:sz w:val="24"/>
          <w:szCs w:val="24"/>
        </w:rPr>
        <w:t>е</w:t>
      </w:r>
      <w:r w:rsidRPr="00DB40AF">
        <w:rPr>
          <w:spacing w:val="2"/>
          <w:sz w:val="24"/>
          <w:szCs w:val="24"/>
        </w:rPr>
        <w:t>н</w:t>
      </w:r>
      <w:r w:rsidRPr="00DB40AF">
        <w:rPr>
          <w:spacing w:val="1"/>
          <w:sz w:val="24"/>
          <w:szCs w:val="24"/>
        </w:rPr>
        <w:t>о</w:t>
      </w:r>
      <w:r w:rsidRPr="00DB40AF">
        <w:rPr>
          <w:sz w:val="24"/>
          <w:szCs w:val="24"/>
        </w:rPr>
        <w:t>сти</w:t>
      </w:r>
      <w:r w:rsidRPr="00DB40AF">
        <w:rPr>
          <w:spacing w:val="8"/>
          <w:sz w:val="24"/>
          <w:szCs w:val="24"/>
        </w:rPr>
        <w:t xml:space="preserve"> </w:t>
      </w:r>
      <w:r w:rsidRPr="00DB40AF">
        <w:rPr>
          <w:spacing w:val="-5"/>
          <w:sz w:val="24"/>
          <w:szCs w:val="24"/>
        </w:rPr>
        <w:t>у</w:t>
      </w:r>
      <w:r w:rsidRPr="00DB40AF">
        <w:rPr>
          <w:sz w:val="24"/>
          <w:szCs w:val="24"/>
        </w:rPr>
        <w:t>с</w:t>
      </w:r>
      <w:r w:rsidRPr="00DB40AF">
        <w:rPr>
          <w:spacing w:val="1"/>
          <w:sz w:val="24"/>
          <w:szCs w:val="24"/>
        </w:rPr>
        <w:t>ло</w:t>
      </w:r>
      <w:r w:rsidRPr="00DB40AF">
        <w:rPr>
          <w:spacing w:val="-3"/>
          <w:sz w:val="24"/>
          <w:szCs w:val="24"/>
        </w:rPr>
        <w:t>в</w:t>
      </w:r>
      <w:r w:rsidRPr="00DB40AF">
        <w:rPr>
          <w:sz w:val="24"/>
          <w:szCs w:val="24"/>
        </w:rPr>
        <w:t>а који су тражени конкурсном документацијом за предметну јавну набавку</w:t>
      </w:r>
      <w:r w:rsidRPr="00DB40AF">
        <w:rPr>
          <w:spacing w:val="8"/>
          <w:sz w:val="24"/>
          <w:szCs w:val="24"/>
        </w:rPr>
        <w:t xml:space="preserve"> </w:t>
      </w:r>
      <w:r w:rsidRPr="00DB40AF">
        <w:rPr>
          <w:spacing w:val="3"/>
          <w:sz w:val="24"/>
          <w:szCs w:val="24"/>
        </w:rPr>
        <w:t>на начин дефинисан конкурсном документацијом.</w:t>
      </w:r>
    </w:p>
    <w:p w:rsidR="00F37476" w:rsidRPr="00DB40AF" w:rsidRDefault="00F37476" w:rsidP="00F37476">
      <w:pPr>
        <w:widowControl w:val="0"/>
        <w:tabs>
          <w:tab w:val="left" w:pos="567"/>
        </w:tabs>
        <w:autoSpaceDE w:val="0"/>
        <w:autoSpaceDN w:val="0"/>
        <w:adjustRightInd w:val="0"/>
        <w:jc w:val="both"/>
        <w:rPr>
          <w:sz w:val="24"/>
          <w:szCs w:val="24"/>
        </w:rPr>
      </w:pPr>
      <w:r w:rsidRPr="00DB40AF">
        <w:rPr>
          <w:sz w:val="24"/>
          <w:szCs w:val="24"/>
        </w:rPr>
        <w:t>П</w:t>
      </w:r>
      <w:r w:rsidRPr="00DB40AF">
        <w:rPr>
          <w:spacing w:val="1"/>
          <w:sz w:val="24"/>
          <w:szCs w:val="24"/>
        </w:rPr>
        <w:t>о</w:t>
      </w:r>
      <w:r w:rsidRPr="00DB40AF">
        <w:rPr>
          <w:sz w:val="24"/>
          <w:szCs w:val="24"/>
        </w:rPr>
        <w:t>н</w:t>
      </w:r>
      <w:r w:rsidRPr="00DB40AF">
        <w:rPr>
          <w:spacing w:val="-3"/>
          <w:sz w:val="24"/>
          <w:szCs w:val="24"/>
        </w:rPr>
        <w:t>у</w:t>
      </w:r>
      <w:r w:rsidRPr="00DB40AF">
        <w:rPr>
          <w:spacing w:val="1"/>
          <w:sz w:val="24"/>
          <w:szCs w:val="24"/>
        </w:rPr>
        <w:t>ђ</w:t>
      </w:r>
      <w:r w:rsidRPr="00DB40AF">
        <w:rPr>
          <w:spacing w:val="-3"/>
          <w:sz w:val="24"/>
          <w:szCs w:val="24"/>
        </w:rPr>
        <w:t>а</w:t>
      </w:r>
      <w:r w:rsidRPr="00DB40AF">
        <w:rPr>
          <w:sz w:val="24"/>
          <w:szCs w:val="24"/>
        </w:rPr>
        <w:t>ч</w:t>
      </w:r>
      <w:r w:rsidRPr="00DB40AF">
        <w:rPr>
          <w:spacing w:val="34"/>
          <w:sz w:val="24"/>
          <w:szCs w:val="24"/>
        </w:rPr>
        <w:t xml:space="preserve"> </w:t>
      </w:r>
      <w:r w:rsidRPr="00DB40AF">
        <w:rPr>
          <w:sz w:val="24"/>
          <w:szCs w:val="24"/>
        </w:rPr>
        <w:t>у</w:t>
      </w:r>
      <w:r w:rsidRPr="00DB40AF">
        <w:rPr>
          <w:spacing w:val="32"/>
          <w:sz w:val="24"/>
          <w:szCs w:val="24"/>
        </w:rPr>
        <w:t xml:space="preserve"> </w:t>
      </w:r>
      <w:r w:rsidRPr="00DB40AF">
        <w:rPr>
          <w:sz w:val="24"/>
          <w:szCs w:val="24"/>
        </w:rPr>
        <w:t>п</w:t>
      </w:r>
      <w:r w:rsidRPr="00DB40AF">
        <w:rPr>
          <w:spacing w:val="-4"/>
          <w:sz w:val="24"/>
          <w:szCs w:val="24"/>
        </w:rPr>
        <w:t>о</w:t>
      </w:r>
      <w:r w:rsidRPr="00DB40AF">
        <w:rPr>
          <w:sz w:val="24"/>
          <w:szCs w:val="24"/>
        </w:rPr>
        <w:t>тп</w:t>
      </w:r>
      <w:r w:rsidRPr="00DB40AF">
        <w:rPr>
          <w:spacing w:val="-2"/>
          <w:sz w:val="24"/>
          <w:szCs w:val="24"/>
        </w:rPr>
        <w:t>у</w:t>
      </w:r>
      <w:r w:rsidRPr="00DB40AF">
        <w:rPr>
          <w:sz w:val="24"/>
          <w:szCs w:val="24"/>
        </w:rPr>
        <w:t>нос</w:t>
      </w:r>
      <w:r w:rsidRPr="00DB40AF">
        <w:rPr>
          <w:spacing w:val="1"/>
          <w:sz w:val="24"/>
          <w:szCs w:val="24"/>
        </w:rPr>
        <w:t>т</w:t>
      </w:r>
      <w:r w:rsidRPr="00DB40AF">
        <w:rPr>
          <w:sz w:val="24"/>
          <w:szCs w:val="24"/>
        </w:rPr>
        <w:t>и</w:t>
      </w:r>
      <w:r w:rsidRPr="00DB40AF">
        <w:rPr>
          <w:spacing w:val="35"/>
          <w:sz w:val="24"/>
          <w:szCs w:val="24"/>
        </w:rPr>
        <w:t xml:space="preserve"> </w:t>
      </w:r>
      <w:r w:rsidRPr="00DB40AF">
        <w:rPr>
          <w:spacing w:val="-4"/>
          <w:sz w:val="24"/>
          <w:szCs w:val="24"/>
        </w:rPr>
        <w:t>о</w:t>
      </w:r>
      <w:r w:rsidRPr="00DB40AF">
        <w:rPr>
          <w:spacing w:val="-1"/>
          <w:sz w:val="24"/>
          <w:szCs w:val="24"/>
        </w:rPr>
        <w:t>д</w:t>
      </w:r>
      <w:r w:rsidRPr="00DB40AF">
        <w:rPr>
          <w:spacing w:val="-6"/>
          <w:sz w:val="24"/>
          <w:szCs w:val="24"/>
        </w:rPr>
        <w:t>г</w:t>
      </w:r>
      <w:r w:rsidRPr="00DB40AF">
        <w:rPr>
          <w:spacing w:val="1"/>
          <w:sz w:val="24"/>
          <w:szCs w:val="24"/>
        </w:rPr>
        <w:t>о</w:t>
      </w:r>
      <w:r w:rsidRPr="00DB40AF">
        <w:rPr>
          <w:spacing w:val="-3"/>
          <w:sz w:val="24"/>
          <w:szCs w:val="24"/>
        </w:rPr>
        <w:t>в</w:t>
      </w:r>
      <w:r w:rsidRPr="00DB40AF">
        <w:rPr>
          <w:spacing w:val="-1"/>
          <w:sz w:val="24"/>
          <w:szCs w:val="24"/>
        </w:rPr>
        <w:t>а</w:t>
      </w:r>
      <w:r w:rsidRPr="00DB40AF">
        <w:rPr>
          <w:spacing w:val="1"/>
          <w:sz w:val="24"/>
          <w:szCs w:val="24"/>
        </w:rPr>
        <w:t>р</w:t>
      </w:r>
      <w:r w:rsidRPr="00DB40AF">
        <w:rPr>
          <w:sz w:val="24"/>
          <w:szCs w:val="24"/>
        </w:rPr>
        <w:t>а</w:t>
      </w:r>
      <w:r w:rsidRPr="00DB40AF">
        <w:rPr>
          <w:spacing w:val="33"/>
          <w:sz w:val="24"/>
          <w:szCs w:val="24"/>
        </w:rPr>
        <w:t xml:space="preserve"> </w:t>
      </w:r>
      <w:r w:rsidRPr="00DB40AF">
        <w:rPr>
          <w:sz w:val="24"/>
          <w:szCs w:val="24"/>
        </w:rPr>
        <w:t>на</w:t>
      </w:r>
      <w:r w:rsidRPr="00DB40AF">
        <w:rPr>
          <w:spacing w:val="-1"/>
          <w:sz w:val="24"/>
          <w:szCs w:val="24"/>
        </w:rPr>
        <w:t>р</w:t>
      </w:r>
      <w:r w:rsidRPr="00DB40AF">
        <w:rPr>
          <w:spacing w:val="-2"/>
          <w:sz w:val="24"/>
          <w:szCs w:val="24"/>
        </w:rPr>
        <w:t>у</w:t>
      </w:r>
      <w:r w:rsidRPr="00DB40AF">
        <w:rPr>
          <w:sz w:val="24"/>
          <w:szCs w:val="24"/>
        </w:rPr>
        <w:t>чи</w:t>
      </w:r>
      <w:r w:rsidRPr="00DB40AF">
        <w:rPr>
          <w:spacing w:val="1"/>
          <w:sz w:val="24"/>
          <w:szCs w:val="24"/>
        </w:rPr>
        <w:t>о</w:t>
      </w:r>
      <w:r w:rsidRPr="00DB40AF">
        <w:rPr>
          <w:spacing w:val="-1"/>
          <w:sz w:val="24"/>
          <w:szCs w:val="24"/>
        </w:rPr>
        <w:t>ц</w:t>
      </w:r>
      <w:r w:rsidRPr="00DB40AF">
        <w:rPr>
          <w:sz w:val="24"/>
          <w:szCs w:val="24"/>
        </w:rPr>
        <w:t>у</w:t>
      </w:r>
      <w:r w:rsidRPr="00DB40AF">
        <w:rPr>
          <w:spacing w:val="32"/>
          <w:sz w:val="24"/>
          <w:szCs w:val="24"/>
        </w:rPr>
        <w:t xml:space="preserve"> </w:t>
      </w:r>
      <w:r w:rsidRPr="00DB40AF">
        <w:rPr>
          <w:sz w:val="24"/>
          <w:szCs w:val="24"/>
        </w:rPr>
        <w:t>за</w:t>
      </w:r>
      <w:r w:rsidRPr="00DB40AF">
        <w:rPr>
          <w:spacing w:val="36"/>
          <w:sz w:val="24"/>
          <w:szCs w:val="24"/>
        </w:rPr>
        <w:t xml:space="preserve"> </w:t>
      </w:r>
      <w:r w:rsidRPr="00DB40AF">
        <w:rPr>
          <w:sz w:val="24"/>
          <w:szCs w:val="24"/>
        </w:rPr>
        <w:t>извршење</w:t>
      </w:r>
      <w:r w:rsidRPr="00DB40AF">
        <w:rPr>
          <w:spacing w:val="33"/>
          <w:sz w:val="24"/>
          <w:szCs w:val="24"/>
        </w:rPr>
        <w:t xml:space="preserve"> </w:t>
      </w:r>
      <w:r w:rsidRPr="00DB40AF">
        <w:rPr>
          <w:spacing w:val="1"/>
          <w:sz w:val="24"/>
          <w:szCs w:val="24"/>
        </w:rPr>
        <w:t>о</w:t>
      </w:r>
      <w:r w:rsidRPr="00DB40AF">
        <w:rPr>
          <w:spacing w:val="-8"/>
          <w:sz w:val="24"/>
          <w:szCs w:val="24"/>
        </w:rPr>
        <w:t>б</w:t>
      </w:r>
      <w:r w:rsidRPr="00DB40AF">
        <w:rPr>
          <w:spacing w:val="1"/>
          <w:sz w:val="24"/>
          <w:szCs w:val="24"/>
        </w:rPr>
        <w:t>а</w:t>
      </w:r>
      <w:r w:rsidRPr="00DB40AF">
        <w:rPr>
          <w:spacing w:val="-5"/>
          <w:sz w:val="24"/>
          <w:szCs w:val="24"/>
        </w:rPr>
        <w:t>в</w:t>
      </w:r>
      <w:r w:rsidRPr="00DB40AF">
        <w:rPr>
          <w:spacing w:val="-4"/>
          <w:sz w:val="24"/>
          <w:szCs w:val="24"/>
        </w:rPr>
        <w:t>е</w:t>
      </w:r>
      <w:r w:rsidRPr="00DB40AF">
        <w:rPr>
          <w:sz w:val="24"/>
          <w:szCs w:val="24"/>
        </w:rPr>
        <w:t>за</w:t>
      </w:r>
      <w:r w:rsidRPr="00DB40AF">
        <w:rPr>
          <w:spacing w:val="34"/>
          <w:sz w:val="24"/>
          <w:szCs w:val="24"/>
        </w:rPr>
        <w:t xml:space="preserve"> </w:t>
      </w:r>
      <w:r w:rsidRPr="00DB40AF">
        <w:rPr>
          <w:sz w:val="24"/>
          <w:szCs w:val="24"/>
        </w:rPr>
        <w:t>из</w:t>
      </w:r>
      <w:r w:rsidRPr="00DB40AF">
        <w:rPr>
          <w:spacing w:val="35"/>
          <w:sz w:val="24"/>
          <w:szCs w:val="24"/>
        </w:rPr>
        <w:t xml:space="preserve"> </w:t>
      </w:r>
      <w:r w:rsidRPr="00DB40AF">
        <w:rPr>
          <w:spacing w:val="-3"/>
          <w:sz w:val="24"/>
          <w:szCs w:val="24"/>
        </w:rPr>
        <w:t>п</w:t>
      </w:r>
      <w:r w:rsidRPr="00DB40AF">
        <w:rPr>
          <w:spacing w:val="1"/>
          <w:sz w:val="24"/>
          <w:szCs w:val="24"/>
        </w:rPr>
        <w:t>о</w:t>
      </w:r>
      <w:r w:rsidRPr="00DB40AF">
        <w:rPr>
          <w:sz w:val="24"/>
          <w:szCs w:val="24"/>
        </w:rPr>
        <w:t>с</w:t>
      </w:r>
      <w:r w:rsidRPr="00DB40AF">
        <w:rPr>
          <w:spacing w:val="3"/>
          <w:sz w:val="24"/>
          <w:szCs w:val="24"/>
        </w:rPr>
        <w:t>т</w:t>
      </w:r>
      <w:r w:rsidRPr="00DB40AF">
        <w:rPr>
          <w:spacing w:val="-2"/>
          <w:sz w:val="24"/>
          <w:szCs w:val="24"/>
        </w:rPr>
        <w:t>у</w:t>
      </w:r>
      <w:r w:rsidRPr="00DB40AF">
        <w:rPr>
          <w:sz w:val="24"/>
          <w:szCs w:val="24"/>
        </w:rPr>
        <w:t>п</w:t>
      </w:r>
      <w:r w:rsidRPr="00DB40AF">
        <w:rPr>
          <w:spacing w:val="5"/>
          <w:sz w:val="24"/>
          <w:szCs w:val="24"/>
        </w:rPr>
        <w:t>к</w:t>
      </w:r>
      <w:r w:rsidRPr="00DB40AF">
        <w:rPr>
          <w:sz w:val="24"/>
          <w:szCs w:val="24"/>
        </w:rPr>
        <w:t>а јавне на</w:t>
      </w:r>
      <w:r w:rsidRPr="00DB40AF">
        <w:rPr>
          <w:spacing w:val="-5"/>
          <w:sz w:val="24"/>
          <w:szCs w:val="24"/>
        </w:rPr>
        <w:t>б</w:t>
      </w:r>
      <w:r w:rsidRPr="00DB40AF">
        <w:rPr>
          <w:spacing w:val="1"/>
          <w:sz w:val="24"/>
          <w:szCs w:val="24"/>
        </w:rPr>
        <w:t>а</w:t>
      </w:r>
      <w:r w:rsidRPr="00DB40AF">
        <w:rPr>
          <w:sz w:val="24"/>
          <w:szCs w:val="24"/>
        </w:rPr>
        <w:t>в</w:t>
      </w:r>
      <w:r w:rsidRPr="00DB40AF">
        <w:rPr>
          <w:spacing w:val="2"/>
          <w:sz w:val="24"/>
          <w:szCs w:val="24"/>
        </w:rPr>
        <w:t>к</w:t>
      </w:r>
      <w:r w:rsidRPr="00DB40AF">
        <w:rPr>
          <w:spacing w:val="1"/>
          <w:sz w:val="24"/>
          <w:szCs w:val="24"/>
        </w:rPr>
        <w:t>е</w:t>
      </w:r>
      <w:r w:rsidRPr="00DB40AF">
        <w:rPr>
          <w:sz w:val="24"/>
          <w:szCs w:val="24"/>
        </w:rPr>
        <w:t xml:space="preserve">, </w:t>
      </w:r>
      <w:r w:rsidRPr="00DB40AF">
        <w:rPr>
          <w:spacing w:val="-4"/>
          <w:sz w:val="24"/>
          <w:szCs w:val="24"/>
        </w:rPr>
        <w:t>о</w:t>
      </w:r>
      <w:r w:rsidRPr="00DB40AF">
        <w:rPr>
          <w:spacing w:val="-1"/>
          <w:sz w:val="24"/>
          <w:szCs w:val="24"/>
        </w:rPr>
        <w:t>д</w:t>
      </w:r>
      <w:r w:rsidRPr="00DB40AF">
        <w:rPr>
          <w:sz w:val="24"/>
          <w:szCs w:val="24"/>
        </w:rPr>
        <w:t xml:space="preserve">носно извршење </w:t>
      </w:r>
      <w:r w:rsidRPr="00DB40AF">
        <w:rPr>
          <w:spacing w:val="-2"/>
          <w:sz w:val="24"/>
          <w:szCs w:val="24"/>
        </w:rPr>
        <w:t>у</w:t>
      </w:r>
      <w:r w:rsidRPr="00DB40AF">
        <w:rPr>
          <w:spacing w:val="-6"/>
          <w:sz w:val="24"/>
          <w:szCs w:val="24"/>
        </w:rPr>
        <w:t>г</w:t>
      </w:r>
      <w:r w:rsidRPr="00DB40AF">
        <w:rPr>
          <w:spacing w:val="1"/>
          <w:sz w:val="24"/>
          <w:szCs w:val="24"/>
        </w:rPr>
        <w:t>о</w:t>
      </w:r>
      <w:r w:rsidRPr="00DB40AF">
        <w:rPr>
          <w:spacing w:val="-3"/>
          <w:sz w:val="24"/>
          <w:szCs w:val="24"/>
        </w:rPr>
        <w:t>в</w:t>
      </w:r>
      <w:r w:rsidRPr="00DB40AF">
        <w:rPr>
          <w:spacing w:val="1"/>
          <w:sz w:val="24"/>
          <w:szCs w:val="24"/>
        </w:rPr>
        <w:t>ор</w:t>
      </w:r>
      <w:r w:rsidRPr="00DB40AF">
        <w:rPr>
          <w:sz w:val="24"/>
          <w:szCs w:val="24"/>
        </w:rPr>
        <w:t>них</w:t>
      </w:r>
      <w:r w:rsidRPr="00DB40AF">
        <w:rPr>
          <w:spacing w:val="25"/>
          <w:sz w:val="24"/>
          <w:szCs w:val="24"/>
        </w:rPr>
        <w:t xml:space="preserve"> </w:t>
      </w:r>
      <w:r w:rsidRPr="00DB40AF">
        <w:rPr>
          <w:spacing w:val="1"/>
          <w:sz w:val="24"/>
          <w:szCs w:val="24"/>
        </w:rPr>
        <w:t>о</w:t>
      </w:r>
      <w:r w:rsidRPr="00DB40AF">
        <w:rPr>
          <w:spacing w:val="-6"/>
          <w:sz w:val="24"/>
          <w:szCs w:val="24"/>
        </w:rPr>
        <w:t>б</w:t>
      </w:r>
      <w:r w:rsidRPr="00DB40AF">
        <w:rPr>
          <w:spacing w:val="1"/>
          <w:sz w:val="24"/>
          <w:szCs w:val="24"/>
        </w:rPr>
        <w:t>а</w:t>
      </w:r>
      <w:r w:rsidRPr="00DB40AF">
        <w:rPr>
          <w:spacing w:val="-3"/>
          <w:sz w:val="24"/>
          <w:szCs w:val="24"/>
        </w:rPr>
        <w:t>в</w:t>
      </w:r>
      <w:r w:rsidRPr="00DB40AF">
        <w:rPr>
          <w:spacing w:val="-4"/>
          <w:sz w:val="24"/>
          <w:szCs w:val="24"/>
        </w:rPr>
        <w:t>е</w:t>
      </w:r>
      <w:r w:rsidRPr="00DB40AF">
        <w:rPr>
          <w:sz w:val="24"/>
          <w:szCs w:val="24"/>
        </w:rPr>
        <w:t>з</w:t>
      </w:r>
      <w:r w:rsidRPr="00DB40AF">
        <w:rPr>
          <w:spacing w:val="-1"/>
          <w:sz w:val="24"/>
          <w:szCs w:val="24"/>
        </w:rPr>
        <w:t>а</w:t>
      </w:r>
      <w:r w:rsidRPr="00DB40AF">
        <w:rPr>
          <w:sz w:val="24"/>
          <w:szCs w:val="24"/>
        </w:rPr>
        <w:t>,</w:t>
      </w:r>
      <w:r w:rsidRPr="00DB40AF">
        <w:rPr>
          <w:spacing w:val="28"/>
          <w:sz w:val="24"/>
          <w:szCs w:val="24"/>
        </w:rPr>
        <w:t xml:space="preserve"> </w:t>
      </w:r>
      <w:r w:rsidRPr="00DB40AF">
        <w:rPr>
          <w:spacing w:val="-3"/>
          <w:sz w:val="24"/>
          <w:szCs w:val="24"/>
        </w:rPr>
        <w:t>б</w:t>
      </w:r>
      <w:r w:rsidRPr="00DB40AF">
        <w:rPr>
          <w:spacing w:val="-4"/>
          <w:sz w:val="24"/>
          <w:szCs w:val="24"/>
        </w:rPr>
        <w:t>е</w:t>
      </w:r>
      <w:r w:rsidRPr="00DB40AF">
        <w:rPr>
          <w:sz w:val="24"/>
          <w:szCs w:val="24"/>
        </w:rPr>
        <w:t xml:space="preserve">з </w:t>
      </w:r>
      <w:r w:rsidRPr="00DB40AF">
        <w:rPr>
          <w:spacing w:val="1"/>
          <w:sz w:val="24"/>
          <w:szCs w:val="24"/>
        </w:rPr>
        <w:t>о</w:t>
      </w:r>
      <w:r w:rsidRPr="00DB40AF">
        <w:rPr>
          <w:spacing w:val="-6"/>
          <w:sz w:val="24"/>
          <w:szCs w:val="24"/>
        </w:rPr>
        <w:t>б</w:t>
      </w:r>
      <w:r w:rsidRPr="00DB40AF">
        <w:rPr>
          <w:sz w:val="24"/>
          <w:szCs w:val="24"/>
        </w:rPr>
        <w:t>зи</w:t>
      </w:r>
      <w:r w:rsidRPr="00DB40AF">
        <w:rPr>
          <w:spacing w:val="1"/>
          <w:sz w:val="24"/>
          <w:szCs w:val="24"/>
        </w:rPr>
        <w:t>р</w:t>
      </w:r>
      <w:r w:rsidRPr="00DB40AF">
        <w:rPr>
          <w:sz w:val="24"/>
          <w:szCs w:val="24"/>
        </w:rPr>
        <w:t>а на</w:t>
      </w:r>
      <w:r w:rsidRPr="00DB40AF">
        <w:rPr>
          <w:spacing w:val="28"/>
          <w:sz w:val="24"/>
          <w:szCs w:val="24"/>
        </w:rPr>
        <w:t xml:space="preserve"> </w:t>
      </w:r>
      <w:r w:rsidRPr="00DB40AF">
        <w:rPr>
          <w:spacing w:val="-1"/>
          <w:sz w:val="24"/>
          <w:szCs w:val="24"/>
        </w:rPr>
        <w:t>бр</w:t>
      </w:r>
      <w:r w:rsidRPr="00DB40AF">
        <w:rPr>
          <w:spacing w:val="1"/>
          <w:sz w:val="24"/>
          <w:szCs w:val="24"/>
        </w:rPr>
        <w:t>о</w:t>
      </w:r>
      <w:r w:rsidRPr="00DB40AF">
        <w:rPr>
          <w:sz w:val="24"/>
          <w:szCs w:val="24"/>
        </w:rPr>
        <w:t>ј п</w:t>
      </w:r>
      <w:r w:rsidRPr="00DB40AF">
        <w:rPr>
          <w:spacing w:val="-4"/>
          <w:sz w:val="24"/>
          <w:szCs w:val="24"/>
        </w:rPr>
        <w:t>о</w:t>
      </w:r>
      <w:r w:rsidRPr="00DB40AF">
        <w:rPr>
          <w:spacing w:val="-1"/>
          <w:sz w:val="24"/>
          <w:szCs w:val="24"/>
        </w:rPr>
        <w:t>д</w:t>
      </w:r>
      <w:r w:rsidRPr="00DB40AF">
        <w:rPr>
          <w:sz w:val="24"/>
          <w:szCs w:val="24"/>
        </w:rPr>
        <w:t>из</w:t>
      </w:r>
      <w:r w:rsidRPr="00DB40AF">
        <w:rPr>
          <w:spacing w:val="-3"/>
          <w:sz w:val="24"/>
          <w:szCs w:val="24"/>
        </w:rPr>
        <w:t>в</w:t>
      </w:r>
      <w:r w:rsidRPr="00DB40AF">
        <w:rPr>
          <w:spacing w:val="1"/>
          <w:sz w:val="24"/>
          <w:szCs w:val="24"/>
        </w:rPr>
        <w:t>о</w:t>
      </w:r>
      <w:r w:rsidRPr="00DB40AF">
        <w:rPr>
          <w:spacing w:val="-1"/>
          <w:sz w:val="24"/>
          <w:szCs w:val="24"/>
        </w:rPr>
        <w:t>ђ</w:t>
      </w:r>
      <w:r w:rsidRPr="00DB40AF">
        <w:rPr>
          <w:spacing w:val="-4"/>
          <w:sz w:val="24"/>
          <w:szCs w:val="24"/>
        </w:rPr>
        <w:t>а</w:t>
      </w:r>
      <w:r w:rsidRPr="00DB40AF">
        <w:rPr>
          <w:sz w:val="24"/>
          <w:szCs w:val="24"/>
        </w:rPr>
        <w:t>ча.</w:t>
      </w:r>
    </w:p>
    <w:p w:rsidR="00F37476" w:rsidRPr="00DB40AF" w:rsidRDefault="00F37476" w:rsidP="00F37476">
      <w:pPr>
        <w:widowControl w:val="0"/>
        <w:tabs>
          <w:tab w:val="left" w:pos="567"/>
        </w:tabs>
        <w:autoSpaceDE w:val="0"/>
        <w:autoSpaceDN w:val="0"/>
        <w:adjustRightInd w:val="0"/>
        <w:jc w:val="both"/>
        <w:rPr>
          <w:sz w:val="24"/>
          <w:szCs w:val="24"/>
        </w:rPr>
      </w:pPr>
      <w:r w:rsidRPr="00DB40AF">
        <w:rPr>
          <w:sz w:val="24"/>
          <w:szCs w:val="24"/>
        </w:rPr>
        <w:t>П</w:t>
      </w:r>
      <w:r w:rsidRPr="00DB40AF">
        <w:rPr>
          <w:spacing w:val="1"/>
          <w:sz w:val="24"/>
          <w:szCs w:val="24"/>
        </w:rPr>
        <w:t>о</w:t>
      </w:r>
      <w:r w:rsidRPr="00DB40AF">
        <w:rPr>
          <w:sz w:val="24"/>
          <w:szCs w:val="24"/>
        </w:rPr>
        <w:t>н</w:t>
      </w:r>
      <w:r w:rsidRPr="00DB40AF">
        <w:rPr>
          <w:spacing w:val="-3"/>
          <w:sz w:val="24"/>
          <w:szCs w:val="24"/>
        </w:rPr>
        <w:t>у</w:t>
      </w:r>
      <w:r w:rsidRPr="00DB40AF">
        <w:rPr>
          <w:spacing w:val="1"/>
          <w:sz w:val="24"/>
          <w:szCs w:val="24"/>
        </w:rPr>
        <w:t>ђ</w:t>
      </w:r>
      <w:r w:rsidRPr="00DB40AF">
        <w:rPr>
          <w:spacing w:val="-4"/>
          <w:sz w:val="24"/>
          <w:szCs w:val="24"/>
        </w:rPr>
        <w:t>а</w:t>
      </w:r>
      <w:r w:rsidRPr="00DB40AF">
        <w:rPr>
          <w:sz w:val="24"/>
          <w:szCs w:val="24"/>
        </w:rPr>
        <w:t xml:space="preserve">ч је </w:t>
      </w:r>
      <w:r w:rsidRPr="00DB40AF">
        <w:rPr>
          <w:spacing w:val="-1"/>
          <w:sz w:val="24"/>
          <w:szCs w:val="24"/>
        </w:rPr>
        <w:t>д</w:t>
      </w:r>
      <w:r w:rsidRPr="00DB40AF">
        <w:rPr>
          <w:sz w:val="24"/>
          <w:szCs w:val="24"/>
        </w:rPr>
        <w:t>уж</w:t>
      </w:r>
      <w:r w:rsidRPr="00DB40AF">
        <w:rPr>
          <w:spacing w:val="1"/>
          <w:sz w:val="24"/>
          <w:szCs w:val="24"/>
        </w:rPr>
        <w:t>а</w:t>
      </w:r>
      <w:r w:rsidRPr="00DB40AF">
        <w:rPr>
          <w:sz w:val="24"/>
          <w:szCs w:val="24"/>
        </w:rPr>
        <w:t xml:space="preserve">н </w:t>
      </w:r>
      <w:r w:rsidRPr="00DB40AF">
        <w:rPr>
          <w:spacing w:val="-1"/>
          <w:sz w:val="24"/>
          <w:szCs w:val="24"/>
        </w:rPr>
        <w:t>д</w:t>
      </w:r>
      <w:r w:rsidRPr="00DB40AF">
        <w:rPr>
          <w:sz w:val="24"/>
          <w:szCs w:val="24"/>
        </w:rPr>
        <w:t>а на</w:t>
      </w:r>
      <w:r w:rsidRPr="00DB40AF">
        <w:rPr>
          <w:spacing w:val="-1"/>
          <w:sz w:val="24"/>
          <w:szCs w:val="24"/>
        </w:rPr>
        <w:t>р</w:t>
      </w:r>
      <w:r w:rsidRPr="00DB40AF">
        <w:rPr>
          <w:spacing w:val="-2"/>
          <w:sz w:val="24"/>
          <w:szCs w:val="24"/>
        </w:rPr>
        <w:t>у</w:t>
      </w:r>
      <w:r w:rsidRPr="00DB40AF">
        <w:rPr>
          <w:sz w:val="24"/>
          <w:szCs w:val="24"/>
        </w:rPr>
        <w:t>чи</w:t>
      </w:r>
      <w:r w:rsidRPr="00DB40AF">
        <w:rPr>
          <w:spacing w:val="1"/>
          <w:sz w:val="24"/>
          <w:szCs w:val="24"/>
        </w:rPr>
        <w:t>о</w:t>
      </w:r>
      <w:r w:rsidRPr="00DB40AF">
        <w:rPr>
          <w:spacing w:val="-1"/>
          <w:sz w:val="24"/>
          <w:szCs w:val="24"/>
        </w:rPr>
        <w:t>ц</w:t>
      </w:r>
      <w:r w:rsidRPr="00DB40AF">
        <w:rPr>
          <w:spacing w:val="-26"/>
          <w:sz w:val="24"/>
          <w:szCs w:val="24"/>
        </w:rPr>
        <w:t>у</w:t>
      </w:r>
      <w:r w:rsidRPr="00DB40AF">
        <w:rPr>
          <w:sz w:val="24"/>
          <w:szCs w:val="24"/>
        </w:rPr>
        <w:t xml:space="preserve">, на </w:t>
      </w:r>
      <w:r w:rsidRPr="00DB40AF">
        <w:rPr>
          <w:spacing w:val="-1"/>
          <w:sz w:val="24"/>
          <w:szCs w:val="24"/>
        </w:rPr>
        <w:t>њ</w:t>
      </w:r>
      <w:r w:rsidRPr="00DB40AF">
        <w:rPr>
          <w:spacing w:val="1"/>
          <w:sz w:val="24"/>
          <w:szCs w:val="24"/>
        </w:rPr>
        <w:t>е</w:t>
      </w:r>
      <w:r w:rsidRPr="00DB40AF">
        <w:rPr>
          <w:spacing w:val="-6"/>
          <w:sz w:val="24"/>
          <w:szCs w:val="24"/>
        </w:rPr>
        <w:t>г</w:t>
      </w:r>
      <w:r w:rsidRPr="00DB40AF">
        <w:rPr>
          <w:spacing w:val="1"/>
          <w:sz w:val="24"/>
          <w:szCs w:val="24"/>
        </w:rPr>
        <w:t>о</w:t>
      </w:r>
      <w:r w:rsidRPr="00DB40AF">
        <w:rPr>
          <w:sz w:val="24"/>
          <w:szCs w:val="24"/>
        </w:rPr>
        <w:t>в з</w:t>
      </w:r>
      <w:r w:rsidRPr="00DB40AF">
        <w:rPr>
          <w:spacing w:val="1"/>
          <w:sz w:val="24"/>
          <w:szCs w:val="24"/>
        </w:rPr>
        <w:t>а</w:t>
      </w:r>
      <w:r w:rsidRPr="00DB40AF">
        <w:rPr>
          <w:spacing w:val="-5"/>
          <w:sz w:val="24"/>
          <w:szCs w:val="24"/>
        </w:rPr>
        <w:t>х</w:t>
      </w:r>
      <w:r w:rsidRPr="00DB40AF">
        <w:rPr>
          <w:spacing w:val="-2"/>
          <w:sz w:val="24"/>
          <w:szCs w:val="24"/>
        </w:rPr>
        <w:t>т</w:t>
      </w:r>
      <w:r w:rsidRPr="00DB40AF">
        <w:rPr>
          <w:spacing w:val="1"/>
          <w:sz w:val="24"/>
          <w:szCs w:val="24"/>
        </w:rPr>
        <w:t>е</w:t>
      </w:r>
      <w:r w:rsidRPr="00DB40AF">
        <w:rPr>
          <w:sz w:val="24"/>
          <w:szCs w:val="24"/>
        </w:rPr>
        <w:t xml:space="preserve">в, </w:t>
      </w:r>
      <w:r w:rsidRPr="00DB40AF">
        <w:rPr>
          <w:spacing w:val="1"/>
          <w:sz w:val="24"/>
          <w:szCs w:val="24"/>
        </w:rPr>
        <w:t>о</w:t>
      </w:r>
      <w:r w:rsidRPr="00DB40AF">
        <w:rPr>
          <w:sz w:val="24"/>
          <w:szCs w:val="24"/>
        </w:rPr>
        <w:t>м</w:t>
      </w:r>
      <w:r w:rsidRPr="00DB40AF">
        <w:rPr>
          <w:spacing w:val="1"/>
          <w:sz w:val="24"/>
          <w:szCs w:val="24"/>
        </w:rPr>
        <w:t>о</w:t>
      </w:r>
      <w:r w:rsidRPr="00DB40AF">
        <w:rPr>
          <w:spacing w:val="-4"/>
          <w:sz w:val="24"/>
          <w:szCs w:val="24"/>
        </w:rPr>
        <w:t>г</w:t>
      </w:r>
      <w:r w:rsidRPr="00DB40AF">
        <w:rPr>
          <w:spacing w:val="-2"/>
          <w:sz w:val="24"/>
          <w:szCs w:val="24"/>
        </w:rPr>
        <w:t>у</w:t>
      </w:r>
      <w:r w:rsidRPr="00DB40AF">
        <w:rPr>
          <w:spacing w:val="1"/>
          <w:sz w:val="24"/>
          <w:szCs w:val="24"/>
        </w:rPr>
        <w:t>ћ</w:t>
      </w:r>
      <w:r w:rsidRPr="00DB40AF">
        <w:rPr>
          <w:sz w:val="24"/>
          <w:szCs w:val="24"/>
        </w:rPr>
        <w:t>и прис</w:t>
      </w:r>
      <w:r w:rsidRPr="00DB40AF">
        <w:rPr>
          <w:spacing w:val="3"/>
          <w:sz w:val="24"/>
          <w:szCs w:val="24"/>
        </w:rPr>
        <w:t>т</w:t>
      </w:r>
      <w:r w:rsidRPr="00DB40AF">
        <w:rPr>
          <w:spacing w:val="-2"/>
          <w:sz w:val="24"/>
          <w:szCs w:val="24"/>
        </w:rPr>
        <w:t>у</w:t>
      </w:r>
      <w:r w:rsidRPr="00DB40AF">
        <w:rPr>
          <w:sz w:val="24"/>
          <w:szCs w:val="24"/>
        </w:rPr>
        <w:t>п</w:t>
      </w:r>
      <w:r w:rsidRPr="00DB40AF">
        <w:rPr>
          <w:spacing w:val="37"/>
          <w:sz w:val="24"/>
          <w:szCs w:val="24"/>
        </w:rPr>
        <w:t xml:space="preserve"> </w:t>
      </w:r>
      <w:r w:rsidRPr="00DB40AF">
        <w:rPr>
          <w:spacing w:val="3"/>
          <w:sz w:val="24"/>
          <w:szCs w:val="24"/>
        </w:rPr>
        <w:t>к</w:t>
      </w:r>
      <w:r w:rsidRPr="00DB40AF">
        <w:rPr>
          <w:spacing w:val="-4"/>
          <w:sz w:val="24"/>
          <w:szCs w:val="24"/>
        </w:rPr>
        <w:t>о</w:t>
      </w:r>
      <w:r w:rsidRPr="00DB40AF">
        <w:rPr>
          <w:sz w:val="24"/>
          <w:szCs w:val="24"/>
        </w:rPr>
        <w:t>д п</w:t>
      </w:r>
      <w:r w:rsidRPr="00DB40AF">
        <w:rPr>
          <w:spacing w:val="-4"/>
          <w:sz w:val="24"/>
          <w:szCs w:val="24"/>
        </w:rPr>
        <w:t>о</w:t>
      </w:r>
      <w:r w:rsidRPr="00DB40AF">
        <w:rPr>
          <w:spacing w:val="-1"/>
          <w:sz w:val="24"/>
          <w:szCs w:val="24"/>
        </w:rPr>
        <w:t>д</w:t>
      </w:r>
      <w:r w:rsidRPr="00DB40AF">
        <w:rPr>
          <w:sz w:val="24"/>
          <w:szCs w:val="24"/>
        </w:rPr>
        <w:t>из</w:t>
      </w:r>
      <w:r w:rsidRPr="00DB40AF">
        <w:rPr>
          <w:spacing w:val="-3"/>
          <w:sz w:val="24"/>
          <w:szCs w:val="24"/>
        </w:rPr>
        <w:t>в</w:t>
      </w:r>
      <w:r w:rsidRPr="00DB40AF">
        <w:rPr>
          <w:spacing w:val="1"/>
          <w:sz w:val="24"/>
          <w:szCs w:val="24"/>
        </w:rPr>
        <w:t>о</w:t>
      </w:r>
      <w:r w:rsidRPr="00DB40AF">
        <w:rPr>
          <w:spacing w:val="-1"/>
          <w:sz w:val="24"/>
          <w:szCs w:val="24"/>
        </w:rPr>
        <w:t>ђ</w:t>
      </w:r>
      <w:r w:rsidRPr="00DB40AF">
        <w:rPr>
          <w:spacing w:val="-4"/>
          <w:sz w:val="24"/>
          <w:szCs w:val="24"/>
        </w:rPr>
        <w:t>а</w:t>
      </w:r>
      <w:r w:rsidRPr="00DB40AF">
        <w:rPr>
          <w:sz w:val="24"/>
          <w:szCs w:val="24"/>
        </w:rPr>
        <w:t>ча,</w:t>
      </w:r>
      <w:r w:rsidRPr="00DB40AF">
        <w:rPr>
          <w:spacing w:val="-1"/>
          <w:sz w:val="24"/>
          <w:szCs w:val="24"/>
        </w:rPr>
        <w:t xml:space="preserve"> </w:t>
      </w:r>
      <w:r w:rsidRPr="00DB40AF">
        <w:rPr>
          <w:spacing w:val="1"/>
          <w:sz w:val="24"/>
          <w:szCs w:val="24"/>
        </w:rPr>
        <w:t>ра</w:t>
      </w:r>
      <w:r w:rsidRPr="00DB40AF">
        <w:rPr>
          <w:spacing w:val="-1"/>
          <w:sz w:val="24"/>
          <w:szCs w:val="24"/>
        </w:rPr>
        <w:t>д</w:t>
      </w:r>
      <w:r w:rsidRPr="00DB40AF">
        <w:rPr>
          <w:sz w:val="24"/>
          <w:szCs w:val="24"/>
        </w:rPr>
        <w:t xml:space="preserve">и </w:t>
      </w:r>
      <w:r w:rsidRPr="00DB40AF">
        <w:rPr>
          <w:spacing w:val="-2"/>
          <w:sz w:val="24"/>
          <w:szCs w:val="24"/>
        </w:rPr>
        <w:t>у</w:t>
      </w:r>
      <w:r w:rsidRPr="00DB40AF">
        <w:rPr>
          <w:sz w:val="24"/>
          <w:szCs w:val="24"/>
        </w:rPr>
        <w:t>тв</w:t>
      </w:r>
      <w:r w:rsidRPr="00DB40AF">
        <w:rPr>
          <w:spacing w:val="1"/>
          <w:sz w:val="24"/>
          <w:szCs w:val="24"/>
        </w:rPr>
        <w:t>рђ</w:t>
      </w:r>
      <w:r w:rsidRPr="00DB40AF">
        <w:rPr>
          <w:sz w:val="24"/>
          <w:szCs w:val="24"/>
        </w:rPr>
        <w:t>и</w:t>
      </w:r>
      <w:r w:rsidRPr="00DB40AF">
        <w:rPr>
          <w:spacing w:val="-2"/>
          <w:sz w:val="24"/>
          <w:szCs w:val="24"/>
        </w:rPr>
        <w:t>в</w:t>
      </w:r>
      <w:r w:rsidRPr="00DB40AF">
        <w:rPr>
          <w:spacing w:val="1"/>
          <w:sz w:val="24"/>
          <w:szCs w:val="24"/>
        </w:rPr>
        <w:t>а</w:t>
      </w:r>
      <w:r w:rsidRPr="00DB40AF">
        <w:rPr>
          <w:spacing w:val="-1"/>
          <w:sz w:val="24"/>
          <w:szCs w:val="24"/>
        </w:rPr>
        <w:t>њ</w:t>
      </w:r>
      <w:r w:rsidRPr="00DB40AF">
        <w:rPr>
          <w:sz w:val="24"/>
          <w:szCs w:val="24"/>
        </w:rPr>
        <w:t>а</w:t>
      </w:r>
      <w:r w:rsidRPr="00DB40AF">
        <w:rPr>
          <w:spacing w:val="-1"/>
          <w:sz w:val="24"/>
          <w:szCs w:val="24"/>
        </w:rPr>
        <w:t xml:space="preserve"> </w:t>
      </w:r>
      <w:r w:rsidRPr="00DB40AF">
        <w:rPr>
          <w:sz w:val="24"/>
          <w:szCs w:val="24"/>
        </w:rPr>
        <w:t>исп</w:t>
      </w:r>
      <w:r w:rsidRPr="00DB40AF">
        <w:rPr>
          <w:spacing w:val="-3"/>
          <w:sz w:val="24"/>
          <w:szCs w:val="24"/>
        </w:rPr>
        <w:t>у</w:t>
      </w:r>
      <w:r w:rsidRPr="00DB40AF">
        <w:rPr>
          <w:spacing w:val="-1"/>
          <w:sz w:val="24"/>
          <w:szCs w:val="24"/>
        </w:rPr>
        <w:t>њ</w:t>
      </w:r>
      <w:r w:rsidRPr="00DB40AF">
        <w:rPr>
          <w:spacing w:val="1"/>
          <w:sz w:val="24"/>
          <w:szCs w:val="24"/>
        </w:rPr>
        <w:t>е</w:t>
      </w:r>
      <w:r w:rsidRPr="00DB40AF">
        <w:rPr>
          <w:sz w:val="24"/>
          <w:szCs w:val="24"/>
        </w:rPr>
        <w:t>но</w:t>
      </w:r>
      <w:r w:rsidRPr="00DB40AF">
        <w:rPr>
          <w:spacing w:val="3"/>
          <w:sz w:val="24"/>
          <w:szCs w:val="24"/>
        </w:rPr>
        <w:t>с</w:t>
      </w:r>
      <w:r w:rsidRPr="00DB40AF">
        <w:rPr>
          <w:sz w:val="24"/>
          <w:szCs w:val="24"/>
        </w:rPr>
        <w:t>ти</w:t>
      </w:r>
      <w:r w:rsidRPr="00DB40AF">
        <w:rPr>
          <w:spacing w:val="1"/>
          <w:sz w:val="24"/>
          <w:szCs w:val="24"/>
        </w:rPr>
        <w:t xml:space="preserve"> т</w:t>
      </w:r>
      <w:r w:rsidRPr="00DB40AF">
        <w:rPr>
          <w:spacing w:val="-1"/>
          <w:sz w:val="24"/>
          <w:szCs w:val="24"/>
        </w:rPr>
        <w:t>р</w:t>
      </w:r>
      <w:r w:rsidRPr="00DB40AF">
        <w:rPr>
          <w:spacing w:val="1"/>
          <w:sz w:val="24"/>
          <w:szCs w:val="24"/>
        </w:rPr>
        <w:t>а</w:t>
      </w:r>
      <w:r w:rsidRPr="00DB40AF">
        <w:rPr>
          <w:sz w:val="24"/>
          <w:szCs w:val="24"/>
        </w:rPr>
        <w:t>ж</w:t>
      </w:r>
      <w:r w:rsidRPr="00DB40AF">
        <w:rPr>
          <w:spacing w:val="1"/>
          <w:sz w:val="24"/>
          <w:szCs w:val="24"/>
        </w:rPr>
        <w:t>е</w:t>
      </w:r>
      <w:r w:rsidRPr="00DB40AF">
        <w:rPr>
          <w:sz w:val="24"/>
          <w:szCs w:val="24"/>
        </w:rPr>
        <w:t>них</w:t>
      </w:r>
      <w:r w:rsidRPr="00DB40AF">
        <w:rPr>
          <w:spacing w:val="-2"/>
          <w:sz w:val="24"/>
          <w:szCs w:val="24"/>
        </w:rPr>
        <w:t xml:space="preserve"> </w:t>
      </w:r>
      <w:r w:rsidRPr="00DB40AF">
        <w:rPr>
          <w:spacing w:val="-4"/>
          <w:sz w:val="24"/>
          <w:szCs w:val="24"/>
        </w:rPr>
        <w:t>у</w:t>
      </w:r>
      <w:r w:rsidRPr="00DB40AF">
        <w:rPr>
          <w:sz w:val="24"/>
          <w:szCs w:val="24"/>
        </w:rPr>
        <w:t>с</w:t>
      </w:r>
      <w:r w:rsidRPr="00DB40AF">
        <w:rPr>
          <w:spacing w:val="1"/>
          <w:sz w:val="24"/>
          <w:szCs w:val="24"/>
        </w:rPr>
        <w:t>ло</w:t>
      </w:r>
      <w:r w:rsidRPr="00DB40AF">
        <w:rPr>
          <w:spacing w:val="-3"/>
          <w:sz w:val="24"/>
          <w:szCs w:val="24"/>
        </w:rPr>
        <w:t>в</w:t>
      </w:r>
      <w:r w:rsidRPr="00DB40AF">
        <w:rPr>
          <w:spacing w:val="1"/>
          <w:sz w:val="24"/>
          <w:szCs w:val="24"/>
        </w:rPr>
        <w:t>а</w:t>
      </w:r>
      <w:r w:rsidRPr="00DB40AF">
        <w:rPr>
          <w:sz w:val="24"/>
          <w:szCs w:val="24"/>
        </w:rPr>
        <w:t>.</w:t>
      </w:r>
    </w:p>
    <w:p w:rsidR="00F37476" w:rsidRPr="00DB40AF" w:rsidRDefault="00F37476" w:rsidP="00F37476">
      <w:pPr>
        <w:widowControl w:val="0"/>
        <w:tabs>
          <w:tab w:val="left" w:pos="567"/>
        </w:tabs>
        <w:autoSpaceDE w:val="0"/>
        <w:autoSpaceDN w:val="0"/>
        <w:adjustRightInd w:val="0"/>
        <w:jc w:val="both"/>
        <w:rPr>
          <w:sz w:val="24"/>
          <w:szCs w:val="24"/>
        </w:rPr>
      </w:pPr>
      <w:r w:rsidRPr="00DB40AF">
        <w:rPr>
          <w:sz w:val="24"/>
          <w:szCs w:val="24"/>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DB40AF">
        <w:rPr>
          <w:sz w:val="24"/>
          <w:szCs w:val="24"/>
        </w:rPr>
        <w:t xml:space="preserve">знатну </w:t>
      </w:r>
      <w:r w:rsidRPr="00DB40AF">
        <w:rPr>
          <w:sz w:val="24"/>
          <w:szCs w:val="24"/>
          <w:lang w:val="sr-Cyrl-CS"/>
        </w:rPr>
        <w:t>штету.</w:t>
      </w:r>
      <w:r w:rsidRPr="00DB40AF">
        <w:rPr>
          <w:sz w:val="24"/>
          <w:szCs w:val="24"/>
        </w:rPr>
        <w:t xml:space="preserve"> У овом случају наручилац ће обавестити организацију надлежну за заштиту конкуренције.</w:t>
      </w:r>
    </w:p>
    <w:p w:rsidR="004F4216" w:rsidRPr="004F4216" w:rsidRDefault="004F4216" w:rsidP="004F4216">
      <w:pPr>
        <w:widowControl w:val="0"/>
        <w:tabs>
          <w:tab w:val="left" w:pos="567"/>
        </w:tabs>
        <w:autoSpaceDE w:val="0"/>
        <w:autoSpaceDN w:val="0"/>
        <w:adjustRightInd w:val="0"/>
        <w:jc w:val="right"/>
        <w:rPr>
          <w:b/>
          <w:sz w:val="24"/>
          <w:szCs w:val="24"/>
          <w:lang w:val="sr-Latn-RS"/>
        </w:rPr>
      </w:pPr>
      <w:r w:rsidRPr="004F4216">
        <w:rPr>
          <w:b/>
          <w:sz w:val="24"/>
          <w:szCs w:val="24"/>
          <w:lang w:val="sr-Latn-RS"/>
        </w:rPr>
        <w:t>18</w:t>
      </w:r>
    </w:p>
    <w:p w:rsidR="00F37476" w:rsidRDefault="00F37476" w:rsidP="00F37476">
      <w:pPr>
        <w:widowControl w:val="0"/>
        <w:tabs>
          <w:tab w:val="left" w:pos="567"/>
        </w:tabs>
        <w:autoSpaceDE w:val="0"/>
        <w:autoSpaceDN w:val="0"/>
        <w:adjustRightInd w:val="0"/>
        <w:jc w:val="both"/>
        <w:rPr>
          <w:sz w:val="24"/>
          <w:szCs w:val="24"/>
          <w:lang w:val="sr-Cyrl-CS"/>
        </w:rPr>
      </w:pPr>
      <w:r w:rsidRPr="00DB40AF">
        <w:rPr>
          <w:sz w:val="24"/>
          <w:szCs w:val="24"/>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43E69" w:rsidRPr="00486F81" w:rsidRDefault="00F37476" w:rsidP="00486F81">
      <w:pPr>
        <w:widowControl w:val="0"/>
        <w:tabs>
          <w:tab w:val="left" w:pos="567"/>
        </w:tabs>
        <w:autoSpaceDE w:val="0"/>
        <w:autoSpaceDN w:val="0"/>
        <w:adjustRightInd w:val="0"/>
        <w:jc w:val="both"/>
        <w:rPr>
          <w:b/>
          <w:sz w:val="24"/>
          <w:szCs w:val="24"/>
        </w:rPr>
      </w:pPr>
      <w:r w:rsidRPr="00DB40AF">
        <w:rPr>
          <w:sz w:val="24"/>
          <w:szCs w:val="24"/>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w:t>
      </w:r>
    </w:p>
    <w:p w:rsidR="00F37476" w:rsidRPr="00DB40AF" w:rsidRDefault="00F37476" w:rsidP="00486F81">
      <w:pPr>
        <w:widowControl w:val="0"/>
        <w:tabs>
          <w:tab w:val="left" w:pos="567"/>
        </w:tabs>
        <w:autoSpaceDE w:val="0"/>
        <w:autoSpaceDN w:val="0"/>
        <w:adjustRightInd w:val="0"/>
        <w:jc w:val="both"/>
        <w:rPr>
          <w:sz w:val="24"/>
          <w:szCs w:val="24"/>
        </w:rPr>
      </w:pPr>
      <w:r w:rsidRPr="00DB40AF">
        <w:rPr>
          <w:sz w:val="24"/>
          <w:szCs w:val="24"/>
          <w:lang w:val="sr-Cyrl-CS"/>
        </w:rPr>
        <w:t>преко тог подизвођача.</w:t>
      </w:r>
    </w:p>
    <w:p w:rsidR="00F37476" w:rsidRPr="00DB40AF" w:rsidRDefault="00F37476" w:rsidP="00F37476">
      <w:pPr>
        <w:jc w:val="both"/>
        <w:rPr>
          <w:sz w:val="24"/>
          <w:szCs w:val="24"/>
        </w:rPr>
      </w:pPr>
    </w:p>
    <w:p w:rsidR="00F37476" w:rsidRPr="00DB40AF" w:rsidRDefault="00F37476" w:rsidP="00F37476">
      <w:pPr>
        <w:shd w:val="clear" w:color="auto" w:fill="BDD6EE"/>
        <w:jc w:val="both"/>
        <w:rPr>
          <w:sz w:val="24"/>
          <w:szCs w:val="24"/>
        </w:rPr>
      </w:pPr>
      <w:r w:rsidRPr="00DB40AF">
        <w:rPr>
          <w:b/>
          <w:i/>
          <w:sz w:val="24"/>
          <w:szCs w:val="24"/>
        </w:rPr>
        <w:t>8. ЗАЈЕДНИЧКА ПОНУДА</w:t>
      </w:r>
    </w:p>
    <w:p w:rsidR="00F37476" w:rsidRPr="00DB40AF" w:rsidRDefault="00F37476" w:rsidP="00F37476">
      <w:pPr>
        <w:tabs>
          <w:tab w:val="left" w:pos="1080"/>
        </w:tabs>
        <w:jc w:val="both"/>
        <w:rPr>
          <w:sz w:val="24"/>
          <w:szCs w:val="24"/>
          <w:lang w:val="sr-Cyrl-CS"/>
        </w:rPr>
      </w:pPr>
      <w:r w:rsidRPr="00DB40AF">
        <w:rPr>
          <w:sz w:val="24"/>
          <w:szCs w:val="24"/>
          <w:lang w:val="sr-Cyrl-CS"/>
        </w:rPr>
        <w:t xml:space="preserve">Уколико понуду подноси група </w:t>
      </w:r>
      <w:r w:rsidRPr="00215C62">
        <w:rPr>
          <w:sz w:val="24"/>
          <w:szCs w:val="24"/>
          <w:lang w:val="sr-Cyrl-CS"/>
        </w:rPr>
        <w:t xml:space="preserve">понуђача, у Обрасцу понуде </w:t>
      </w:r>
      <w:r w:rsidRPr="00215C62">
        <w:rPr>
          <w:iCs/>
          <w:sz w:val="24"/>
          <w:szCs w:val="24"/>
          <w:lang w:val="sr-Cyrl-CS"/>
        </w:rPr>
        <w:t xml:space="preserve">(Образац дат у Поглављу </w:t>
      </w:r>
      <w:r w:rsidRPr="00215C62">
        <w:rPr>
          <w:iCs/>
          <w:sz w:val="24"/>
          <w:szCs w:val="24"/>
        </w:rPr>
        <w:t>VI</w:t>
      </w:r>
      <w:r w:rsidRPr="00215C62">
        <w:rPr>
          <w:iCs/>
          <w:sz w:val="24"/>
          <w:szCs w:val="24"/>
          <w:lang w:val="ru-RU"/>
        </w:rPr>
        <w:t>)</w:t>
      </w:r>
      <w:r w:rsidRPr="00215C62">
        <w:rPr>
          <w:iCs/>
          <w:sz w:val="24"/>
          <w:szCs w:val="24"/>
        </w:rPr>
        <w:t xml:space="preserve">, </w:t>
      </w:r>
      <w:r w:rsidRPr="00215C62">
        <w:rPr>
          <w:sz w:val="24"/>
          <w:szCs w:val="24"/>
          <w:lang w:val="sr-Cyrl-CS"/>
        </w:rPr>
        <w:t>навести опште податке о сваком учеснику из групе понуђача</w:t>
      </w:r>
      <w:r w:rsidRPr="00DB40AF">
        <w:rPr>
          <w:sz w:val="24"/>
          <w:szCs w:val="24"/>
          <w:lang w:val="sr-Cyrl-CS"/>
        </w:rPr>
        <w:t>.</w:t>
      </w:r>
    </w:p>
    <w:p w:rsidR="00F37476" w:rsidRPr="00DB40AF" w:rsidRDefault="00F37476" w:rsidP="00F37476">
      <w:pPr>
        <w:autoSpaceDE w:val="0"/>
        <w:autoSpaceDN w:val="0"/>
        <w:adjustRightInd w:val="0"/>
        <w:jc w:val="both"/>
        <w:rPr>
          <w:rFonts w:eastAsia="Calibri"/>
          <w:sz w:val="24"/>
          <w:szCs w:val="24"/>
        </w:rPr>
      </w:pPr>
      <w:r w:rsidRPr="00DB40AF">
        <w:rPr>
          <w:sz w:val="24"/>
          <w:szCs w:val="24"/>
          <w:lang w:val="sr-Cyrl-CS"/>
        </w:rPr>
        <w:t xml:space="preserve">За сваког учесника у групи понуђача доставити доказе о испуњености обавезних услова из члана 75. став 1. тач. 1, 2 и 4 Закона. </w:t>
      </w:r>
    </w:p>
    <w:p w:rsidR="00F37476" w:rsidRPr="00DB40AF" w:rsidRDefault="00F37476" w:rsidP="00F37476">
      <w:pPr>
        <w:autoSpaceDE w:val="0"/>
        <w:autoSpaceDN w:val="0"/>
        <w:adjustRightInd w:val="0"/>
        <w:jc w:val="both"/>
        <w:rPr>
          <w:rFonts w:eastAsia="Calibri"/>
          <w:sz w:val="24"/>
          <w:szCs w:val="24"/>
        </w:rPr>
      </w:pPr>
      <w:r w:rsidRPr="00DB40AF">
        <w:rPr>
          <w:sz w:val="24"/>
          <w:szCs w:val="24"/>
          <w:lang w:val="sr-Cyrl-CS"/>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p>
    <w:p w:rsidR="00F37476" w:rsidRPr="00DB40AF" w:rsidRDefault="00F37476" w:rsidP="00F37476">
      <w:pPr>
        <w:autoSpaceDE w:val="0"/>
        <w:autoSpaceDN w:val="0"/>
        <w:adjustRightInd w:val="0"/>
        <w:jc w:val="both"/>
        <w:rPr>
          <w:rFonts w:eastAsia="Calibri"/>
          <w:sz w:val="24"/>
          <w:szCs w:val="24"/>
        </w:rPr>
      </w:pPr>
      <w:r w:rsidRPr="00DB40AF">
        <w:rPr>
          <w:sz w:val="24"/>
          <w:szCs w:val="24"/>
          <w:lang w:val="sr-Cyrl-CS"/>
        </w:rPr>
        <w:t>Понуђачи из групе понуђача одговарају неограничено солидарно према наручиоцу.</w:t>
      </w:r>
    </w:p>
    <w:p w:rsidR="00F37476" w:rsidRPr="00DB40AF" w:rsidRDefault="00F37476" w:rsidP="00F37476">
      <w:pPr>
        <w:tabs>
          <w:tab w:val="left" w:pos="1080"/>
        </w:tabs>
        <w:jc w:val="both"/>
        <w:rPr>
          <w:sz w:val="24"/>
          <w:szCs w:val="24"/>
        </w:rPr>
      </w:pPr>
      <w:r w:rsidRPr="00DB40AF">
        <w:rPr>
          <w:sz w:val="24"/>
          <w:szCs w:val="24"/>
        </w:rPr>
        <w:t xml:space="preserve">Група понуђача је дужна да у понуди достави споразум којим се понуђачи из групе међусобно и према наручиоцу </w:t>
      </w:r>
      <w:r w:rsidRPr="00DB40AF">
        <w:rPr>
          <w:sz w:val="24"/>
          <w:szCs w:val="24"/>
          <w:lang w:val="sr-Cyrl-CS"/>
        </w:rPr>
        <w:t>обавезују на извршење јавне набавке</w:t>
      </w:r>
      <w:r w:rsidRPr="00DB40AF">
        <w:rPr>
          <w:sz w:val="24"/>
          <w:szCs w:val="24"/>
        </w:rPr>
        <w:t>, и који обавезно садржи податке о:</w:t>
      </w:r>
    </w:p>
    <w:p w:rsidR="00F37476" w:rsidRPr="00DB40AF" w:rsidRDefault="00F37476" w:rsidP="00F37476">
      <w:pPr>
        <w:tabs>
          <w:tab w:val="left" w:pos="1080"/>
        </w:tabs>
        <w:ind w:firstLine="567"/>
        <w:jc w:val="both"/>
        <w:rPr>
          <w:sz w:val="24"/>
          <w:szCs w:val="24"/>
        </w:rPr>
      </w:pPr>
      <w:r w:rsidRPr="00DB40AF">
        <w:rPr>
          <w:sz w:val="24"/>
          <w:szCs w:val="24"/>
        </w:rPr>
        <w:t>1</w:t>
      </w:r>
      <w:r w:rsidRPr="00DB40AF">
        <w:rPr>
          <w:sz w:val="24"/>
          <w:szCs w:val="24"/>
          <w:lang w:val="sr-Cyrl-CS"/>
        </w:rPr>
        <w:t>)</w:t>
      </w:r>
      <w:r w:rsidRPr="00DB40AF">
        <w:rPr>
          <w:sz w:val="24"/>
          <w:szCs w:val="24"/>
          <w:lang w:val="sr-Cyrl-CS"/>
        </w:rPr>
        <w:tab/>
        <w:t>члан</w:t>
      </w:r>
      <w:r w:rsidRPr="00DB40AF">
        <w:rPr>
          <w:sz w:val="24"/>
          <w:szCs w:val="24"/>
        </w:rPr>
        <w:t>у</w:t>
      </w:r>
      <w:r w:rsidRPr="00DB40AF">
        <w:rPr>
          <w:sz w:val="24"/>
          <w:szCs w:val="24"/>
          <w:lang w:val="sr-Cyrl-CS"/>
        </w:rPr>
        <w:t xml:space="preserve"> групе који ће бити носилац посла, односно који ће поднети понуду и који ће заступати групу понуђача пред наручиоцем;</w:t>
      </w:r>
    </w:p>
    <w:p w:rsidR="00F37476" w:rsidRPr="00DB40AF" w:rsidRDefault="00F37476" w:rsidP="00F37476">
      <w:pPr>
        <w:tabs>
          <w:tab w:val="left" w:pos="1080"/>
        </w:tabs>
        <w:ind w:firstLine="567"/>
        <w:jc w:val="both"/>
        <w:rPr>
          <w:sz w:val="24"/>
          <w:szCs w:val="24"/>
          <w:lang w:val="sr-Cyrl-CS"/>
        </w:rPr>
      </w:pPr>
      <w:r w:rsidRPr="00DB40AF">
        <w:rPr>
          <w:sz w:val="24"/>
          <w:szCs w:val="24"/>
        </w:rPr>
        <w:t>2)</w:t>
      </w:r>
      <w:r w:rsidRPr="00DB40AF">
        <w:rPr>
          <w:sz w:val="24"/>
          <w:szCs w:val="24"/>
        </w:rPr>
        <w:tab/>
      </w:r>
      <w:r w:rsidRPr="00DB40AF">
        <w:rPr>
          <w:sz w:val="24"/>
          <w:szCs w:val="24"/>
          <w:lang w:val="sr-Cyrl-CS"/>
        </w:rPr>
        <w:t xml:space="preserve">опис послова сваког од понуђача из групе понуђача у извршењу уговора. </w:t>
      </w:r>
    </w:p>
    <w:p w:rsidR="00F37476" w:rsidRPr="00DB40AF" w:rsidRDefault="00F37476" w:rsidP="00F37476">
      <w:pPr>
        <w:tabs>
          <w:tab w:val="left" w:pos="1080"/>
        </w:tabs>
        <w:jc w:val="both"/>
        <w:rPr>
          <w:sz w:val="24"/>
          <w:szCs w:val="24"/>
          <w:lang w:val="sr-Cyrl-CS"/>
        </w:rPr>
      </w:pPr>
    </w:p>
    <w:p w:rsidR="00F37476" w:rsidRPr="00DB40AF" w:rsidRDefault="00F37476" w:rsidP="00F37476">
      <w:pPr>
        <w:tabs>
          <w:tab w:val="left" w:pos="1080"/>
        </w:tabs>
        <w:jc w:val="both"/>
        <w:rPr>
          <w:sz w:val="24"/>
          <w:szCs w:val="24"/>
          <w:lang w:val="sr-Cyrl-CS"/>
        </w:rPr>
      </w:pPr>
      <w:r w:rsidRPr="00DB40AF">
        <w:rPr>
          <w:sz w:val="24"/>
          <w:szCs w:val="24"/>
          <w:lang w:val="sr-Cyrl-CS"/>
        </w:rPr>
        <w:t>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w:t>
      </w:r>
    </w:p>
    <w:p w:rsidR="00F37476" w:rsidRPr="00DB40AF" w:rsidRDefault="00F37476" w:rsidP="00F37476">
      <w:pPr>
        <w:tabs>
          <w:tab w:val="left" w:pos="1080"/>
        </w:tabs>
        <w:jc w:val="both"/>
        <w:rPr>
          <w:sz w:val="24"/>
          <w:szCs w:val="24"/>
          <w:lang w:val="sr-Cyrl-CS"/>
        </w:rPr>
      </w:pPr>
      <w:r w:rsidRPr="00DB40AF">
        <w:rPr>
          <w:sz w:val="24"/>
          <w:szCs w:val="24"/>
          <w:lang w:val="sr-Cyrl-CS"/>
        </w:rPr>
        <w:t>Уколико група понуђача у понуди не достави наведени Споразум понуда  ове групе понуђача ће бити одбијена као неприхватљива.</w:t>
      </w:r>
    </w:p>
    <w:p w:rsidR="00F37476" w:rsidRPr="00DB40AF" w:rsidRDefault="00F37476" w:rsidP="00F37476">
      <w:pPr>
        <w:tabs>
          <w:tab w:val="left" w:pos="1080"/>
        </w:tabs>
        <w:jc w:val="both"/>
        <w:rPr>
          <w:sz w:val="24"/>
          <w:szCs w:val="24"/>
        </w:rPr>
      </w:pPr>
      <w:r w:rsidRPr="00DB40AF">
        <w:rPr>
          <w:sz w:val="24"/>
          <w:szCs w:val="24"/>
        </w:rPr>
        <w:t>Задруга може поднети понуду самостално</w:t>
      </w:r>
      <w:r w:rsidRPr="00DB40AF">
        <w:rPr>
          <w:sz w:val="24"/>
          <w:szCs w:val="24"/>
          <w:lang w:val="sr-Cyrl-CS"/>
        </w:rPr>
        <w:t>,</w:t>
      </w:r>
      <w:r w:rsidRPr="00DB40AF">
        <w:rPr>
          <w:sz w:val="24"/>
          <w:szCs w:val="24"/>
        </w:rPr>
        <w:t xml:space="preserve"> у своје име, а за рачун задругара или заједничку понуду у име задругара.</w:t>
      </w:r>
    </w:p>
    <w:p w:rsidR="00F37476" w:rsidRPr="00DB40AF" w:rsidRDefault="00F37476" w:rsidP="00F37476">
      <w:pPr>
        <w:tabs>
          <w:tab w:val="left" w:pos="1080"/>
        </w:tabs>
        <w:jc w:val="both"/>
        <w:rPr>
          <w:sz w:val="24"/>
          <w:szCs w:val="24"/>
        </w:rPr>
      </w:pPr>
      <w:r w:rsidRPr="00DB40AF">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37476" w:rsidRPr="00DB40AF" w:rsidRDefault="00F37476" w:rsidP="00F37476">
      <w:pPr>
        <w:tabs>
          <w:tab w:val="left" w:pos="1080"/>
        </w:tabs>
        <w:jc w:val="both"/>
        <w:rPr>
          <w:sz w:val="24"/>
          <w:szCs w:val="24"/>
        </w:rPr>
      </w:pPr>
      <w:r w:rsidRPr="00DB40AF">
        <w:rPr>
          <w:sz w:val="24"/>
          <w:szCs w:val="24"/>
        </w:rPr>
        <w:t xml:space="preserve">Ако задруга подноси </w:t>
      </w:r>
      <w:r w:rsidRPr="00DB40AF">
        <w:rPr>
          <w:sz w:val="24"/>
          <w:szCs w:val="24"/>
          <w:lang w:val="sr-Cyrl-CS"/>
        </w:rPr>
        <w:t xml:space="preserve">заједничку </w:t>
      </w:r>
      <w:r w:rsidRPr="00DB40AF">
        <w:rPr>
          <w:sz w:val="24"/>
          <w:szCs w:val="24"/>
        </w:rPr>
        <w:t xml:space="preserve">понуду у име задругара, за обавезе из поступка јавне набавке и уговора о јавној набавци </w:t>
      </w:r>
      <w:r w:rsidRPr="00DB40AF">
        <w:rPr>
          <w:sz w:val="24"/>
          <w:szCs w:val="24"/>
          <w:lang w:val="sr-Cyrl-CS"/>
        </w:rPr>
        <w:t xml:space="preserve">неограничено </w:t>
      </w:r>
      <w:r w:rsidRPr="00DB40AF">
        <w:rPr>
          <w:sz w:val="24"/>
          <w:szCs w:val="24"/>
        </w:rPr>
        <w:t xml:space="preserve">солидарно одговарају задругари. </w:t>
      </w:r>
    </w:p>
    <w:p w:rsidR="00F37476" w:rsidRPr="00DB40AF" w:rsidRDefault="00F37476" w:rsidP="00F37476">
      <w:pPr>
        <w:jc w:val="both"/>
        <w:rPr>
          <w:sz w:val="24"/>
          <w:szCs w:val="24"/>
        </w:rPr>
      </w:pPr>
    </w:p>
    <w:p w:rsidR="00F37476" w:rsidRPr="00DB40AF" w:rsidRDefault="00F37476" w:rsidP="00F37476">
      <w:pPr>
        <w:shd w:val="clear" w:color="auto" w:fill="BDD6EE"/>
        <w:jc w:val="both"/>
        <w:rPr>
          <w:sz w:val="24"/>
          <w:szCs w:val="24"/>
        </w:rPr>
      </w:pPr>
      <w:r w:rsidRPr="00DB40AF">
        <w:rPr>
          <w:b/>
          <w:bCs/>
          <w:i/>
          <w:iCs/>
          <w:sz w:val="24"/>
          <w:szCs w:val="24"/>
        </w:rPr>
        <w:t>9. НАЧИН И УСЛОВ</w:t>
      </w:r>
      <w:r w:rsidRPr="00DB40AF">
        <w:rPr>
          <w:b/>
          <w:bCs/>
          <w:i/>
          <w:iCs/>
          <w:sz w:val="24"/>
          <w:szCs w:val="24"/>
          <w:lang w:val="sr-Cyrl-CS"/>
        </w:rPr>
        <w:t>И</w:t>
      </w:r>
      <w:r w:rsidRPr="00DB40AF">
        <w:rPr>
          <w:b/>
          <w:bCs/>
          <w:i/>
          <w:iCs/>
          <w:sz w:val="24"/>
          <w:szCs w:val="24"/>
        </w:rPr>
        <w:t xml:space="preserve"> ПЛАЋАЊА И ДРУГЕ ОКОЛНОСТИ ОД КОЈИХ ЗАВИСИ ПРИХВАТЉИВОСТ ПОНУДЕ</w:t>
      </w:r>
    </w:p>
    <w:p w:rsidR="00F37476" w:rsidRPr="00DB40AF" w:rsidRDefault="00F37476" w:rsidP="00F37476">
      <w:pPr>
        <w:jc w:val="both"/>
        <w:rPr>
          <w:sz w:val="24"/>
          <w:szCs w:val="24"/>
        </w:rPr>
      </w:pPr>
    </w:p>
    <w:p w:rsidR="00F37476" w:rsidRPr="00896406" w:rsidRDefault="00F37476" w:rsidP="00F37476">
      <w:pPr>
        <w:jc w:val="both"/>
        <w:rPr>
          <w:iCs/>
          <w:sz w:val="24"/>
          <w:szCs w:val="24"/>
          <w:lang w:val="sr-Cyrl-CS"/>
        </w:rPr>
      </w:pPr>
      <w:r w:rsidRPr="00896406">
        <w:rPr>
          <w:b/>
          <w:bCs/>
          <w:i/>
          <w:iCs/>
          <w:sz w:val="24"/>
          <w:szCs w:val="24"/>
          <w:lang w:val="sr-Cyrl-CS"/>
        </w:rPr>
        <w:t>9</w:t>
      </w:r>
      <w:r w:rsidRPr="00896406">
        <w:rPr>
          <w:b/>
          <w:bCs/>
          <w:i/>
          <w:iCs/>
          <w:sz w:val="24"/>
          <w:szCs w:val="24"/>
        </w:rPr>
        <w:t>.1.</w:t>
      </w:r>
      <w:r w:rsidRPr="00896406">
        <w:rPr>
          <w:b/>
          <w:bCs/>
          <w:i/>
          <w:iCs/>
          <w:sz w:val="24"/>
          <w:szCs w:val="24"/>
          <w:u w:val="single"/>
        </w:rPr>
        <w:t xml:space="preserve"> </w:t>
      </w:r>
      <w:r w:rsidRPr="00896406">
        <w:rPr>
          <w:iCs/>
          <w:sz w:val="24"/>
          <w:szCs w:val="24"/>
          <w:u w:val="single"/>
        </w:rPr>
        <w:t>Захтеви у погледу рока</w:t>
      </w:r>
      <w:r w:rsidRPr="00896406">
        <w:rPr>
          <w:iCs/>
          <w:sz w:val="24"/>
          <w:szCs w:val="24"/>
          <w:u w:val="single"/>
          <w:lang w:val="sr-Cyrl-CS"/>
        </w:rPr>
        <w:t>,</w:t>
      </w:r>
      <w:r w:rsidRPr="00896406">
        <w:rPr>
          <w:iCs/>
          <w:sz w:val="24"/>
          <w:szCs w:val="24"/>
          <w:u w:val="single"/>
        </w:rPr>
        <w:t xml:space="preserve"> начина и услова плаћања</w:t>
      </w:r>
      <w:r w:rsidRPr="00896406">
        <w:rPr>
          <w:iCs/>
          <w:sz w:val="24"/>
          <w:szCs w:val="24"/>
          <w:u w:val="single"/>
          <w:lang w:val="sr-Cyrl-CS"/>
        </w:rPr>
        <w:t>:</w:t>
      </w:r>
    </w:p>
    <w:p w:rsidR="00F4518C" w:rsidRPr="004F4216" w:rsidRDefault="00F4518C" w:rsidP="00F4518C">
      <w:pPr>
        <w:numPr>
          <w:ilvl w:val="0"/>
          <w:numId w:val="11"/>
        </w:numPr>
        <w:suppressAutoHyphens/>
        <w:spacing w:line="100" w:lineRule="atLeast"/>
        <w:jc w:val="both"/>
        <w:rPr>
          <w:iCs/>
          <w:sz w:val="24"/>
          <w:szCs w:val="24"/>
        </w:rPr>
      </w:pPr>
      <w:r w:rsidRPr="00215C62">
        <w:rPr>
          <w:iCs/>
          <w:sz w:val="24"/>
          <w:szCs w:val="24"/>
        </w:rPr>
        <w:t>Рок плаћања</w:t>
      </w:r>
      <w:r w:rsidRPr="00215C62">
        <w:rPr>
          <w:iCs/>
          <w:sz w:val="24"/>
          <w:szCs w:val="24"/>
          <w:lang w:val="sr-Cyrl-CS"/>
        </w:rPr>
        <w:t xml:space="preserve">: </w:t>
      </w:r>
      <w:r w:rsidRPr="00215C62">
        <w:rPr>
          <w:b/>
          <w:iCs/>
          <w:sz w:val="24"/>
          <w:szCs w:val="24"/>
          <w:lang w:val="sr-Cyrl-CS"/>
        </w:rPr>
        <w:t xml:space="preserve">не краћи од </w:t>
      </w:r>
      <w:r w:rsidRPr="00215C62">
        <w:rPr>
          <w:b/>
          <w:sz w:val="24"/>
          <w:szCs w:val="24"/>
        </w:rPr>
        <w:t>15</w:t>
      </w:r>
      <w:r w:rsidRPr="00215C62">
        <w:rPr>
          <w:b/>
          <w:sz w:val="24"/>
          <w:szCs w:val="24"/>
          <w:lang w:val="sr-Cyrl-CS"/>
        </w:rPr>
        <w:t xml:space="preserve"> и не дужи од 45 дана од дана пријема захтева за плаћање</w:t>
      </w:r>
      <w:r w:rsidRPr="00215C62">
        <w:rPr>
          <w:rFonts w:cs="Calibri"/>
          <w:sz w:val="24"/>
          <w:szCs w:val="24"/>
        </w:rPr>
        <w:t xml:space="preserve">, </w:t>
      </w:r>
      <w:r w:rsidRPr="00215C62">
        <w:rPr>
          <w:rFonts w:cs="Calibri"/>
          <w:sz w:val="24"/>
          <w:szCs w:val="24"/>
          <w:lang w:val="sr-Cyrl-CS"/>
        </w:rPr>
        <w:t>одн.</w:t>
      </w:r>
      <w:r w:rsidRPr="00215C62">
        <w:rPr>
          <w:rFonts w:cs="Calibri"/>
          <w:sz w:val="24"/>
          <w:szCs w:val="24"/>
        </w:rPr>
        <w:t xml:space="preserve"> </w:t>
      </w:r>
      <w:r w:rsidRPr="00215C62">
        <w:rPr>
          <w:b/>
          <w:i/>
          <w:sz w:val="24"/>
          <w:szCs w:val="24"/>
          <w:lang w:val="sr-Cyrl-CS"/>
        </w:rPr>
        <w:t>рачуна</w:t>
      </w:r>
      <w:r w:rsidRPr="00215C62">
        <w:rPr>
          <w:sz w:val="24"/>
          <w:szCs w:val="24"/>
          <w:lang w:val="sr-Cyrl-CS"/>
        </w:rPr>
        <w:t xml:space="preserve"> за извршене предметне услуге,</w:t>
      </w:r>
      <w:r w:rsidRPr="00215C62">
        <w:t xml:space="preserve"> </w:t>
      </w:r>
      <w:r w:rsidRPr="00215C62">
        <w:rPr>
          <w:sz w:val="24"/>
          <w:szCs w:val="24"/>
          <w:lang w:val="sr-Cyrl-CS"/>
        </w:rPr>
        <w:t>који се испоставља по извршеном квантитативном и квалитативном пријему предметних услуга, у складу са Законом о роковима измирења новчаних обавеза у комерцијалним трансакцијама („Сл. гласник РС“ бр. 119/12, 68/15 и 113/17)</w:t>
      </w:r>
      <w:r w:rsidRPr="00215C62">
        <w:rPr>
          <w:iCs/>
          <w:sz w:val="24"/>
          <w:szCs w:val="24"/>
          <w:lang w:val="sr-Cyrl-CS"/>
        </w:rPr>
        <w:t>;</w:t>
      </w:r>
    </w:p>
    <w:p w:rsidR="004F4216" w:rsidRPr="004F4216" w:rsidRDefault="004F4216" w:rsidP="004F4216">
      <w:pPr>
        <w:suppressAutoHyphens/>
        <w:spacing w:line="100" w:lineRule="atLeast"/>
        <w:ind w:left="360"/>
        <w:jc w:val="right"/>
        <w:rPr>
          <w:b/>
          <w:iCs/>
          <w:sz w:val="24"/>
          <w:szCs w:val="24"/>
          <w:lang w:val="sr-Latn-RS"/>
        </w:rPr>
      </w:pPr>
      <w:r w:rsidRPr="004F4216">
        <w:rPr>
          <w:b/>
          <w:iCs/>
          <w:sz w:val="24"/>
          <w:szCs w:val="24"/>
          <w:lang w:val="sr-Latn-RS"/>
        </w:rPr>
        <w:t>19</w:t>
      </w:r>
    </w:p>
    <w:p w:rsidR="00896406" w:rsidRPr="004F4216" w:rsidRDefault="00896406" w:rsidP="00896406">
      <w:pPr>
        <w:numPr>
          <w:ilvl w:val="0"/>
          <w:numId w:val="11"/>
        </w:numPr>
        <w:suppressAutoHyphens/>
        <w:spacing w:line="100" w:lineRule="atLeast"/>
        <w:jc w:val="both"/>
        <w:rPr>
          <w:iCs/>
          <w:sz w:val="24"/>
          <w:szCs w:val="24"/>
        </w:rPr>
      </w:pPr>
      <w:r w:rsidRPr="00896406">
        <w:rPr>
          <w:iCs/>
          <w:sz w:val="24"/>
          <w:szCs w:val="24"/>
          <w:lang w:val="sr-Cyrl-CS"/>
        </w:rPr>
        <w:lastRenderedPageBreak/>
        <w:t>Н</w:t>
      </w:r>
      <w:r w:rsidRPr="00896406">
        <w:rPr>
          <w:iCs/>
          <w:sz w:val="24"/>
          <w:szCs w:val="24"/>
        </w:rPr>
        <w:t xml:space="preserve">ачин </w:t>
      </w:r>
      <w:r w:rsidRPr="00896406">
        <w:rPr>
          <w:iCs/>
          <w:sz w:val="24"/>
          <w:szCs w:val="24"/>
          <w:lang w:val="sr-Cyrl-CS"/>
        </w:rPr>
        <w:t>п</w:t>
      </w:r>
      <w:r w:rsidRPr="00896406">
        <w:rPr>
          <w:iCs/>
          <w:sz w:val="24"/>
          <w:szCs w:val="24"/>
        </w:rPr>
        <w:t>лаћањ</w:t>
      </w:r>
      <w:r w:rsidRPr="00896406">
        <w:rPr>
          <w:iCs/>
          <w:sz w:val="24"/>
          <w:szCs w:val="24"/>
          <w:lang w:val="sr-Cyrl-CS"/>
        </w:rPr>
        <w:t xml:space="preserve">а: </w:t>
      </w:r>
      <w:r w:rsidRPr="00896406">
        <w:rPr>
          <w:b/>
          <w:iCs/>
          <w:sz w:val="24"/>
          <w:szCs w:val="24"/>
        </w:rPr>
        <w:t>уплатом на рачун понуђача</w:t>
      </w:r>
      <w:r w:rsidRPr="00896406">
        <w:rPr>
          <w:iCs/>
          <w:sz w:val="24"/>
          <w:szCs w:val="24"/>
          <w:lang w:val="sr-Cyrl-CS"/>
        </w:rPr>
        <w:t>;</w:t>
      </w:r>
    </w:p>
    <w:p w:rsidR="004F4216" w:rsidRPr="00896406" w:rsidRDefault="004F4216" w:rsidP="00896406">
      <w:pPr>
        <w:numPr>
          <w:ilvl w:val="0"/>
          <w:numId w:val="11"/>
        </w:numPr>
        <w:suppressAutoHyphens/>
        <w:spacing w:line="100" w:lineRule="atLeast"/>
        <w:jc w:val="both"/>
        <w:rPr>
          <w:iCs/>
          <w:sz w:val="24"/>
          <w:szCs w:val="24"/>
        </w:rPr>
      </w:pPr>
    </w:p>
    <w:p w:rsidR="00896406" w:rsidRPr="00896406" w:rsidRDefault="00896406" w:rsidP="00896406">
      <w:pPr>
        <w:numPr>
          <w:ilvl w:val="0"/>
          <w:numId w:val="11"/>
        </w:numPr>
        <w:suppressAutoHyphens/>
        <w:spacing w:line="100" w:lineRule="atLeast"/>
        <w:jc w:val="both"/>
        <w:rPr>
          <w:iCs/>
          <w:sz w:val="24"/>
          <w:szCs w:val="24"/>
        </w:rPr>
      </w:pPr>
      <w:r w:rsidRPr="00896406">
        <w:rPr>
          <w:iCs/>
          <w:sz w:val="24"/>
          <w:szCs w:val="24"/>
          <w:lang w:val="sr-Cyrl-CS"/>
        </w:rPr>
        <w:t xml:space="preserve">Услов плаћања: </w:t>
      </w:r>
      <w:r w:rsidRPr="00896406">
        <w:rPr>
          <w:b/>
          <w:iCs/>
          <w:sz w:val="24"/>
          <w:szCs w:val="24"/>
          <w:lang w:val="sr-Cyrl-CS"/>
        </w:rPr>
        <w:t>п</w:t>
      </w:r>
      <w:r w:rsidRPr="00896406">
        <w:rPr>
          <w:b/>
          <w:sz w:val="24"/>
          <w:szCs w:val="24"/>
        </w:rPr>
        <w:t>онуђачу није дозвољено да захтева аванс</w:t>
      </w:r>
      <w:r w:rsidRPr="00896406">
        <w:rPr>
          <w:iCs/>
          <w:sz w:val="24"/>
          <w:szCs w:val="24"/>
          <w:lang w:val="sr-Cyrl-CS"/>
        </w:rPr>
        <w:t>.“</w:t>
      </w:r>
    </w:p>
    <w:p w:rsidR="00553AB8" w:rsidRPr="00896406" w:rsidRDefault="00553AB8" w:rsidP="00553AB8">
      <w:pPr>
        <w:pStyle w:val="ListParagraph"/>
        <w:tabs>
          <w:tab w:val="left" w:pos="567"/>
          <w:tab w:val="left" w:pos="720"/>
        </w:tabs>
        <w:ind w:left="360"/>
        <w:jc w:val="both"/>
        <w:rPr>
          <w:lang w:val="sr-Cyrl-CS"/>
        </w:rPr>
      </w:pPr>
      <w:r w:rsidRPr="00896406">
        <w:t xml:space="preserve">Обавеза је понуђача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w:t>
      </w:r>
    </w:p>
    <w:p w:rsidR="00913B2E" w:rsidRPr="009B7051" w:rsidRDefault="00913B2E" w:rsidP="00913B2E">
      <w:pPr>
        <w:suppressAutoHyphens/>
        <w:spacing w:line="100" w:lineRule="atLeast"/>
        <w:ind w:left="360"/>
        <w:jc w:val="both"/>
        <w:rPr>
          <w:iCs/>
          <w:color w:val="FF0000"/>
          <w:sz w:val="24"/>
          <w:szCs w:val="24"/>
        </w:rPr>
      </w:pPr>
    </w:p>
    <w:p w:rsidR="00F37476" w:rsidRPr="00100E8A" w:rsidRDefault="00F37476" w:rsidP="00F37476">
      <w:pPr>
        <w:jc w:val="both"/>
        <w:rPr>
          <w:sz w:val="24"/>
          <w:szCs w:val="24"/>
          <w:u w:val="single"/>
        </w:rPr>
      </w:pPr>
      <w:r w:rsidRPr="00896406">
        <w:rPr>
          <w:b/>
          <w:bCs/>
          <w:i/>
          <w:iCs/>
          <w:sz w:val="24"/>
          <w:szCs w:val="24"/>
        </w:rPr>
        <w:t>9</w:t>
      </w:r>
      <w:r w:rsidRPr="00100E8A">
        <w:rPr>
          <w:b/>
          <w:bCs/>
          <w:i/>
          <w:iCs/>
          <w:sz w:val="24"/>
          <w:szCs w:val="24"/>
        </w:rPr>
        <w:t>.</w:t>
      </w:r>
      <w:r w:rsidRPr="00100E8A">
        <w:rPr>
          <w:b/>
          <w:bCs/>
          <w:i/>
          <w:iCs/>
          <w:sz w:val="24"/>
          <w:szCs w:val="24"/>
          <w:lang w:val="sr-Cyrl-CS"/>
        </w:rPr>
        <w:t>2</w:t>
      </w:r>
      <w:r w:rsidRPr="00100E8A">
        <w:rPr>
          <w:b/>
          <w:bCs/>
          <w:i/>
          <w:iCs/>
          <w:sz w:val="24"/>
          <w:szCs w:val="24"/>
        </w:rPr>
        <w:t xml:space="preserve">. </w:t>
      </w:r>
      <w:r w:rsidRPr="00100E8A">
        <w:rPr>
          <w:bCs/>
          <w:iCs/>
          <w:sz w:val="24"/>
          <w:szCs w:val="24"/>
          <w:u w:val="single"/>
        </w:rPr>
        <w:t>Захтев у погледу рока</w:t>
      </w:r>
      <w:r w:rsidRPr="00100E8A">
        <w:rPr>
          <w:rFonts w:ascii="Arial Narrow" w:hAnsi="Arial Narrow"/>
          <w:sz w:val="24"/>
          <w:szCs w:val="24"/>
          <w:u w:val="single"/>
          <w:lang w:val="sr-Cyrl-CS"/>
        </w:rPr>
        <w:t xml:space="preserve"> </w:t>
      </w:r>
      <w:r w:rsidRPr="00100E8A">
        <w:rPr>
          <w:sz w:val="24"/>
          <w:szCs w:val="24"/>
          <w:u w:val="single"/>
          <w:lang w:val="sr-Cyrl-CS"/>
        </w:rPr>
        <w:t>извршења услуга:</w:t>
      </w:r>
    </w:p>
    <w:p w:rsidR="00F37476" w:rsidRPr="00100E8A" w:rsidRDefault="00F37476" w:rsidP="00F37476">
      <w:pPr>
        <w:numPr>
          <w:ilvl w:val="0"/>
          <w:numId w:val="13"/>
        </w:numPr>
        <w:suppressAutoHyphens/>
        <w:spacing w:line="100" w:lineRule="atLeast"/>
        <w:jc w:val="both"/>
        <w:rPr>
          <w:iCs/>
          <w:sz w:val="24"/>
          <w:szCs w:val="24"/>
          <w:lang w:val="sr-Cyrl-CS"/>
        </w:rPr>
      </w:pPr>
      <w:r w:rsidRPr="00100E8A">
        <w:rPr>
          <w:sz w:val="24"/>
          <w:szCs w:val="24"/>
          <w:lang w:val="sr-Cyrl-CS"/>
        </w:rPr>
        <w:t xml:space="preserve">Рок извршења услуга: </w:t>
      </w:r>
      <w:r w:rsidRPr="00100E8A">
        <w:rPr>
          <w:b/>
          <w:sz w:val="24"/>
          <w:szCs w:val="24"/>
          <w:lang w:val="sr-Cyrl-CS"/>
        </w:rPr>
        <w:t xml:space="preserve">не дужи од </w:t>
      </w:r>
      <w:r w:rsidR="006D3FB9" w:rsidRPr="00100E8A">
        <w:rPr>
          <w:b/>
          <w:sz w:val="24"/>
          <w:szCs w:val="24"/>
        </w:rPr>
        <w:t>6</w:t>
      </w:r>
      <w:r w:rsidR="007C674D" w:rsidRPr="00100E8A">
        <w:rPr>
          <w:b/>
          <w:sz w:val="24"/>
          <w:szCs w:val="24"/>
        </w:rPr>
        <w:t>0</w:t>
      </w:r>
      <w:r w:rsidRPr="00100E8A">
        <w:rPr>
          <w:b/>
          <w:sz w:val="24"/>
          <w:szCs w:val="24"/>
          <w:lang w:val="sr-Cyrl-CS"/>
        </w:rPr>
        <w:t xml:space="preserve"> дана од дана</w:t>
      </w:r>
      <w:r w:rsidRPr="00100E8A">
        <w:rPr>
          <w:rFonts w:eastAsia="Arial Unicode MS"/>
          <w:b/>
          <w:kern w:val="1"/>
          <w:sz w:val="24"/>
          <w:szCs w:val="24"/>
          <w:lang w:val="sr-Cyrl-CS" w:eastAsia="ar-SA"/>
        </w:rPr>
        <w:t xml:space="preserve"> пријема захтева за извршења услуга </w:t>
      </w:r>
      <w:r w:rsidRPr="00100E8A">
        <w:rPr>
          <w:b/>
          <w:sz w:val="24"/>
          <w:szCs w:val="24"/>
          <w:lang w:val="en-GB"/>
        </w:rPr>
        <w:t xml:space="preserve">која </w:t>
      </w:r>
      <w:r w:rsidRPr="00100E8A">
        <w:rPr>
          <w:b/>
          <w:sz w:val="24"/>
          <w:szCs w:val="24"/>
        </w:rPr>
        <w:t>су</w:t>
      </w:r>
      <w:r w:rsidRPr="00100E8A">
        <w:rPr>
          <w:b/>
          <w:sz w:val="24"/>
          <w:szCs w:val="24"/>
          <w:lang w:val="en-GB"/>
        </w:rPr>
        <w:t xml:space="preserve"> предмет </w:t>
      </w:r>
      <w:r w:rsidRPr="00100E8A">
        <w:rPr>
          <w:b/>
          <w:sz w:val="24"/>
          <w:szCs w:val="24"/>
        </w:rPr>
        <w:t>набавке</w:t>
      </w:r>
      <w:r w:rsidR="00486F81" w:rsidRPr="00100E8A">
        <w:rPr>
          <w:b/>
          <w:sz w:val="24"/>
          <w:szCs w:val="24"/>
          <w:lang w:val="sr-Cyrl-CS"/>
        </w:rPr>
        <w:t>;</w:t>
      </w:r>
    </w:p>
    <w:p w:rsidR="00F37476" w:rsidRPr="00100E8A" w:rsidRDefault="00F37476" w:rsidP="00F37476">
      <w:pPr>
        <w:suppressAutoHyphens/>
        <w:spacing w:line="100" w:lineRule="atLeast"/>
        <w:jc w:val="both"/>
        <w:rPr>
          <w:iCs/>
          <w:sz w:val="24"/>
          <w:szCs w:val="24"/>
          <w:lang w:val="sr-Cyrl-CS"/>
        </w:rPr>
      </w:pPr>
      <w:r w:rsidRPr="00100E8A">
        <w:rPr>
          <w:b/>
          <w:bCs/>
          <w:i/>
          <w:iCs/>
          <w:sz w:val="24"/>
          <w:szCs w:val="24"/>
          <w:lang w:val="sr-Cyrl-CS"/>
        </w:rPr>
        <w:t>9</w:t>
      </w:r>
      <w:r w:rsidRPr="00100E8A">
        <w:rPr>
          <w:b/>
          <w:bCs/>
          <w:i/>
          <w:iCs/>
          <w:sz w:val="24"/>
          <w:szCs w:val="24"/>
        </w:rPr>
        <w:t>.</w:t>
      </w:r>
      <w:r w:rsidRPr="00100E8A">
        <w:rPr>
          <w:b/>
          <w:bCs/>
          <w:i/>
          <w:iCs/>
          <w:sz w:val="24"/>
          <w:szCs w:val="24"/>
          <w:lang w:val="sr-Cyrl-CS"/>
        </w:rPr>
        <w:t>3</w:t>
      </w:r>
      <w:r w:rsidRPr="00100E8A">
        <w:rPr>
          <w:b/>
          <w:bCs/>
          <w:i/>
          <w:iCs/>
          <w:sz w:val="24"/>
          <w:szCs w:val="24"/>
        </w:rPr>
        <w:t xml:space="preserve">. </w:t>
      </w:r>
      <w:r w:rsidRPr="00100E8A">
        <w:rPr>
          <w:iCs/>
          <w:sz w:val="24"/>
          <w:szCs w:val="24"/>
          <w:u w:val="single"/>
        </w:rPr>
        <w:t>Захтев у погледу рока важења понуде</w:t>
      </w:r>
      <w:r w:rsidRPr="00100E8A">
        <w:rPr>
          <w:iCs/>
          <w:sz w:val="24"/>
          <w:szCs w:val="24"/>
          <w:u w:val="single"/>
          <w:lang w:val="sr-Cyrl-CS"/>
        </w:rPr>
        <w:t>:</w:t>
      </w:r>
    </w:p>
    <w:p w:rsidR="00F37476" w:rsidRPr="00215C62" w:rsidRDefault="00F37476" w:rsidP="00F37476">
      <w:pPr>
        <w:numPr>
          <w:ilvl w:val="0"/>
          <w:numId w:val="12"/>
        </w:numPr>
        <w:suppressAutoHyphens/>
        <w:spacing w:line="100" w:lineRule="atLeast"/>
        <w:jc w:val="both"/>
        <w:rPr>
          <w:iCs/>
          <w:sz w:val="24"/>
          <w:szCs w:val="24"/>
          <w:lang w:val="sr-Cyrl-CS"/>
        </w:rPr>
      </w:pPr>
      <w:r w:rsidRPr="00100E8A">
        <w:rPr>
          <w:iCs/>
          <w:sz w:val="24"/>
          <w:szCs w:val="24"/>
        </w:rPr>
        <w:t>Рок важења понуде</w:t>
      </w:r>
      <w:r w:rsidRPr="00100E8A">
        <w:rPr>
          <w:iCs/>
          <w:sz w:val="24"/>
          <w:szCs w:val="24"/>
          <w:lang w:val="sr-Cyrl-CS"/>
        </w:rPr>
        <w:t>:</w:t>
      </w:r>
      <w:r w:rsidRPr="00100E8A">
        <w:rPr>
          <w:b/>
          <w:iCs/>
          <w:sz w:val="24"/>
          <w:szCs w:val="24"/>
        </w:rPr>
        <w:t xml:space="preserve"> не може бити</w:t>
      </w:r>
      <w:r w:rsidRPr="00215C62">
        <w:rPr>
          <w:b/>
          <w:iCs/>
          <w:sz w:val="24"/>
          <w:szCs w:val="24"/>
        </w:rPr>
        <w:t xml:space="preserve"> краћи од 30 дана од дана отварања понуда.</w:t>
      </w:r>
    </w:p>
    <w:p w:rsidR="00F37476" w:rsidRPr="00215C62" w:rsidRDefault="00F37476" w:rsidP="00F37476">
      <w:pPr>
        <w:ind w:left="360"/>
        <w:jc w:val="both"/>
        <w:rPr>
          <w:iCs/>
          <w:sz w:val="24"/>
          <w:szCs w:val="24"/>
        </w:rPr>
      </w:pPr>
      <w:r w:rsidRPr="00215C62">
        <w:rPr>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37476" w:rsidRPr="00215C62" w:rsidRDefault="00F37476" w:rsidP="00F37476">
      <w:pPr>
        <w:ind w:left="360"/>
        <w:jc w:val="both"/>
        <w:rPr>
          <w:iCs/>
          <w:sz w:val="24"/>
          <w:szCs w:val="24"/>
          <w:lang w:val="sr-Cyrl-CS"/>
        </w:rPr>
      </w:pPr>
      <w:r w:rsidRPr="00215C62">
        <w:rPr>
          <w:iCs/>
          <w:sz w:val="24"/>
          <w:szCs w:val="24"/>
        </w:rPr>
        <w:t>Понуђач који прихвати захтев за продужење рока важења понуде на може мењати понуду.</w:t>
      </w:r>
    </w:p>
    <w:p w:rsidR="00F37476" w:rsidRPr="006B27C7" w:rsidRDefault="00F37476" w:rsidP="00F37476">
      <w:pPr>
        <w:jc w:val="both"/>
        <w:rPr>
          <w:bCs/>
          <w:iCs/>
          <w:sz w:val="24"/>
          <w:szCs w:val="24"/>
        </w:rPr>
      </w:pPr>
    </w:p>
    <w:p w:rsidR="00F37476" w:rsidRPr="00DB40AF" w:rsidRDefault="00F37476" w:rsidP="00F37476">
      <w:pPr>
        <w:shd w:val="clear" w:color="auto" w:fill="BDD6EE"/>
        <w:jc w:val="both"/>
        <w:rPr>
          <w:b/>
          <w:bCs/>
          <w:i/>
          <w:iCs/>
          <w:sz w:val="24"/>
          <w:szCs w:val="24"/>
        </w:rPr>
      </w:pPr>
      <w:r w:rsidRPr="00DB40AF">
        <w:rPr>
          <w:b/>
          <w:bCs/>
          <w:i/>
          <w:iCs/>
          <w:sz w:val="24"/>
          <w:szCs w:val="24"/>
        </w:rPr>
        <w:t>10. ВАЛУТА И НАЧИН НА КОЈИ МОРА ДА БУДЕ НАВЕДЕНА И ИЗРАЖЕНА ЦЕНА У ПОНУДИ</w:t>
      </w:r>
    </w:p>
    <w:p w:rsidR="00F37476" w:rsidRPr="00DB40AF" w:rsidRDefault="00F37476" w:rsidP="00F37476">
      <w:pPr>
        <w:jc w:val="both"/>
        <w:rPr>
          <w:b/>
          <w:bCs/>
          <w:i/>
          <w:iCs/>
          <w:sz w:val="24"/>
          <w:szCs w:val="24"/>
        </w:rPr>
      </w:pPr>
    </w:p>
    <w:p w:rsidR="00F37476" w:rsidRPr="00215C62" w:rsidRDefault="00F37476" w:rsidP="00F37476">
      <w:pPr>
        <w:spacing w:line="240" w:lineRule="atLeast"/>
        <w:jc w:val="both"/>
        <w:rPr>
          <w:rFonts w:eastAsia="Calibri"/>
          <w:bCs/>
          <w:sz w:val="24"/>
          <w:szCs w:val="24"/>
          <w:lang w:val="sr-Cyrl-CS"/>
        </w:rPr>
      </w:pPr>
      <w:r w:rsidRPr="00215C62">
        <w:rPr>
          <w:sz w:val="24"/>
          <w:szCs w:val="24"/>
        </w:rPr>
        <w:t>Цена услуга мора бити изражена у динарима, са и без пореза на додату вредност (ПДВ), с</w:t>
      </w:r>
      <w:r w:rsidRPr="00215C62">
        <w:rPr>
          <w:rFonts w:eastAsia="Calibri"/>
          <w:bCs/>
          <w:sz w:val="24"/>
          <w:szCs w:val="24"/>
          <w:lang w:val="sr-Cyrl-CS"/>
        </w:rPr>
        <w:t xml:space="preserve"> </w:t>
      </w:r>
      <w:r w:rsidRPr="00215C62">
        <w:rPr>
          <w:sz w:val="24"/>
          <w:szCs w:val="24"/>
        </w:rPr>
        <w:t xml:space="preserve">тим да ће се за оцену понуда узимати у обзир укупна понуђена цена услуга, без ПДВ-а.  </w:t>
      </w:r>
    </w:p>
    <w:p w:rsidR="00F37476" w:rsidRPr="00215C62" w:rsidRDefault="00F37476" w:rsidP="00F37476">
      <w:pPr>
        <w:tabs>
          <w:tab w:val="left" w:pos="450"/>
        </w:tabs>
        <w:jc w:val="both"/>
        <w:rPr>
          <w:sz w:val="24"/>
          <w:szCs w:val="24"/>
        </w:rPr>
      </w:pPr>
      <w:r w:rsidRPr="00215C62">
        <w:rPr>
          <w:rFonts w:eastAsia="Malgun Gothic"/>
          <w:sz w:val="24"/>
          <w:szCs w:val="24"/>
          <w:lang w:val="sr-Cyrl-CS"/>
        </w:rPr>
        <w:t>Цена мора бити изражена у динарима без ПДВ-а</w:t>
      </w:r>
      <w:r w:rsidRPr="00215C62">
        <w:rPr>
          <w:sz w:val="24"/>
          <w:szCs w:val="24"/>
        </w:rPr>
        <w:t>, са свим зависним трошковима и не може се мењати.</w:t>
      </w:r>
      <w:r w:rsidRPr="00215C62">
        <w:rPr>
          <w:sz w:val="24"/>
          <w:szCs w:val="24"/>
          <w:lang w:val="sr-Cyrl-CS"/>
        </w:rPr>
        <w:t xml:space="preserve"> Цену је потребно изразити нумерички и текстуално, при чему текстуално изражена цена има предност у случају несагласности.</w:t>
      </w:r>
    </w:p>
    <w:p w:rsidR="00F37476" w:rsidRPr="00215C62" w:rsidRDefault="00F37476" w:rsidP="00F37476">
      <w:pPr>
        <w:widowControl w:val="0"/>
        <w:tabs>
          <w:tab w:val="left" w:pos="567"/>
        </w:tabs>
        <w:autoSpaceDE w:val="0"/>
        <w:autoSpaceDN w:val="0"/>
        <w:adjustRightInd w:val="0"/>
        <w:jc w:val="both"/>
        <w:rPr>
          <w:sz w:val="24"/>
          <w:szCs w:val="24"/>
        </w:rPr>
      </w:pPr>
      <w:r w:rsidRPr="00215C62">
        <w:rPr>
          <w:sz w:val="24"/>
          <w:szCs w:val="24"/>
        </w:rPr>
        <w:t>А</w:t>
      </w:r>
      <w:r w:rsidRPr="00215C62">
        <w:rPr>
          <w:spacing w:val="3"/>
          <w:sz w:val="24"/>
          <w:szCs w:val="24"/>
        </w:rPr>
        <w:t>к</w:t>
      </w:r>
      <w:r w:rsidRPr="00215C62">
        <w:rPr>
          <w:sz w:val="24"/>
          <w:szCs w:val="24"/>
        </w:rPr>
        <w:t>о</w:t>
      </w:r>
      <w:r w:rsidRPr="00215C62">
        <w:rPr>
          <w:spacing w:val="23"/>
          <w:sz w:val="24"/>
          <w:szCs w:val="24"/>
        </w:rPr>
        <w:t xml:space="preserve"> </w:t>
      </w:r>
      <w:r w:rsidRPr="00215C62">
        <w:rPr>
          <w:sz w:val="24"/>
          <w:szCs w:val="24"/>
        </w:rPr>
        <w:t>је</w:t>
      </w:r>
      <w:r w:rsidRPr="00215C62">
        <w:rPr>
          <w:spacing w:val="23"/>
          <w:sz w:val="24"/>
          <w:szCs w:val="24"/>
        </w:rPr>
        <w:t xml:space="preserve"> </w:t>
      </w:r>
      <w:r w:rsidRPr="00215C62">
        <w:rPr>
          <w:sz w:val="24"/>
          <w:szCs w:val="24"/>
        </w:rPr>
        <w:t>у</w:t>
      </w:r>
      <w:r w:rsidRPr="00215C62">
        <w:rPr>
          <w:spacing w:val="32"/>
          <w:sz w:val="24"/>
          <w:szCs w:val="24"/>
        </w:rPr>
        <w:t xml:space="preserve"> </w:t>
      </w:r>
      <w:r w:rsidRPr="00215C62">
        <w:rPr>
          <w:sz w:val="24"/>
          <w:szCs w:val="24"/>
        </w:rPr>
        <w:t>пон</w:t>
      </w:r>
      <w:r w:rsidRPr="00215C62">
        <w:rPr>
          <w:spacing w:val="-10"/>
          <w:sz w:val="24"/>
          <w:szCs w:val="24"/>
        </w:rPr>
        <w:t>у</w:t>
      </w:r>
      <w:r w:rsidRPr="00215C62">
        <w:rPr>
          <w:spacing w:val="-1"/>
          <w:sz w:val="24"/>
          <w:szCs w:val="24"/>
        </w:rPr>
        <w:t>д</w:t>
      </w:r>
      <w:r w:rsidRPr="00215C62">
        <w:rPr>
          <w:sz w:val="24"/>
          <w:szCs w:val="24"/>
        </w:rPr>
        <w:t>и</w:t>
      </w:r>
      <w:r w:rsidRPr="00215C62">
        <w:rPr>
          <w:spacing w:val="23"/>
          <w:sz w:val="24"/>
          <w:szCs w:val="24"/>
        </w:rPr>
        <w:t xml:space="preserve"> </w:t>
      </w:r>
      <w:r w:rsidRPr="00215C62">
        <w:rPr>
          <w:sz w:val="24"/>
          <w:szCs w:val="24"/>
        </w:rPr>
        <w:t>ис</w:t>
      </w:r>
      <w:r w:rsidRPr="00215C62">
        <w:rPr>
          <w:spacing w:val="5"/>
          <w:sz w:val="24"/>
          <w:szCs w:val="24"/>
        </w:rPr>
        <w:t>к</w:t>
      </w:r>
      <w:r w:rsidRPr="00215C62">
        <w:rPr>
          <w:spacing w:val="-1"/>
          <w:sz w:val="24"/>
          <w:szCs w:val="24"/>
        </w:rPr>
        <w:t>а</w:t>
      </w:r>
      <w:r w:rsidRPr="00215C62">
        <w:rPr>
          <w:sz w:val="24"/>
          <w:szCs w:val="24"/>
        </w:rPr>
        <w:t>з</w:t>
      </w:r>
      <w:r w:rsidRPr="00215C62">
        <w:rPr>
          <w:spacing w:val="1"/>
          <w:sz w:val="24"/>
          <w:szCs w:val="24"/>
        </w:rPr>
        <w:t>а</w:t>
      </w:r>
      <w:r w:rsidRPr="00215C62">
        <w:rPr>
          <w:sz w:val="24"/>
          <w:szCs w:val="24"/>
        </w:rPr>
        <w:t>на</w:t>
      </w:r>
      <w:r w:rsidRPr="00215C62">
        <w:rPr>
          <w:spacing w:val="23"/>
          <w:sz w:val="24"/>
          <w:szCs w:val="24"/>
        </w:rPr>
        <w:t xml:space="preserve"> </w:t>
      </w:r>
      <w:r w:rsidRPr="00215C62">
        <w:rPr>
          <w:sz w:val="24"/>
          <w:szCs w:val="24"/>
        </w:rPr>
        <w:t>н</w:t>
      </w:r>
      <w:r w:rsidRPr="00215C62">
        <w:rPr>
          <w:spacing w:val="-2"/>
          <w:sz w:val="24"/>
          <w:szCs w:val="24"/>
        </w:rPr>
        <w:t>е</w:t>
      </w:r>
      <w:r w:rsidRPr="00215C62">
        <w:rPr>
          <w:spacing w:val="-5"/>
          <w:sz w:val="24"/>
          <w:szCs w:val="24"/>
        </w:rPr>
        <w:t>у</w:t>
      </w:r>
      <w:r w:rsidRPr="00215C62">
        <w:rPr>
          <w:spacing w:val="1"/>
          <w:sz w:val="24"/>
          <w:szCs w:val="24"/>
        </w:rPr>
        <w:t>о</w:t>
      </w:r>
      <w:r w:rsidRPr="00215C62">
        <w:rPr>
          <w:spacing w:val="-1"/>
          <w:sz w:val="24"/>
          <w:szCs w:val="24"/>
        </w:rPr>
        <w:t>б</w:t>
      </w:r>
      <w:r w:rsidRPr="00215C62">
        <w:rPr>
          <w:sz w:val="24"/>
          <w:szCs w:val="24"/>
        </w:rPr>
        <w:t>ич</w:t>
      </w:r>
      <w:r w:rsidRPr="00215C62">
        <w:rPr>
          <w:spacing w:val="1"/>
          <w:sz w:val="24"/>
          <w:szCs w:val="24"/>
        </w:rPr>
        <w:t>а</w:t>
      </w:r>
      <w:r w:rsidRPr="00215C62">
        <w:rPr>
          <w:sz w:val="24"/>
          <w:szCs w:val="24"/>
        </w:rPr>
        <w:t>јено</w:t>
      </w:r>
      <w:r w:rsidRPr="00215C62">
        <w:rPr>
          <w:spacing w:val="23"/>
          <w:sz w:val="24"/>
          <w:szCs w:val="24"/>
        </w:rPr>
        <w:t xml:space="preserve"> </w:t>
      </w:r>
      <w:r w:rsidRPr="00215C62">
        <w:rPr>
          <w:spacing w:val="-3"/>
          <w:sz w:val="24"/>
          <w:szCs w:val="24"/>
        </w:rPr>
        <w:t>н</w:t>
      </w:r>
      <w:r w:rsidRPr="00215C62">
        <w:rPr>
          <w:sz w:val="24"/>
          <w:szCs w:val="24"/>
        </w:rPr>
        <w:t>ис</w:t>
      </w:r>
      <w:r w:rsidRPr="00215C62">
        <w:rPr>
          <w:spacing w:val="5"/>
          <w:sz w:val="24"/>
          <w:szCs w:val="24"/>
        </w:rPr>
        <w:t>к</w:t>
      </w:r>
      <w:r w:rsidRPr="00215C62">
        <w:rPr>
          <w:sz w:val="24"/>
          <w:szCs w:val="24"/>
        </w:rPr>
        <w:t>а</w:t>
      </w:r>
      <w:r w:rsidRPr="00215C62">
        <w:rPr>
          <w:spacing w:val="23"/>
          <w:sz w:val="24"/>
          <w:szCs w:val="24"/>
        </w:rPr>
        <w:t xml:space="preserve"> </w:t>
      </w:r>
      <w:r w:rsidRPr="00215C62">
        <w:rPr>
          <w:spacing w:val="-3"/>
          <w:sz w:val="24"/>
          <w:szCs w:val="24"/>
        </w:rPr>
        <w:t>ц</w:t>
      </w:r>
      <w:r w:rsidRPr="00215C62">
        <w:rPr>
          <w:spacing w:val="1"/>
          <w:sz w:val="24"/>
          <w:szCs w:val="24"/>
        </w:rPr>
        <w:t>е</w:t>
      </w:r>
      <w:r w:rsidRPr="00215C62">
        <w:rPr>
          <w:sz w:val="24"/>
          <w:szCs w:val="24"/>
        </w:rPr>
        <w:t>на,</w:t>
      </w:r>
      <w:r w:rsidRPr="00215C62">
        <w:rPr>
          <w:spacing w:val="23"/>
          <w:sz w:val="24"/>
          <w:szCs w:val="24"/>
        </w:rPr>
        <w:t xml:space="preserve"> </w:t>
      </w:r>
      <w:r w:rsidRPr="00215C62">
        <w:rPr>
          <w:spacing w:val="-3"/>
          <w:sz w:val="24"/>
          <w:szCs w:val="24"/>
        </w:rPr>
        <w:t>н</w:t>
      </w:r>
      <w:r w:rsidRPr="00215C62">
        <w:rPr>
          <w:spacing w:val="1"/>
          <w:sz w:val="24"/>
          <w:szCs w:val="24"/>
        </w:rPr>
        <w:t>а</w:t>
      </w:r>
      <w:r w:rsidRPr="00215C62">
        <w:rPr>
          <w:spacing w:val="-1"/>
          <w:sz w:val="24"/>
          <w:szCs w:val="24"/>
        </w:rPr>
        <w:t>р</w:t>
      </w:r>
      <w:r w:rsidRPr="00215C62">
        <w:rPr>
          <w:spacing w:val="-2"/>
          <w:sz w:val="24"/>
          <w:szCs w:val="24"/>
        </w:rPr>
        <w:t>у</w:t>
      </w:r>
      <w:r w:rsidRPr="00215C62">
        <w:rPr>
          <w:sz w:val="24"/>
          <w:szCs w:val="24"/>
        </w:rPr>
        <w:t>чи</w:t>
      </w:r>
      <w:r w:rsidRPr="00215C62">
        <w:rPr>
          <w:spacing w:val="-1"/>
          <w:sz w:val="24"/>
          <w:szCs w:val="24"/>
        </w:rPr>
        <w:t>л</w:t>
      </w:r>
      <w:r w:rsidRPr="00215C62">
        <w:rPr>
          <w:spacing w:val="1"/>
          <w:sz w:val="24"/>
          <w:szCs w:val="24"/>
        </w:rPr>
        <w:t>а</w:t>
      </w:r>
      <w:r w:rsidRPr="00215C62">
        <w:rPr>
          <w:sz w:val="24"/>
          <w:szCs w:val="24"/>
        </w:rPr>
        <w:t>ц</w:t>
      </w:r>
      <w:r w:rsidRPr="00215C62">
        <w:rPr>
          <w:spacing w:val="22"/>
          <w:sz w:val="24"/>
          <w:szCs w:val="24"/>
        </w:rPr>
        <w:t xml:space="preserve"> </w:t>
      </w:r>
      <w:r w:rsidRPr="00215C62">
        <w:rPr>
          <w:spacing w:val="1"/>
          <w:sz w:val="24"/>
          <w:szCs w:val="24"/>
        </w:rPr>
        <w:t>ћ</w:t>
      </w:r>
      <w:r w:rsidRPr="00215C62">
        <w:rPr>
          <w:sz w:val="24"/>
          <w:szCs w:val="24"/>
        </w:rPr>
        <w:t>е</w:t>
      </w:r>
      <w:r w:rsidRPr="00215C62">
        <w:rPr>
          <w:spacing w:val="23"/>
          <w:sz w:val="24"/>
          <w:szCs w:val="24"/>
        </w:rPr>
        <w:t xml:space="preserve"> </w:t>
      </w:r>
      <w:r w:rsidRPr="00215C62">
        <w:rPr>
          <w:sz w:val="24"/>
          <w:szCs w:val="24"/>
        </w:rPr>
        <w:t>пос</w:t>
      </w:r>
      <w:r w:rsidRPr="00215C62">
        <w:rPr>
          <w:spacing w:val="3"/>
          <w:sz w:val="24"/>
          <w:szCs w:val="24"/>
        </w:rPr>
        <w:t>т</w:t>
      </w:r>
      <w:r w:rsidRPr="00215C62">
        <w:rPr>
          <w:spacing w:val="-2"/>
          <w:sz w:val="24"/>
          <w:szCs w:val="24"/>
        </w:rPr>
        <w:t>у</w:t>
      </w:r>
      <w:r w:rsidRPr="00215C62">
        <w:rPr>
          <w:sz w:val="24"/>
          <w:szCs w:val="24"/>
        </w:rPr>
        <w:t>пити</w:t>
      </w:r>
      <w:r w:rsidRPr="00215C62">
        <w:rPr>
          <w:spacing w:val="23"/>
          <w:sz w:val="24"/>
          <w:szCs w:val="24"/>
        </w:rPr>
        <w:t xml:space="preserve"> </w:t>
      </w:r>
      <w:r w:rsidRPr="00215C62">
        <w:rPr>
          <w:sz w:val="24"/>
          <w:szCs w:val="24"/>
        </w:rPr>
        <w:t>у с</w:t>
      </w:r>
      <w:r w:rsidRPr="00215C62">
        <w:rPr>
          <w:spacing w:val="3"/>
          <w:sz w:val="24"/>
          <w:szCs w:val="24"/>
        </w:rPr>
        <w:t>к</w:t>
      </w:r>
      <w:r w:rsidRPr="00215C62">
        <w:rPr>
          <w:spacing w:val="-1"/>
          <w:sz w:val="24"/>
          <w:szCs w:val="24"/>
        </w:rPr>
        <w:t>л</w:t>
      </w:r>
      <w:r w:rsidRPr="00215C62">
        <w:rPr>
          <w:spacing w:val="1"/>
          <w:sz w:val="24"/>
          <w:szCs w:val="24"/>
        </w:rPr>
        <w:t>а</w:t>
      </w:r>
      <w:r w:rsidRPr="00215C62">
        <w:rPr>
          <w:spacing w:val="-1"/>
          <w:sz w:val="24"/>
          <w:szCs w:val="24"/>
        </w:rPr>
        <w:t>д</w:t>
      </w:r>
      <w:r w:rsidRPr="00215C62">
        <w:rPr>
          <w:sz w:val="24"/>
          <w:szCs w:val="24"/>
        </w:rPr>
        <w:t>у</w:t>
      </w:r>
      <w:r w:rsidRPr="00215C62">
        <w:rPr>
          <w:spacing w:val="-2"/>
          <w:sz w:val="24"/>
          <w:szCs w:val="24"/>
        </w:rPr>
        <w:t xml:space="preserve"> </w:t>
      </w:r>
      <w:r w:rsidRPr="00215C62">
        <w:rPr>
          <w:sz w:val="24"/>
          <w:szCs w:val="24"/>
        </w:rPr>
        <w:t>са</w:t>
      </w:r>
      <w:r w:rsidRPr="00215C62">
        <w:rPr>
          <w:spacing w:val="1"/>
          <w:sz w:val="24"/>
          <w:szCs w:val="24"/>
        </w:rPr>
        <w:t xml:space="preserve"> </w:t>
      </w:r>
      <w:r w:rsidRPr="00215C62">
        <w:rPr>
          <w:sz w:val="24"/>
          <w:szCs w:val="24"/>
        </w:rPr>
        <w:t>члан</w:t>
      </w:r>
      <w:r w:rsidRPr="00215C62">
        <w:rPr>
          <w:spacing w:val="1"/>
          <w:sz w:val="24"/>
          <w:szCs w:val="24"/>
        </w:rPr>
        <w:t>о</w:t>
      </w:r>
      <w:r w:rsidRPr="00215C62">
        <w:rPr>
          <w:sz w:val="24"/>
          <w:szCs w:val="24"/>
        </w:rPr>
        <w:t>м</w:t>
      </w:r>
      <w:r w:rsidRPr="00215C62">
        <w:rPr>
          <w:spacing w:val="1"/>
          <w:sz w:val="24"/>
          <w:szCs w:val="24"/>
        </w:rPr>
        <w:t xml:space="preserve"> 92</w:t>
      </w:r>
      <w:r w:rsidRPr="00215C62">
        <w:rPr>
          <w:sz w:val="24"/>
          <w:szCs w:val="24"/>
        </w:rPr>
        <w:t>.</w:t>
      </w:r>
      <w:r w:rsidRPr="00215C62">
        <w:rPr>
          <w:spacing w:val="-1"/>
          <w:sz w:val="24"/>
          <w:szCs w:val="24"/>
        </w:rPr>
        <w:t xml:space="preserve"> З</w:t>
      </w:r>
      <w:r w:rsidRPr="00215C62">
        <w:rPr>
          <w:spacing w:val="1"/>
          <w:sz w:val="24"/>
          <w:szCs w:val="24"/>
        </w:rPr>
        <w:t>а</w:t>
      </w:r>
      <w:r w:rsidRPr="00215C62">
        <w:rPr>
          <w:spacing w:val="3"/>
          <w:sz w:val="24"/>
          <w:szCs w:val="24"/>
        </w:rPr>
        <w:t>к</w:t>
      </w:r>
      <w:r w:rsidRPr="00215C62">
        <w:rPr>
          <w:spacing w:val="1"/>
          <w:sz w:val="24"/>
          <w:szCs w:val="24"/>
        </w:rPr>
        <w:t>о</w:t>
      </w:r>
      <w:r w:rsidRPr="00215C62">
        <w:rPr>
          <w:sz w:val="24"/>
          <w:szCs w:val="24"/>
        </w:rPr>
        <w:t>на.</w:t>
      </w:r>
    </w:p>
    <w:p w:rsidR="00F37476" w:rsidRDefault="00F37476" w:rsidP="00F37476">
      <w:pPr>
        <w:widowControl w:val="0"/>
        <w:tabs>
          <w:tab w:val="left" w:pos="567"/>
        </w:tabs>
        <w:autoSpaceDE w:val="0"/>
        <w:autoSpaceDN w:val="0"/>
        <w:adjustRightInd w:val="0"/>
        <w:jc w:val="both"/>
        <w:rPr>
          <w:sz w:val="24"/>
          <w:szCs w:val="24"/>
        </w:rPr>
      </w:pPr>
      <w:r w:rsidRPr="00215C62">
        <w:rPr>
          <w:sz w:val="24"/>
          <w:szCs w:val="24"/>
          <w:lang w:val="sr-Cyrl-CS"/>
        </w:rPr>
        <w:t>Образац структуре цене (</w:t>
      </w:r>
      <w:r w:rsidRPr="00215C62">
        <w:rPr>
          <w:iCs/>
          <w:sz w:val="24"/>
          <w:szCs w:val="24"/>
          <w:lang w:val="sr-Cyrl-CS"/>
        </w:rPr>
        <w:t xml:space="preserve">Образац дат у Поглављу </w:t>
      </w:r>
      <w:r>
        <w:rPr>
          <w:iCs/>
          <w:sz w:val="24"/>
          <w:szCs w:val="24"/>
        </w:rPr>
        <w:t>VII</w:t>
      </w:r>
      <w:r w:rsidRPr="00DB40AF">
        <w:rPr>
          <w:sz w:val="24"/>
          <w:szCs w:val="24"/>
          <w:lang w:val="sr-Cyrl-CS"/>
        </w:rPr>
        <w:t xml:space="preserve">), понуђачи попуњавају у складу са упутством датим у конкурсној документацији. </w:t>
      </w:r>
    </w:p>
    <w:p w:rsidR="00F37476" w:rsidRPr="00DB40AF" w:rsidRDefault="00F37476" w:rsidP="00F37476">
      <w:pPr>
        <w:jc w:val="both"/>
        <w:rPr>
          <w:sz w:val="24"/>
          <w:szCs w:val="24"/>
        </w:rPr>
      </w:pPr>
    </w:p>
    <w:p w:rsidR="00F37476" w:rsidRPr="00DB40AF" w:rsidRDefault="00F37476" w:rsidP="00F37476">
      <w:pPr>
        <w:shd w:val="clear" w:color="auto" w:fill="BDD6EE"/>
        <w:jc w:val="both"/>
        <w:rPr>
          <w:b/>
          <w:i/>
          <w:iCs/>
          <w:sz w:val="24"/>
          <w:szCs w:val="24"/>
        </w:rPr>
      </w:pPr>
      <w:r w:rsidRPr="00DB40AF">
        <w:rPr>
          <w:b/>
          <w:i/>
          <w:iCs/>
          <w:sz w:val="24"/>
          <w:szCs w:val="24"/>
        </w:rPr>
        <w:t xml:space="preserve">11. </w:t>
      </w:r>
      <w:r w:rsidRPr="00DB40AF">
        <w:rPr>
          <w:b/>
          <w:i/>
          <w:sz w:val="24"/>
          <w:szCs w:val="24"/>
        </w:rPr>
        <w:t>ПОДАЦИ О ВРСТИ, САДРЖИНИ, НАЧИНУ ПОДНОШЕЊА, ВИСИНИ И РОКОВИМА ОБЕЗБЕЂЕЊА ИСПУЊЕЊА ОБАВЕЗА ПОНУЂАЧА</w:t>
      </w:r>
    </w:p>
    <w:p w:rsidR="00A43E69" w:rsidRDefault="00F37476" w:rsidP="00F37476">
      <w:pPr>
        <w:jc w:val="both"/>
        <w:rPr>
          <w:sz w:val="24"/>
          <w:szCs w:val="24"/>
        </w:rPr>
      </w:pPr>
      <w:r w:rsidRPr="00DB40AF">
        <w:rPr>
          <w:sz w:val="24"/>
          <w:szCs w:val="24"/>
          <w:lang w:val="ru-RU"/>
        </w:rPr>
        <w:t xml:space="preserve">Добављач је дужан приликом </w:t>
      </w:r>
      <w:r w:rsidRPr="00215C62">
        <w:rPr>
          <w:sz w:val="24"/>
          <w:szCs w:val="24"/>
          <w:lang w:val="ru-RU"/>
        </w:rPr>
        <w:t>закључења уговора, а најкасније у року од 10 дана</w:t>
      </w:r>
      <w:r w:rsidRPr="00215C62">
        <w:rPr>
          <w:sz w:val="24"/>
          <w:szCs w:val="24"/>
        </w:rPr>
        <w:t xml:space="preserve"> </w:t>
      </w:r>
      <w:r w:rsidRPr="00215C62">
        <w:rPr>
          <w:sz w:val="24"/>
          <w:szCs w:val="24"/>
          <w:lang w:val="ru-RU"/>
        </w:rPr>
        <w:t xml:space="preserve">од дана закључења уговора достави уредно потписану сопствену бланко </w:t>
      </w:r>
      <w:r w:rsidRPr="00215C62">
        <w:rPr>
          <w:b/>
          <w:sz w:val="24"/>
          <w:szCs w:val="24"/>
          <w:lang w:val="ru-RU"/>
        </w:rPr>
        <w:t>меницу</w:t>
      </w:r>
      <w:r w:rsidRPr="00215C62">
        <w:rPr>
          <w:sz w:val="24"/>
          <w:szCs w:val="24"/>
          <w:lang w:val="ru-RU"/>
        </w:rPr>
        <w:t xml:space="preserve">, без  жираната у корист наручиоца, са овлашћењем за попуњавање у висини од 10% </w:t>
      </w:r>
      <w:r w:rsidRPr="00215C62">
        <w:rPr>
          <w:sz w:val="24"/>
          <w:szCs w:val="24"/>
        </w:rPr>
        <w:t xml:space="preserve"> </w:t>
      </w:r>
      <w:r w:rsidRPr="00215C62">
        <w:rPr>
          <w:sz w:val="24"/>
          <w:szCs w:val="24"/>
          <w:lang w:val="ru-RU"/>
        </w:rPr>
        <w:t xml:space="preserve">вредности уговора без ПДВ-а са клаузулом </w:t>
      </w:r>
      <w:r w:rsidRPr="00215C62">
        <w:rPr>
          <w:sz w:val="24"/>
          <w:szCs w:val="24"/>
        </w:rPr>
        <w:t>„безусловна“,</w:t>
      </w:r>
      <w:r w:rsidRPr="00215C62">
        <w:rPr>
          <w:sz w:val="24"/>
          <w:szCs w:val="24"/>
          <w:lang w:val="ru-RU"/>
        </w:rPr>
        <w:t xml:space="preserve"> </w:t>
      </w:r>
      <w:r w:rsidRPr="00215C62">
        <w:rPr>
          <w:sz w:val="24"/>
          <w:szCs w:val="24"/>
        </w:rPr>
        <w:t xml:space="preserve">„платива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 </w:t>
      </w:r>
      <w:r w:rsidRPr="00215C62">
        <w:rPr>
          <w:b/>
          <w:sz w:val="24"/>
          <w:szCs w:val="24"/>
        </w:rPr>
        <w:t>као средство финансијског обезбеђења за добро извршење посла</w:t>
      </w:r>
      <w:r w:rsidRPr="00215C62">
        <w:rPr>
          <w:sz w:val="24"/>
          <w:szCs w:val="24"/>
        </w:rPr>
        <w:t>. Меница мора да  важи десет дана дуже од истека рока важења уговора.</w:t>
      </w:r>
    </w:p>
    <w:p w:rsidR="00F37476" w:rsidRPr="00A43E69" w:rsidRDefault="00DE6614" w:rsidP="00A43E69">
      <w:pPr>
        <w:jc w:val="right"/>
        <w:rPr>
          <w:b/>
          <w:spacing w:val="-4"/>
          <w:sz w:val="24"/>
          <w:szCs w:val="24"/>
        </w:rPr>
      </w:pPr>
      <w:r>
        <w:rPr>
          <w:b/>
          <w:sz w:val="24"/>
          <w:szCs w:val="24"/>
        </w:rPr>
        <w:t>20</w:t>
      </w:r>
      <w:r w:rsidR="00F37476" w:rsidRPr="00A43E69">
        <w:rPr>
          <w:b/>
          <w:spacing w:val="-4"/>
          <w:sz w:val="24"/>
          <w:szCs w:val="24"/>
        </w:rPr>
        <w:t xml:space="preserve"> </w:t>
      </w:r>
    </w:p>
    <w:p w:rsidR="00F37476" w:rsidRPr="00215C62" w:rsidRDefault="00F37476" w:rsidP="00F37476">
      <w:pPr>
        <w:jc w:val="both"/>
        <w:rPr>
          <w:spacing w:val="-4"/>
          <w:sz w:val="24"/>
          <w:szCs w:val="24"/>
        </w:rPr>
      </w:pPr>
      <w:r w:rsidRPr="00215C62">
        <w:rPr>
          <w:spacing w:val="-4"/>
          <w:sz w:val="24"/>
          <w:szCs w:val="24"/>
        </w:rPr>
        <w:lastRenderedPageBreak/>
        <w:t xml:space="preserve">Меница мора бити регистрована у Регистру меница и овлашћења Народне банке Србије, а као доказ понуђач уз меницу доставља копију захтева за регистрацију менице, овереног од стране своје пословне банке. </w:t>
      </w:r>
    </w:p>
    <w:p w:rsidR="00F37476" w:rsidRPr="00215C62" w:rsidRDefault="00F37476" w:rsidP="00F37476">
      <w:pPr>
        <w:jc w:val="both"/>
        <w:rPr>
          <w:spacing w:val="-4"/>
          <w:sz w:val="24"/>
          <w:szCs w:val="24"/>
        </w:rPr>
      </w:pPr>
      <w:r w:rsidRPr="00215C62">
        <w:rPr>
          <w:sz w:val="24"/>
          <w:szCs w:val="24"/>
        </w:rPr>
        <w:t xml:space="preserve">Менично овлашћење мора бити потписано и оверено, у складу са Законом о платном промету </w:t>
      </w:r>
      <w:r w:rsidRPr="00215C62">
        <w:rPr>
          <w:spacing w:val="-4"/>
          <w:sz w:val="24"/>
          <w:szCs w:val="24"/>
        </w:rPr>
        <w:t xml:space="preserve">(,,Сл. лист СРЈ“  бр. 3/02 , 5/03 , ,,Сл. гласник РС“ бр. 43/04 , 62/06 , 111/09 </w:t>
      </w:r>
      <w:r w:rsidRPr="00215C62">
        <w:rPr>
          <w:bCs/>
          <w:spacing w:val="-4"/>
          <w:sz w:val="24"/>
          <w:szCs w:val="24"/>
        </w:rPr>
        <w:t>– др. закон</w:t>
      </w:r>
      <w:r w:rsidRPr="00215C62">
        <w:rPr>
          <w:spacing w:val="-4"/>
          <w:sz w:val="24"/>
          <w:szCs w:val="24"/>
        </w:rPr>
        <w:t>, 31/11).</w:t>
      </w:r>
      <w:r w:rsidRPr="00215C62">
        <w:rPr>
          <w:sz w:val="24"/>
          <w:szCs w:val="24"/>
        </w:rPr>
        <w:t xml:space="preserve"> </w:t>
      </w:r>
      <w:r w:rsidRPr="00215C62">
        <w:rPr>
          <w:spacing w:val="-4"/>
          <w:sz w:val="24"/>
          <w:szCs w:val="24"/>
        </w:rPr>
        <w:t>Менично овлашћење изабрани понуђач даје на обрасцу који сачињава Наручилац, који представља саставни део конкурсне документације за предметну јавну набавку.</w:t>
      </w:r>
    </w:p>
    <w:p w:rsidR="00F37476" w:rsidRPr="00DB40AF" w:rsidRDefault="00F37476" w:rsidP="00F37476">
      <w:pPr>
        <w:jc w:val="both"/>
        <w:rPr>
          <w:sz w:val="24"/>
          <w:szCs w:val="24"/>
        </w:rPr>
      </w:pPr>
      <w:r w:rsidRPr="00215C62">
        <w:rPr>
          <w:sz w:val="24"/>
          <w:szCs w:val="24"/>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заступање и доказ о регистрацији менице.</w:t>
      </w:r>
      <w:r w:rsidRPr="00215C62">
        <w:rPr>
          <w:sz w:val="24"/>
          <w:szCs w:val="24"/>
          <w:lang w:val="sr-Cyrl-CS"/>
        </w:rPr>
        <w:t xml:space="preserve"> Картон депонованих потписа који се прилаже мора да буде издат од пословне банке коју понуђач наводи у меничном овлашћењу – писму. У случају промене лица овлашћеног за заступање менично овлашћење </w:t>
      </w:r>
      <w:r w:rsidRPr="00DB40AF">
        <w:rPr>
          <w:sz w:val="24"/>
          <w:szCs w:val="24"/>
          <w:lang w:val="sr-Cyrl-CS"/>
        </w:rPr>
        <w:t>– писмо остаје на снази. Потпис овлашћеног лица на меници и меничном овлашћењу – писму мора бити идентичан са потписом са картона депонованих потписа.</w:t>
      </w:r>
    </w:p>
    <w:p w:rsidR="00F37476" w:rsidRPr="00DB40AF" w:rsidRDefault="00F37476" w:rsidP="00F37476">
      <w:pPr>
        <w:jc w:val="both"/>
        <w:rPr>
          <w:sz w:val="24"/>
          <w:szCs w:val="24"/>
        </w:rPr>
      </w:pPr>
      <w:r w:rsidRPr="00DB40AF">
        <w:rPr>
          <w:sz w:val="24"/>
          <w:szCs w:val="24"/>
        </w:rPr>
        <w:t xml:space="preserve">Уколико Добављач </w:t>
      </w:r>
      <w:r w:rsidRPr="00DB40AF">
        <w:rPr>
          <w:sz w:val="24"/>
          <w:szCs w:val="24"/>
          <w:lang w:val="ru-RU"/>
        </w:rPr>
        <w:t>приликом закључења уговора, а најкасније у року од десет дана од</w:t>
      </w:r>
      <w:r w:rsidRPr="00DB40AF">
        <w:rPr>
          <w:sz w:val="24"/>
          <w:szCs w:val="24"/>
        </w:rPr>
        <w:t xml:space="preserve"> </w:t>
      </w:r>
      <w:r w:rsidRPr="00DB40AF">
        <w:rPr>
          <w:sz w:val="24"/>
          <w:szCs w:val="24"/>
          <w:lang w:val="ru-RU"/>
        </w:rPr>
        <w:t>дана закључења уговора не достави средство финансијског обезбеђења на начин и под условима   из става 1. – 5, уговор ће бити раскинут.</w:t>
      </w:r>
    </w:p>
    <w:p w:rsidR="00F37476" w:rsidRPr="00DB40AF" w:rsidRDefault="00F37476" w:rsidP="00F37476">
      <w:pPr>
        <w:tabs>
          <w:tab w:val="left" w:pos="1080"/>
          <w:tab w:val="left" w:pos="1701"/>
        </w:tabs>
        <w:jc w:val="both"/>
        <w:rPr>
          <w:sz w:val="24"/>
          <w:szCs w:val="24"/>
          <w:lang w:val="ru-RU"/>
        </w:rPr>
      </w:pPr>
      <w:r w:rsidRPr="00DB40AF">
        <w:rPr>
          <w:sz w:val="24"/>
          <w:szCs w:val="24"/>
          <w:lang w:val="sr-Cyrl-CS"/>
        </w:rPr>
        <w:t>Наручилац ће наплатити меницу у случају да понуђач не буде извршавао своје уговорене обавезе.</w:t>
      </w:r>
    </w:p>
    <w:p w:rsidR="00BD1259" w:rsidRPr="00913B2E" w:rsidRDefault="00BD1259" w:rsidP="00F37476">
      <w:pPr>
        <w:jc w:val="both"/>
        <w:rPr>
          <w:sz w:val="24"/>
          <w:szCs w:val="24"/>
        </w:rPr>
      </w:pPr>
    </w:p>
    <w:p w:rsidR="00F37476" w:rsidRPr="00DB40AF" w:rsidRDefault="00F37476" w:rsidP="00F37476">
      <w:pPr>
        <w:shd w:val="clear" w:color="auto" w:fill="BDD6EE"/>
        <w:jc w:val="both"/>
        <w:rPr>
          <w:i/>
          <w:sz w:val="24"/>
          <w:szCs w:val="24"/>
        </w:rPr>
      </w:pPr>
      <w:r w:rsidRPr="00DB40AF">
        <w:rPr>
          <w:b/>
          <w:bCs/>
          <w:i/>
          <w:sz w:val="24"/>
          <w:szCs w:val="24"/>
        </w:rPr>
        <w:t xml:space="preserve">12. </w:t>
      </w:r>
      <w:r w:rsidRPr="00DB40AF">
        <w:rPr>
          <w:b/>
          <w:i/>
          <w:sz w:val="24"/>
          <w:szCs w:val="24"/>
          <w:lang w:val="sr-Cyrl-CS"/>
        </w:rPr>
        <w:t>НАЧИН ОЗНАЧАВАЊА ПОВЕРЉИВИХ ПОДАТАКА</w:t>
      </w:r>
    </w:p>
    <w:p w:rsidR="00F37476" w:rsidRPr="00DB40AF" w:rsidRDefault="00F37476" w:rsidP="00F37476">
      <w:pPr>
        <w:ind w:firstLine="567"/>
        <w:jc w:val="both"/>
        <w:rPr>
          <w:sz w:val="24"/>
          <w:szCs w:val="24"/>
          <w:lang w:val="sr-Cyrl-CS"/>
        </w:rPr>
      </w:pPr>
    </w:p>
    <w:p w:rsidR="00F37476" w:rsidRPr="00DB40AF" w:rsidRDefault="00F37476" w:rsidP="00F37476">
      <w:pPr>
        <w:jc w:val="both"/>
        <w:rPr>
          <w:sz w:val="24"/>
          <w:szCs w:val="24"/>
          <w:lang w:val="sr-Cyrl-CS"/>
        </w:rPr>
      </w:pPr>
      <w:r w:rsidRPr="00DB40AF">
        <w:rPr>
          <w:sz w:val="24"/>
          <w:szCs w:val="24"/>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DB40AF">
        <w:rPr>
          <w:sz w:val="24"/>
          <w:szCs w:val="24"/>
        </w:rPr>
        <w:t xml:space="preserve"> заинтересованих лица,</w:t>
      </w:r>
      <w:r w:rsidRPr="00DB40AF">
        <w:rPr>
          <w:sz w:val="24"/>
          <w:szCs w:val="24"/>
          <w:lang w:val="sr-Cyrl-CS"/>
        </w:rPr>
        <w:t xml:space="preserve"> понуђача и подносилаца пријава, као и податке о поднетим понудама, односно пријавама, до </w:t>
      </w:r>
      <w:r w:rsidRPr="00DB40AF">
        <w:rPr>
          <w:sz w:val="24"/>
          <w:szCs w:val="24"/>
        </w:rPr>
        <w:t>отварања</w:t>
      </w:r>
      <w:r w:rsidRPr="00DB40AF">
        <w:rPr>
          <w:sz w:val="24"/>
          <w:szCs w:val="24"/>
          <w:lang w:val="sr-Cyrl-CS"/>
        </w:rPr>
        <w:t xml:space="preserve"> понуда, односно пријава</w:t>
      </w:r>
      <w:r w:rsidRPr="00DB40AF">
        <w:rPr>
          <w:sz w:val="24"/>
          <w:szCs w:val="24"/>
        </w:rPr>
        <w:t>.</w:t>
      </w:r>
      <w:r w:rsidRPr="00DB40AF">
        <w:rPr>
          <w:sz w:val="24"/>
          <w:szCs w:val="24"/>
          <w:lang w:val="sr-Cyrl-CS"/>
        </w:rPr>
        <w:t xml:space="preserve"> </w:t>
      </w:r>
    </w:p>
    <w:p w:rsidR="00F37476" w:rsidRPr="00DB40AF" w:rsidRDefault="00F37476" w:rsidP="00F37476">
      <w:pPr>
        <w:tabs>
          <w:tab w:val="left" w:pos="1080"/>
        </w:tabs>
        <w:jc w:val="both"/>
        <w:rPr>
          <w:sz w:val="24"/>
          <w:szCs w:val="24"/>
          <w:lang w:val="sr-Cyrl-CS"/>
        </w:rPr>
      </w:pPr>
      <w:r w:rsidRPr="00DB40AF">
        <w:rPr>
          <w:sz w:val="24"/>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37476" w:rsidRPr="00DB40AF" w:rsidRDefault="00F37476" w:rsidP="00F37476">
      <w:pPr>
        <w:tabs>
          <w:tab w:val="left" w:pos="1080"/>
        </w:tabs>
        <w:jc w:val="both"/>
        <w:rPr>
          <w:sz w:val="24"/>
          <w:szCs w:val="24"/>
          <w:lang w:val="sr-Cyrl-CS"/>
        </w:rPr>
      </w:pPr>
      <w:r w:rsidRPr="00DB40AF">
        <w:rPr>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7476" w:rsidRPr="00DB40AF" w:rsidRDefault="00F37476" w:rsidP="00F37476">
      <w:pPr>
        <w:tabs>
          <w:tab w:val="left" w:pos="1080"/>
        </w:tabs>
        <w:jc w:val="both"/>
        <w:rPr>
          <w:sz w:val="24"/>
          <w:szCs w:val="24"/>
          <w:lang w:val="sr-Cyrl-CS"/>
        </w:rPr>
      </w:pPr>
      <w:r w:rsidRPr="00DB40AF">
        <w:rPr>
          <w:sz w:val="24"/>
          <w:szCs w:val="24"/>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37476" w:rsidRPr="00DB40AF" w:rsidRDefault="00F37476" w:rsidP="00F37476">
      <w:pPr>
        <w:tabs>
          <w:tab w:val="left" w:pos="1080"/>
        </w:tabs>
        <w:jc w:val="both"/>
        <w:rPr>
          <w:sz w:val="24"/>
          <w:szCs w:val="24"/>
          <w:lang w:val="sr-Cyrl-CS"/>
        </w:rPr>
      </w:pPr>
      <w:r w:rsidRPr="00DB40AF">
        <w:rPr>
          <w:sz w:val="24"/>
          <w:szCs w:val="24"/>
          <w:lang w:val="sr-Cyrl-CS"/>
        </w:rPr>
        <w:t>Наручилац не одговара за поверљивост података који нису означени на поменути начин.</w:t>
      </w:r>
    </w:p>
    <w:p w:rsidR="00F37476" w:rsidRPr="00DB40AF" w:rsidRDefault="00F37476" w:rsidP="00F37476">
      <w:pPr>
        <w:jc w:val="both"/>
        <w:rPr>
          <w:bCs/>
          <w:sz w:val="24"/>
          <w:szCs w:val="24"/>
        </w:rPr>
      </w:pPr>
    </w:p>
    <w:p w:rsidR="00F37476" w:rsidRPr="00DB40AF" w:rsidRDefault="00F37476" w:rsidP="00F37476">
      <w:pPr>
        <w:shd w:val="clear" w:color="auto" w:fill="BDD6EE"/>
        <w:jc w:val="both"/>
        <w:rPr>
          <w:b/>
          <w:bCs/>
          <w:i/>
          <w:sz w:val="24"/>
          <w:szCs w:val="24"/>
        </w:rPr>
      </w:pPr>
      <w:r w:rsidRPr="00DB40AF">
        <w:rPr>
          <w:b/>
          <w:bCs/>
          <w:i/>
          <w:sz w:val="24"/>
          <w:szCs w:val="24"/>
        </w:rPr>
        <w:t>13. ДОДАТНЕ ИНФОРМАЦИЈЕ ИЛИ ПОЈАШЊЕЊА У ВЕЗИ СА ПРИПРЕМАЊЕМ ПОНУДЕ</w:t>
      </w:r>
    </w:p>
    <w:p w:rsidR="00A43E69" w:rsidRDefault="00F37476" w:rsidP="009B7051">
      <w:pPr>
        <w:jc w:val="both"/>
        <w:outlineLvl w:val="0"/>
        <w:rPr>
          <w:sz w:val="24"/>
          <w:szCs w:val="24"/>
        </w:rPr>
      </w:pPr>
      <w:r w:rsidRPr="009B7051">
        <w:rPr>
          <w:rFonts w:eastAsia="TimesNewRomanPSMT"/>
          <w:bCs/>
          <w:sz w:val="24"/>
          <w:szCs w:val="24"/>
        </w:rPr>
        <w:t xml:space="preserve">Заинтересовано лице може, у </w:t>
      </w:r>
      <w:r w:rsidRPr="009B7051">
        <w:rPr>
          <w:rFonts w:eastAsia="TimesNewRomanPSMT"/>
          <w:bCs/>
          <w:sz w:val="24"/>
          <w:szCs w:val="24"/>
          <w:lang w:val="uz-Cyrl-UZ"/>
        </w:rPr>
        <w:t>писаном</w:t>
      </w:r>
      <w:r w:rsidRPr="009B7051">
        <w:rPr>
          <w:rFonts w:eastAsia="TimesNewRomanPSMT"/>
          <w:bCs/>
          <w:sz w:val="24"/>
          <w:szCs w:val="24"/>
        </w:rPr>
        <w:t xml:space="preserve"> облику, </w:t>
      </w:r>
      <w:r w:rsidRPr="009B7051">
        <w:rPr>
          <w:rFonts w:eastAsia="TimesNewRomanPSMT"/>
          <w:bCs/>
          <w:sz w:val="24"/>
          <w:szCs w:val="24"/>
          <w:lang w:val="uz-Cyrl-UZ"/>
        </w:rPr>
        <w:t xml:space="preserve">тражити додатне информације или појашњења у вези са припремањем понуде, </w:t>
      </w:r>
      <w:r w:rsidRPr="009B7051">
        <w:rPr>
          <w:sz w:val="24"/>
          <w:szCs w:val="24"/>
        </w:rPr>
        <w:t>при чему може да укаже наручиоцу и на</w:t>
      </w:r>
    </w:p>
    <w:p w:rsidR="00A43E69" w:rsidRPr="00A43E69" w:rsidRDefault="00DE6614" w:rsidP="00A43E69">
      <w:pPr>
        <w:jc w:val="right"/>
        <w:outlineLvl w:val="0"/>
        <w:rPr>
          <w:b/>
          <w:sz w:val="24"/>
          <w:szCs w:val="24"/>
        </w:rPr>
      </w:pPr>
      <w:r>
        <w:rPr>
          <w:b/>
          <w:sz w:val="24"/>
          <w:szCs w:val="24"/>
        </w:rPr>
        <w:t>21</w:t>
      </w:r>
      <w:r w:rsidR="00F37476" w:rsidRPr="00A43E69">
        <w:rPr>
          <w:b/>
          <w:sz w:val="24"/>
          <w:szCs w:val="24"/>
        </w:rPr>
        <w:t xml:space="preserve"> </w:t>
      </w:r>
    </w:p>
    <w:p w:rsidR="00F37476" w:rsidRPr="009B7051" w:rsidRDefault="00F37476" w:rsidP="009B7051">
      <w:pPr>
        <w:jc w:val="both"/>
        <w:outlineLvl w:val="0"/>
        <w:rPr>
          <w:b/>
          <w:sz w:val="24"/>
          <w:szCs w:val="24"/>
        </w:rPr>
      </w:pPr>
      <w:r w:rsidRPr="009B7051">
        <w:rPr>
          <w:sz w:val="24"/>
          <w:szCs w:val="24"/>
        </w:rPr>
        <w:lastRenderedPageBreak/>
        <w:t>евентуално уочене недостатке и неправилности у конкурсној документацији</w:t>
      </w:r>
      <w:r w:rsidRPr="009B7051">
        <w:rPr>
          <w:rFonts w:eastAsia="TimesNewRomanPSMT"/>
          <w:bCs/>
          <w:sz w:val="24"/>
          <w:szCs w:val="24"/>
          <w:lang w:val="uz-Cyrl-UZ"/>
        </w:rPr>
        <w:t xml:space="preserve"> најкасније 5 (пет) дана пре истека рока за подношење понуде. </w:t>
      </w:r>
      <w:r w:rsidRPr="009B7051">
        <w:rPr>
          <w:rFonts w:eastAsia="TimesNewRomanPS-BoldMT"/>
          <w:bCs/>
          <w:sz w:val="24"/>
          <w:szCs w:val="24"/>
          <w:lang w:val="uz-Cyrl-UZ"/>
        </w:rPr>
        <w:t xml:space="preserve">Пожељно је да постављена питања заинтересована лица наслове са: </w:t>
      </w:r>
      <w:r w:rsidRPr="009B7051">
        <w:rPr>
          <w:rFonts w:eastAsia="TimesNewRomanPSMT"/>
          <w:bCs/>
          <w:sz w:val="24"/>
          <w:szCs w:val="24"/>
          <w:lang w:val="uz-Cyrl-UZ"/>
        </w:rPr>
        <w:t>„</w:t>
      </w:r>
      <w:r w:rsidRPr="009B7051">
        <w:rPr>
          <w:b/>
          <w:bCs/>
          <w:sz w:val="24"/>
          <w:szCs w:val="24"/>
        </w:rPr>
        <w:t xml:space="preserve">Захтев за додатним информацијама или појашњењима  конкурсне документације – за јавну набавку </w:t>
      </w:r>
      <w:r w:rsidRPr="009B7051">
        <w:rPr>
          <w:rFonts w:eastAsia="TimesNewRomanPS-BoldMT"/>
          <w:b/>
          <w:bCs/>
          <w:sz w:val="24"/>
          <w:szCs w:val="24"/>
        </w:rPr>
        <w:t>услуга -</w:t>
      </w:r>
      <w:r w:rsidRPr="009B7051">
        <w:rPr>
          <w:b/>
          <w:sz w:val="24"/>
          <w:szCs w:val="24"/>
        </w:rPr>
        <w:t xml:space="preserve"> </w:t>
      </w:r>
      <w:r w:rsidR="00B87035" w:rsidRPr="00B87035">
        <w:rPr>
          <w:b/>
          <w:sz w:val="24"/>
          <w:szCs w:val="24"/>
        </w:rPr>
        <w:t>Набавка услуге надогра</w:t>
      </w:r>
      <w:r w:rsidR="00486F81">
        <w:rPr>
          <w:b/>
          <w:sz w:val="24"/>
          <w:szCs w:val="24"/>
        </w:rPr>
        <w:t>д</w:t>
      </w:r>
      <w:r w:rsidR="00B87035" w:rsidRPr="00B87035">
        <w:rPr>
          <w:b/>
          <w:sz w:val="24"/>
          <w:szCs w:val="24"/>
        </w:rPr>
        <w:t>ње и заштите хардвера и софтвера за платформе и апликације у култури,</w:t>
      </w:r>
      <w:r w:rsidRPr="009B7051">
        <w:rPr>
          <w:sz w:val="24"/>
          <w:szCs w:val="24"/>
        </w:rPr>
        <w:t>,</w:t>
      </w:r>
      <w:r w:rsidRPr="009B7051">
        <w:rPr>
          <w:rFonts w:eastAsia="TimesNewRomanPS-BoldMT"/>
          <w:b/>
          <w:bCs/>
          <w:sz w:val="24"/>
          <w:szCs w:val="24"/>
        </w:rPr>
        <w:t xml:space="preserve"> </w:t>
      </w:r>
      <w:r w:rsidR="003A6097" w:rsidRPr="009B7051">
        <w:rPr>
          <w:rFonts w:eastAsia="TimesNewRomanPS-BoldMT"/>
          <w:b/>
          <w:bCs/>
          <w:sz w:val="24"/>
          <w:szCs w:val="24"/>
        </w:rPr>
        <w:t xml:space="preserve">ЈНМВ </w:t>
      </w:r>
      <w:r w:rsidR="009C174D">
        <w:rPr>
          <w:rFonts w:eastAsia="TimesNewRomanPS-BoldMT"/>
          <w:b/>
          <w:bCs/>
          <w:sz w:val="24"/>
          <w:szCs w:val="24"/>
        </w:rPr>
        <w:t>07/2020</w:t>
      </w:r>
      <w:r w:rsidRPr="009B7051">
        <w:rPr>
          <w:sz w:val="24"/>
          <w:szCs w:val="24"/>
        </w:rPr>
        <w:t xml:space="preserve"> “</w:t>
      </w:r>
      <w:r w:rsidRPr="009B7051">
        <w:rPr>
          <w:sz w:val="24"/>
          <w:szCs w:val="24"/>
          <w:lang w:val="uz-Cyrl-UZ"/>
        </w:rPr>
        <w:t>.</w:t>
      </w:r>
    </w:p>
    <w:p w:rsidR="00F37476" w:rsidRPr="009B7051" w:rsidRDefault="00F37476" w:rsidP="00F37476">
      <w:pPr>
        <w:jc w:val="both"/>
        <w:rPr>
          <w:b/>
          <w:sz w:val="24"/>
          <w:szCs w:val="24"/>
          <w:u w:val="single"/>
        </w:rPr>
      </w:pPr>
      <w:r w:rsidRPr="009B7051">
        <w:rPr>
          <w:rFonts w:eastAsia="TimesNewRomanPSMT"/>
          <w:bCs/>
          <w:iCs/>
          <w:sz w:val="24"/>
          <w:szCs w:val="24"/>
          <w:lang w:val="uz-Cyrl-UZ"/>
        </w:rPr>
        <w:t xml:space="preserve">Питања могу да се шаљу на </w:t>
      </w:r>
      <w:r w:rsidRPr="009B7051">
        <w:rPr>
          <w:rFonts w:eastAsia="ヒラギノ角ゴ Pro W3"/>
          <w:sz w:val="24"/>
          <w:szCs w:val="24"/>
        </w:rPr>
        <w:t xml:space="preserve">и-мејл адресу: </w:t>
      </w:r>
      <w:r w:rsidR="00896406">
        <w:rPr>
          <w:sz w:val="24"/>
          <w:szCs w:val="24"/>
        </w:rPr>
        <w:t xml:space="preserve">vladimir.kojicin@kultura.gov.rs. </w:t>
      </w:r>
      <w:r w:rsidRPr="009B7051">
        <w:rPr>
          <w:rFonts w:eastAsia="ヒラギノ角ゴ Pro W3"/>
          <w:sz w:val="24"/>
          <w:szCs w:val="24"/>
        </w:rPr>
        <w:t xml:space="preserve">На ову и-мејл адресу се могу доставити и други дописи заинтересованог лица, односно понуђача (нпр. Захтев за заштиту права и друго) и то у радно време Наручиоца, радним данима од понедељка до петка од 07:30 до 15:30 часова. Питања могу да се шаљу и путем поште на адресу наручиоца: </w:t>
      </w:r>
      <w:r w:rsidRPr="009B7051">
        <w:rPr>
          <w:sz w:val="24"/>
          <w:szCs w:val="24"/>
        </w:rPr>
        <w:t>Министарство културе и информисања, Београд,  ул Влајковићева бр. 3 – Секретаријат – Група за јавне набавке</w:t>
      </w:r>
      <w:r w:rsidRPr="009B7051">
        <w:rPr>
          <w:rFonts w:eastAsia="ヒラギノ角ゴ Pro W3"/>
          <w:bCs/>
          <w:sz w:val="24"/>
          <w:szCs w:val="24"/>
        </w:rPr>
        <w:t>,  са назнаком предмета и броја јавне набавке.</w:t>
      </w:r>
    </w:p>
    <w:p w:rsidR="00F37476" w:rsidRPr="00DB40AF" w:rsidRDefault="00F37476" w:rsidP="00F37476">
      <w:pPr>
        <w:autoSpaceDE w:val="0"/>
        <w:autoSpaceDN w:val="0"/>
        <w:adjustRightInd w:val="0"/>
        <w:jc w:val="both"/>
        <w:rPr>
          <w:sz w:val="24"/>
          <w:szCs w:val="24"/>
        </w:rPr>
      </w:pPr>
      <w:r w:rsidRPr="00DB40AF">
        <w:rPr>
          <w:rFonts w:eastAsia="TimesNewRomanPS-BoldMT"/>
          <w:bCs/>
          <w:sz w:val="24"/>
          <w:szCs w:val="24"/>
          <w:lang w:val="uz-Cyrl-UZ"/>
        </w:rPr>
        <w:t>Н</w:t>
      </w:r>
      <w:r w:rsidRPr="00DB40AF">
        <w:rPr>
          <w:rFonts w:eastAsia="TimesNewRomanPSMT"/>
          <w:bCs/>
          <w:sz w:val="24"/>
          <w:szCs w:val="24"/>
        </w:rPr>
        <w:t xml:space="preserve">аручилац ће </w:t>
      </w:r>
      <w:r w:rsidRPr="00DB40AF">
        <w:rPr>
          <w:sz w:val="24"/>
          <w:szCs w:val="24"/>
        </w:rPr>
        <w:t>одговор објавити на Порталу јавних набавки и на својој интернет страници у року од три дана од дана пријема захтева.</w:t>
      </w:r>
    </w:p>
    <w:p w:rsidR="00F37476" w:rsidRPr="00DB40AF" w:rsidRDefault="00F37476" w:rsidP="00F37476">
      <w:pPr>
        <w:pStyle w:val="ListParagraph"/>
        <w:autoSpaceDE w:val="0"/>
        <w:autoSpaceDN w:val="0"/>
        <w:adjustRightInd w:val="0"/>
        <w:ind w:left="0"/>
        <w:jc w:val="both"/>
        <w:rPr>
          <w:rFonts w:eastAsia="TimesNewRomanPSMT"/>
          <w:bCs/>
          <w:lang w:val="uz-Cyrl-UZ"/>
        </w:rPr>
      </w:pPr>
      <w:r w:rsidRPr="00DB40AF">
        <w:rPr>
          <w:rFonts w:eastAsia="TimesNewRomanPSMT"/>
          <w:bCs/>
          <w:lang w:val="uz-Cyrl-UZ"/>
        </w:rPr>
        <w:t>Тражење додатних информација и појашњења телефоном није дозвољено.</w:t>
      </w:r>
    </w:p>
    <w:p w:rsidR="00F37476" w:rsidRDefault="00F37476" w:rsidP="00F37476">
      <w:pPr>
        <w:pStyle w:val="ListParagraph"/>
        <w:autoSpaceDE w:val="0"/>
        <w:autoSpaceDN w:val="0"/>
        <w:adjustRightInd w:val="0"/>
        <w:ind w:left="0"/>
        <w:jc w:val="both"/>
        <w:rPr>
          <w:lang w:val="uz-Cyrl-UZ"/>
        </w:rPr>
      </w:pPr>
      <w:r w:rsidRPr="00DB40AF">
        <w:rPr>
          <w:rFonts w:eastAsia="TimesNewRomanPSMT"/>
          <w:bCs/>
          <w:lang w:val="uz-Cyrl-UZ"/>
        </w:rPr>
        <w:t>Комуникација се у поступку јавне набавке одвија на начин прописан чланом 20. ЗЈН-а, а то је писаним путем, односно путем поште</w:t>
      </w:r>
      <w:r w:rsidRPr="00DB40AF">
        <w:rPr>
          <w:rFonts w:eastAsia="TimesNewRomanPSMT"/>
          <w:bCs/>
        </w:rPr>
        <w:t xml:space="preserve"> или</w:t>
      </w:r>
      <w:r w:rsidRPr="00DB40AF">
        <w:rPr>
          <w:rFonts w:eastAsia="TimesNewRomanPSMT"/>
          <w:bCs/>
          <w:lang w:val="uz-Cyrl-UZ"/>
        </w:rPr>
        <w:t xml:space="preserve"> електронске поште</w:t>
      </w:r>
      <w:r w:rsidRPr="00DB40AF">
        <w:rPr>
          <w:rFonts w:eastAsia="TimesNewRomanPSMT"/>
          <w:bCs/>
        </w:rPr>
        <w:t xml:space="preserve">, </w:t>
      </w:r>
      <w:r w:rsidRPr="00DB40AF">
        <w:rPr>
          <w:lang w:val="uz-Cyrl-UZ"/>
        </w:rPr>
        <w:t>као и објављивањем од стране наручиоца на Порталу јавних набавки.</w:t>
      </w:r>
    </w:p>
    <w:p w:rsidR="00F37476" w:rsidRPr="00501151" w:rsidRDefault="00F37476" w:rsidP="00F37476">
      <w:pPr>
        <w:pStyle w:val="ListParagraph"/>
        <w:autoSpaceDE w:val="0"/>
        <w:autoSpaceDN w:val="0"/>
        <w:adjustRightInd w:val="0"/>
        <w:ind w:left="0"/>
        <w:jc w:val="both"/>
        <w:rPr>
          <w:rFonts w:eastAsia="TimesNewRomanPSMT"/>
          <w:bCs/>
          <w:lang w:val="uz-Cyrl-UZ"/>
        </w:rPr>
      </w:pPr>
    </w:p>
    <w:p w:rsidR="00F37476" w:rsidRPr="00DB40AF" w:rsidRDefault="00F37476" w:rsidP="00F37476">
      <w:pPr>
        <w:shd w:val="clear" w:color="auto" w:fill="BDD6EE"/>
        <w:jc w:val="both"/>
        <w:rPr>
          <w:b/>
          <w:bCs/>
          <w:i/>
          <w:sz w:val="24"/>
          <w:szCs w:val="24"/>
        </w:rPr>
      </w:pPr>
      <w:r w:rsidRPr="00DB40AF">
        <w:rPr>
          <w:b/>
          <w:bCs/>
          <w:i/>
          <w:sz w:val="24"/>
          <w:szCs w:val="24"/>
        </w:rPr>
        <w:t xml:space="preserve">14. </w:t>
      </w:r>
      <w:r w:rsidRPr="00DB40AF">
        <w:rPr>
          <w:b/>
          <w:sz w:val="24"/>
          <w:szCs w:val="24"/>
          <w:lang w:val="sr-Cyrl-CS"/>
        </w:rPr>
        <w:t>ИЗМЕНЕ И ДОПУНЕ КОНКУРСНЕ ДОКУМЕНТАЦИЈЕ</w:t>
      </w:r>
    </w:p>
    <w:p w:rsidR="00F37476" w:rsidRPr="00DB40AF" w:rsidRDefault="00F37476" w:rsidP="00F37476">
      <w:pPr>
        <w:widowControl w:val="0"/>
        <w:tabs>
          <w:tab w:val="left" w:pos="567"/>
        </w:tabs>
        <w:autoSpaceDE w:val="0"/>
        <w:autoSpaceDN w:val="0"/>
        <w:adjustRightInd w:val="0"/>
        <w:spacing w:before="2"/>
        <w:ind w:right="83" w:firstLine="426"/>
        <w:rPr>
          <w:b/>
          <w:sz w:val="24"/>
          <w:szCs w:val="24"/>
        </w:rPr>
      </w:pPr>
    </w:p>
    <w:p w:rsidR="00F37476" w:rsidRPr="00DB40AF" w:rsidRDefault="00F37476" w:rsidP="00F37476">
      <w:pPr>
        <w:widowControl w:val="0"/>
        <w:tabs>
          <w:tab w:val="left" w:pos="567"/>
        </w:tabs>
        <w:autoSpaceDE w:val="0"/>
        <w:autoSpaceDN w:val="0"/>
        <w:adjustRightInd w:val="0"/>
        <w:spacing w:before="2"/>
        <w:ind w:right="83"/>
        <w:jc w:val="both"/>
        <w:rPr>
          <w:sz w:val="24"/>
          <w:szCs w:val="24"/>
        </w:rPr>
      </w:pPr>
      <w:r w:rsidRPr="00DB40AF">
        <w:rPr>
          <w:sz w:val="24"/>
          <w:szCs w:val="24"/>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F37476" w:rsidRPr="00DB40AF" w:rsidRDefault="00F37476" w:rsidP="00F37476">
      <w:pPr>
        <w:widowControl w:val="0"/>
        <w:tabs>
          <w:tab w:val="left" w:pos="567"/>
        </w:tabs>
        <w:autoSpaceDE w:val="0"/>
        <w:autoSpaceDN w:val="0"/>
        <w:adjustRightInd w:val="0"/>
        <w:spacing w:before="2"/>
        <w:ind w:right="83"/>
        <w:jc w:val="both"/>
        <w:rPr>
          <w:sz w:val="24"/>
          <w:szCs w:val="24"/>
        </w:rPr>
      </w:pPr>
      <w:r w:rsidRPr="00DB40AF">
        <w:rPr>
          <w:sz w:val="24"/>
          <w:szCs w:val="24"/>
        </w:rPr>
        <w:t>А</w:t>
      </w:r>
      <w:r w:rsidRPr="00DB40AF">
        <w:rPr>
          <w:spacing w:val="3"/>
          <w:sz w:val="24"/>
          <w:szCs w:val="24"/>
        </w:rPr>
        <w:t>к</w:t>
      </w:r>
      <w:r w:rsidRPr="00DB40AF">
        <w:rPr>
          <w:sz w:val="24"/>
          <w:szCs w:val="24"/>
        </w:rPr>
        <w:t>о</w:t>
      </w:r>
      <w:r w:rsidRPr="00DB40AF">
        <w:rPr>
          <w:spacing w:val="23"/>
          <w:sz w:val="24"/>
          <w:szCs w:val="24"/>
        </w:rPr>
        <w:t xml:space="preserve"> </w:t>
      </w:r>
      <w:r w:rsidRPr="00DB40AF">
        <w:rPr>
          <w:sz w:val="24"/>
          <w:szCs w:val="24"/>
        </w:rPr>
        <w:t>н</w:t>
      </w:r>
      <w:r w:rsidRPr="00DB40AF">
        <w:rPr>
          <w:spacing w:val="-2"/>
          <w:sz w:val="24"/>
          <w:szCs w:val="24"/>
        </w:rPr>
        <w:t>а</w:t>
      </w:r>
      <w:r w:rsidRPr="00DB40AF">
        <w:rPr>
          <w:spacing w:val="-1"/>
          <w:sz w:val="24"/>
          <w:szCs w:val="24"/>
        </w:rPr>
        <w:t>р</w:t>
      </w:r>
      <w:r w:rsidRPr="00DB40AF">
        <w:rPr>
          <w:spacing w:val="-2"/>
          <w:sz w:val="24"/>
          <w:szCs w:val="24"/>
        </w:rPr>
        <w:t>у</w:t>
      </w:r>
      <w:r w:rsidRPr="00DB40AF">
        <w:rPr>
          <w:sz w:val="24"/>
          <w:szCs w:val="24"/>
        </w:rPr>
        <w:t>чи</w:t>
      </w:r>
      <w:r w:rsidRPr="00DB40AF">
        <w:rPr>
          <w:spacing w:val="-1"/>
          <w:sz w:val="24"/>
          <w:szCs w:val="24"/>
        </w:rPr>
        <w:t>л</w:t>
      </w:r>
      <w:r w:rsidRPr="00DB40AF">
        <w:rPr>
          <w:spacing w:val="1"/>
          <w:sz w:val="24"/>
          <w:szCs w:val="24"/>
        </w:rPr>
        <w:t>а</w:t>
      </w:r>
      <w:r w:rsidRPr="00DB40AF">
        <w:rPr>
          <w:sz w:val="24"/>
          <w:szCs w:val="24"/>
        </w:rPr>
        <w:t>ц</w:t>
      </w:r>
      <w:r w:rsidRPr="00DB40AF">
        <w:rPr>
          <w:spacing w:val="22"/>
          <w:sz w:val="24"/>
          <w:szCs w:val="24"/>
        </w:rPr>
        <w:t xml:space="preserve"> </w:t>
      </w:r>
      <w:r w:rsidRPr="00DB40AF">
        <w:rPr>
          <w:sz w:val="24"/>
          <w:szCs w:val="24"/>
        </w:rPr>
        <w:t>изм</w:t>
      </w:r>
      <w:r w:rsidRPr="00DB40AF">
        <w:rPr>
          <w:spacing w:val="-1"/>
          <w:sz w:val="24"/>
          <w:szCs w:val="24"/>
        </w:rPr>
        <w:t>е</w:t>
      </w:r>
      <w:r w:rsidRPr="00DB40AF">
        <w:rPr>
          <w:sz w:val="24"/>
          <w:szCs w:val="24"/>
        </w:rPr>
        <w:t>ни</w:t>
      </w:r>
      <w:r w:rsidRPr="00DB40AF">
        <w:rPr>
          <w:spacing w:val="22"/>
          <w:sz w:val="24"/>
          <w:szCs w:val="24"/>
        </w:rPr>
        <w:t xml:space="preserve"> </w:t>
      </w:r>
      <w:r w:rsidRPr="00DB40AF">
        <w:rPr>
          <w:sz w:val="24"/>
          <w:szCs w:val="24"/>
        </w:rPr>
        <w:t>или</w:t>
      </w:r>
      <w:r w:rsidRPr="00DB40AF">
        <w:rPr>
          <w:spacing w:val="22"/>
          <w:sz w:val="24"/>
          <w:szCs w:val="24"/>
        </w:rPr>
        <w:t xml:space="preserve"> </w:t>
      </w:r>
      <w:r w:rsidRPr="00DB40AF">
        <w:rPr>
          <w:spacing w:val="-1"/>
          <w:sz w:val="24"/>
          <w:szCs w:val="24"/>
        </w:rPr>
        <w:t>д</w:t>
      </w:r>
      <w:r w:rsidRPr="00DB40AF">
        <w:rPr>
          <w:spacing w:val="1"/>
          <w:sz w:val="24"/>
          <w:szCs w:val="24"/>
        </w:rPr>
        <w:t>о</w:t>
      </w:r>
      <w:r w:rsidRPr="00DB40AF">
        <w:rPr>
          <w:sz w:val="24"/>
          <w:szCs w:val="24"/>
        </w:rPr>
        <w:t>п</w:t>
      </w:r>
      <w:r w:rsidRPr="00DB40AF">
        <w:rPr>
          <w:spacing w:val="-3"/>
          <w:sz w:val="24"/>
          <w:szCs w:val="24"/>
        </w:rPr>
        <w:t>у</w:t>
      </w:r>
      <w:r w:rsidRPr="00DB40AF">
        <w:rPr>
          <w:sz w:val="24"/>
          <w:szCs w:val="24"/>
        </w:rPr>
        <w:t>ни</w:t>
      </w:r>
      <w:r w:rsidRPr="00DB40AF">
        <w:rPr>
          <w:spacing w:val="22"/>
          <w:sz w:val="24"/>
          <w:szCs w:val="24"/>
        </w:rPr>
        <w:t xml:space="preserve"> </w:t>
      </w:r>
      <w:r w:rsidRPr="00DB40AF">
        <w:rPr>
          <w:spacing w:val="3"/>
          <w:sz w:val="24"/>
          <w:szCs w:val="24"/>
        </w:rPr>
        <w:t>к</w:t>
      </w:r>
      <w:r w:rsidRPr="00DB40AF">
        <w:rPr>
          <w:spacing w:val="1"/>
          <w:sz w:val="24"/>
          <w:szCs w:val="24"/>
        </w:rPr>
        <w:t>о</w:t>
      </w:r>
      <w:r w:rsidRPr="00DB40AF">
        <w:rPr>
          <w:sz w:val="24"/>
          <w:szCs w:val="24"/>
        </w:rPr>
        <w:t>н</w:t>
      </w:r>
      <w:r w:rsidRPr="00DB40AF">
        <w:rPr>
          <w:spacing w:val="2"/>
          <w:sz w:val="24"/>
          <w:szCs w:val="24"/>
        </w:rPr>
        <w:t>к</w:t>
      </w:r>
      <w:r w:rsidRPr="00DB40AF">
        <w:rPr>
          <w:spacing w:val="-2"/>
          <w:sz w:val="24"/>
          <w:szCs w:val="24"/>
        </w:rPr>
        <w:t>у</w:t>
      </w:r>
      <w:r w:rsidRPr="00DB40AF">
        <w:rPr>
          <w:spacing w:val="1"/>
          <w:sz w:val="24"/>
          <w:szCs w:val="24"/>
        </w:rPr>
        <w:t>р</w:t>
      </w:r>
      <w:r w:rsidRPr="00DB40AF">
        <w:rPr>
          <w:sz w:val="24"/>
          <w:szCs w:val="24"/>
        </w:rPr>
        <w:t>сну</w:t>
      </w:r>
      <w:r w:rsidRPr="00DB40AF">
        <w:rPr>
          <w:spacing w:val="31"/>
          <w:sz w:val="24"/>
          <w:szCs w:val="24"/>
        </w:rPr>
        <w:t xml:space="preserve"> </w:t>
      </w:r>
      <w:r w:rsidRPr="00DB40AF">
        <w:rPr>
          <w:spacing w:val="-1"/>
          <w:sz w:val="24"/>
          <w:szCs w:val="24"/>
        </w:rPr>
        <w:t>д</w:t>
      </w:r>
      <w:r w:rsidRPr="00DB40AF">
        <w:rPr>
          <w:spacing w:val="1"/>
          <w:sz w:val="24"/>
          <w:szCs w:val="24"/>
        </w:rPr>
        <w:t>о</w:t>
      </w:r>
      <w:r w:rsidRPr="00DB40AF">
        <w:rPr>
          <w:spacing w:val="3"/>
          <w:sz w:val="24"/>
          <w:szCs w:val="24"/>
        </w:rPr>
        <w:t>к</w:t>
      </w:r>
      <w:r w:rsidRPr="00DB40AF">
        <w:rPr>
          <w:spacing w:val="-5"/>
          <w:sz w:val="24"/>
          <w:szCs w:val="24"/>
        </w:rPr>
        <w:t>у</w:t>
      </w:r>
      <w:r w:rsidRPr="00DB40AF">
        <w:rPr>
          <w:sz w:val="24"/>
          <w:szCs w:val="24"/>
        </w:rPr>
        <w:t>м</w:t>
      </w:r>
      <w:r w:rsidRPr="00DB40AF">
        <w:rPr>
          <w:spacing w:val="1"/>
          <w:sz w:val="24"/>
          <w:szCs w:val="24"/>
        </w:rPr>
        <w:t>е</w:t>
      </w:r>
      <w:r w:rsidRPr="00DB40AF">
        <w:rPr>
          <w:sz w:val="24"/>
          <w:szCs w:val="24"/>
        </w:rPr>
        <w:t>н</w:t>
      </w:r>
      <w:r w:rsidRPr="00DB40AF">
        <w:rPr>
          <w:spacing w:val="-2"/>
          <w:sz w:val="24"/>
          <w:szCs w:val="24"/>
        </w:rPr>
        <w:t>т</w:t>
      </w:r>
      <w:r w:rsidRPr="00DB40AF">
        <w:rPr>
          <w:spacing w:val="1"/>
          <w:sz w:val="24"/>
          <w:szCs w:val="24"/>
        </w:rPr>
        <w:t>а</w:t>
      </w:r>
      <w:r w:rsidRPr="00DB40AF">
        <w:rPr>
          <w:spacing w:val="-1"/>
          <w:sz w:val="24"/>
          <w:szCs w:val="24"/>
        </w:rPr>
        <w:t>ц</w:t>
      </w:r>
      <w:r w:rsidRPr="00DB40AF">
        <w:rPr>
          <w:sz w:val="24"/>
          <w:szCs w:val="24"/>
        </w:rPr>
        <w:t>и</w:t>
      </w:r>
      <w:r w:rsidRPr="00DB40AF">
        <w:rPr>
          <w:spacing w:val="2"/>
          <w:sz w:val="24"/>
          <w:szCs w:val="24"/>
        </w:rPr>
        <w:t>ј</w:t>
      </w:r>
      <w:r w:rsidRPr="00DB40AF">
        <w:rPr>
          <w:sz w:val="24"/>
          <w:szCs w:val="24"/>
        </w:rPr>
        <w:t>у</w:t>
      </w:r>
      <w:r w:rsidRPr="00DB40AF">
        <w:rPr>
          <w:spacing w:val="32"/>
          <w:sz w:val="24"/>
          <w:szCs w:val="24"/>
        </w:rPr>
        <w:t xml:space="preserve"> </w:t>
      </w:r>
      <w:r w:rsidRPr="00DB40AF">
        <w:rPr>
          <w:sz w:val="24"/>
          <w:szCs w:val="24"/>
        </w:rPr>
        <w:t>8</w:t>
      </w:r>
      <w:r w:rsidRPr="00DB40AF">
        <w:rPr>
          <w:spacing w:val="23"/>
          <w:sz w:val="24"/>
          <w:szCs w:val="24"/>
        </w:rPr>
        <w:t xml:space="preserve"> (осам) </w:t>
      </w:r>
      <w:r w:rsidRPr="00DB40AF">
        <w:rPr>
          <w:sz w:val="24"/>
          <w:szCs w:val="24"/>
        </w:rPr>
        <w:t>или</w:t>
      </w:r>
      <w:r w:rsidRPr="00DB40AF">
        <w:rPr>
          <w:spacing w:val="22"/>
          <w:sz w:val="24"/>
          <w:szCs w:val="24"/>
        </w:rPr>
        <w:t xml:space="preserve"> </w:t>
      </w:r>
      <w:r w:rsidRPr="00DB40AF">
        <w:rPr>
          <w:sz w:val="24"/>
          <w:szCs w:val="24"/>
        </w:rPr>
        <w:t>м</w:t>
      </w:r>
      <w:r w:rsidRPr="00DB40AF">
        <w:rPr>
          <w:spacing w:val="1"/>
          <w:sz w:val="24"/>
          <w:szCs w:val="24"/>
        </w:rPr>
        <w:t>а</w:t>
      </w:r>
      <w:r w:rsidRPr="00DB40AF">
        <w:rPr>
          <w:spacing w:val="-1"/>
          <w:sz w:val="24"/>
          <w:szCs w:val="24"/>
        </w:rPr>
        <w:t>њ</w:t>
      </w:r>
      <w:r w:rsidRPr="00DB40AF">
        <w:rPr>
          <w:sz w:val="24"/>
          <w:szCs w:val="24"/>
        </w:rPr>
        <w:t>е</w:t>
      </w:r>
      <w:r w:rsidRPr="00DB40AF">
        <w:rPr>
          <w:spacing w:val="23"/>
          <w:sz w:val="24"/>
          <w:szCs w:val="24"/>
        </w:rPr>
        <w:t xml:space="preserve"> </w:t>
      </w:r>
      <w:r w:rsidRPr="00DB40AF">
        <w:rPr>
          <w:spacing w:val="-1"/>
          <w:sz w:val="24"/>
          <w:szCs w:val="24"/>
        </w:rPr>
        <w:t>д</w:t>
      </w:r>
      <w:r w:rsidRPr="00DB40AF">
        <w:rPr>
          <w:spacing w:val="1"/>
          <w:sz w:val="24"/>
          <w:szCs w:val="24"/>
        </w:rPr>
        <w:t>а</w:t>
      </w:r>
      <w:r w:rsidRPr="00DB40AF">
        <w:rPr>
          <w:spacing w:val="-3"/>
          <w:sz w:val="24"/>
          <w:szCs w:val="24"/>
        </w:rPr>
        <w:t>н</w:t>
      </w:r>
      <w:r w:rsidRPr="00DB40AF">
        <w:rPr>
          <w:sz w:val="24"/>
          <w:szCs w:val="24"/>
        </w:rPr>
        <w:t>а пре</w:t>
      </w:r>
      <w:r w:rsidRPr="00DB40AF">
        <w:rPr>
          <w:spacing w:val="14"/>
          <w:sz w:val="24"/>
          <w:szCs w:val="24"/>
        </w:rPr>
        <w:t xml:space="preserve"> </w:t>
      </w:r>
      <w:r w:rsidRPr="00DB40AF">
        <w:rPr>
          <w:sz w:val="24"/>
          <w:szCs w:val="24"/>
        </w:rPr>
        <w:t>и</w:t>
      </w:r>
      <w:r w:rsidRPr="00DB40AF">
        <w:rPr>
          <w:spacing w:val="-2"/>
          <w:sz w:val="24"/>
          <w:szCs w:val="24"/>
        </w:rPr>
        <w:t>ст</w:t>
      </w:r>
      <w:r w:rsidRPr="00DB40AF">
        <w:rPr>
          <w:spacing w:val="1"/>
          <w:sz w:val="24"/>
          <w:szCs w:val="24"/>
        </w:rPr>
        <w:t>е</w:t>
      </w:r>
      <w:r w:rsidRPr="00DB40AF">
        <w:rPr>
          <w:spacing w:val="5"/>
          <w:sz w:val="24"/>
          <w:szCs w:val="24"/>
        </w:rPr>
        <w:t>к</w:t>
      </w:r>
      <w:r w:rsidRPr="00DB40AF">
        <w:rPr>
          <w:sz w:val="24"/>
          <w:szCs w:val="24"/>
        </w:rPr>
        <w:t>а</w:t>
      </w:r>
      <w:r w:rsidRPr="00DB40AF">
        <w:rPr>
          <w:spacing w:val="11"/>
          <w:sz w:val="24"/>
          <w:szCs w:val="24"/>
        </w:rPr>
        <w:t xml:space="preserve"> </w:t>
      </w:r>
      <w:r w:rsidRPr="00DB40AF">
        <w:rPr>
          <w:spacing w:val="-1"/>
          <w:sz w:val="24"/>
          <w:szCs w:val="24"/>
        </w:rPr>
        <w:t>р</w:t>
      </w:r>
      <w:r w:rsidRPr="00DB40AF">
        <w:rPr>
          <w:spacing w:val="1"/>
          <w:sz w:val="24"/>
          <w:szCs w:val="24"/>
        </w:rPr>
        <w:t>о</w:t>
      </w:r>
      <w:r w:rsidRPr="00DB40AF">
        <w:rPr>
          <w:spacing w:val="5"/>
          <w:sz w:val="24"/>
          <w:szCs w:val="24"/>
        </w:rPr>
        <w:t>к</w:t>
      </w:r>
      <w:r w:rsidRPr="00DB40AF">
        <w:rPr>
          <w:sz w:val="24"/>
          <w:szCs w:val="24"/>
        </w:rPr>
        <w:t>а</w:t>
      </w:r>
      <w:r w:rsidRPr="00DB40AF">
        <w:rPr>
          <w:spacing w:val="11"/>
          <w:sz w:val="24"/>
          <w:szCs w:val="24"/>
        </w:rPr>
        <w:t xml:space="preserve"> </w:t>
      </w:r>
      <w:r w:rsidRPr="00DB40AF">
        <w:rPr>
          <w:sz w:val="24"/>
          <w:szCs w:val="24"/>
        </w:rPr>
        <w:t>за</w:t>
      </w:r>
      <w:r w:rsidRPr="00DB40AF">
        <w:rPr>
          <w:spacing w:val="14"/>
          <w:sz w:val="24"/>
          <w:szCs w:val="24"/>
        </w:rPr>
        <w:t xml:space="preserve"> </w:t>
      </w:r>
      <w:r w:rsidRPr="00DB40AF">
        <w:rPr>
          <w:spacing w:val="-3"/>
          <w:sz w:val="24"/>
          <w:szCs w:val="24"/>
        </w:rPr>
        <w:t>п</w:t>
      </w:r>
      <w:r w:rsidRPr="00DB40AF">
        <w:rPr>
          <w:spacing w:val="-4"/>
          <w:sz w:val="24"/>
          <w:szCs w:val="24"/>
        </w:rPr>
        <w:t>о</w:t>
      </w:r>
      <w:r w:rsidRPr="00DB40AF">
        <w:rPr>
          <w:spacing w:val="-1"/>
          <w:sz w:val="24"/>
          <w:szCs w:val="24"/>
        </w:rPr>
        <w:t>д</w:t>
      </w:r>
      <w:r w:rsidRPr="00DB40AF">
        <w:rPr>
          <w:sz w:val="24"/>
          <w:szCs w:val="24"/>
        </w:rPr>
        <w:t>нош</w:t>
      </w:r>
      <w:r w:rsidRPr="00DB40AF">
        <w:rPr>
          <w:spacing w:val="1"/>
          <w:sz w:val="24"/>
          <w:szCs w:val="24"/>
        </w:rPr>
        <w:t>е</w:t>
      </w:r>
      <w:r w:rsidRPr="00DB40AF">
        <w:rPr>
          <w:spacing w:val="-1"/>
          <w:sz w:val="24"/>
          <w:szCs w:val="24"/>
        </w:rPr>
        <w:t>њ</w:t>
      </w:r>
      <w:r w:rsidRPr="00DB40AF">
        <w:rPr>
          <w:sz w:val="24"/>
          <w:szCs w:val="24"/>
        </w:rPr>
        <w:t>е</w:t>
      </w:r>
      <w:r w:rsidRPr="00DB40AF">
        <w:rPr>
          <w:spacing w:val="13"/>
          <w:sz w:val="24"/>
          <w:szCs w:val="24"/>
        </w:rPr>
        <w:t xml:space="preserve"> </w:t>
      </w:r>
      <w:r w:rsidRPr="00DB40AF">
        <w:rPr>
          <w:sz w:val="24"/>
          <w:szCs w:val="24"/>
        </w:rPr>
        <w:t>пон</w:t>
      </w:r>
      <w:r w:rsidRPr="00DB40AF">
        <w:rPr>
          <w:spacing w:val="-10"/>
          <w:sz w:val="24"/>
          <w:szCs w:val="24"/>
        </w:rPr>
        <w:t>у</w:t>
      </w:r>
      <w:r w:rsidRPr="00DB40AF">
        <w:rPr>
          <w:spacing w:val="-1"/>
          <w:sz w:val="24"/>
          <w:szCs w:val="24"/>
        </w:rPr>
        <w:t>д</w:t>
      </w:r>
      <w:r w:rsidRPr="00DB40AF">
        <w:rPr>
          <w:spacing w:val="1"/>
          <w:sz w:val="24"/>
          <w:szCs w:val="24"/>
        </w:rPr>
        <w:t>а</w:t>
      </w:r>
      <w:r w:rsidRPr="00DB40AF">
        <w:rPr>
          <w:sz w:val="24"/>
          <w:szCs w:val="24"/>
        </w:rPr>
        <w:t>,</w:t>
      </w:r>
      <w:r w:rsidRPr="00DB40AF">
        <w:rPr>
          <w:spacing w:val="13"/>
          <w:sz w:val="24"/>
          <w:szCs w:val="24"/>
        </w:rPr>
        <w:t xml:space="preserve"> </w:t>
      </w:r>
      <w:r w:rsidRPr="00DB40AF">
        <w:rPr>
          <w:spacing w:val="-1"/>
          <w:sz w:val="24"/>
          <w:szCs w:val="24"/>
        </w:rPr>
        <w:t>д</w:t>
      </w:r>
      <w:r w:rsidRPr="00DB40AF">
        <w:rPr>
          <w:sz w:val="24"/>
          <w:szCs w:val="24"/>
        </w:rPr>
        <w:t>уж</w:t>
      </w:r>
      <w:r w:rsidRPr="00DB40AF">
        <w:rPr>
          <w:spacing w:val="1"/>
          <w:sz w:val="24"/>
          <w:szCs w:val="24"/>
        </w:rPr>
        <w:t>а</w:t>
      </w:r>
      <w:r w:rsidRPr="00DB40AF">
        <w:rPr>
          <w:sz w:val="24"/>
          <w:szCs w:val="24"/>
        </w:rPr>
        <w:t>н</w:t>
      </w:r>
      <w:r w:rsidRPr="00DB40AF">
        <w:rPr>
          <w:spacing w:val="12"/>
          <w:sz w:val="24"/>
          <w:szCs w:val="24"/>
        </w:rPr>
        <w:t xml:space="preserve"> </w:t>
      </w:r>
      <w:r w:rsidRPr="00DB40AF">
        <w:rPr>
          <w:sz w:val="24"/>
          <w:szCs w:val="24"/>
        </w:rPr>
        <w:t>је</w:t>
      </w:r>
      <w:r w:rsidRPr="00DB40AF">
        <w:rPr>
          <w:spacing w:val="13"/>
          <w:sz w:val="24"/>
          <w:szCs w:val="24"/>
        </w:rPr>
        <w:t xml:space="preserve"> </w:t>
      </w:r>
      <w:r w:rsidRPr="00DB40AF">
        <w:rPr>
          <w:spacing w:val="-1"/>
          <w:sz w:val="24"/>
          <w:szCs w:val="24"/>
        </w:rPr>
        <w:t>д</w:t>
      </w:r>
      <w:r w:rsidRPr="00DB40AF">
        <w:rPr>
          <w:sz w:val="24"/>
          <w:szCs w:val="24"/>
        </w:rPr>
        <w:t>а</w:t>
      </w:r>
      <w:r w:rsidRPr="00DB40AF">
        <w:rPr>
          <w:spacing w:val="11"/>
          <w:sz w:val="24"/>
          <w:szCs w:val="24"/>
        </w:rPr>
        <w:t xml:space="preserve"> </w:t>
      </w:r>
      <w:r w:rsidRPr="00DB40AF">
        <w:rPr>
          <w:sz w:val="24"/>
          <w:szCs w:val="24"/>
        </w:rPr>
        <w:t>п</w:t>
      </w:r>
      <w:r w:rsidRPr="00DB40AF">
        <w:rPr>
          <w:spacing w:val="-2"/>
          <w:sz w:val="24"/>
          <w:szCs w:val="24"/>
        </w:rPr>
        <w:t>р</w:t>
      </w:r>
      <w:r w:rsidRPr="00DB40AF">
        <w:rPr>
          <w:spacing w:val="-4"/>
          <w:sz w:val="24"/>
          <w:szCs w:val="24"/>
        </w:rPr>
        <w:t>о</w:t>
      </w:r>
      <w:r w:rsidRPr="00DB40AF">
        <w:rPr>
          <w:spacing w:val="-1"/>
          <w:sz w:val="24"/>
          <w:szCs w:val="24"/>
        </w:rPr>
        <w:t>д</w:t>
      </w:r>
      <w:r w:rsidRPr="00DB40AF">
        <w:rPr>
          <w:sz w:val="24"/>
          <w:szCs w:val="24"/>
        </w:rPr>
        <w:t>ужи</w:t>
      </w:r>
      <w:r w:rsidRPr="00DB40AF">
        <w:rPr>
          <w:spacing w:val="13"/>
          <w:sz w:val="24"/>
          <w:szCs w:val="24"/>
        </w:rPr>
        <w:t xml:space="preserve"> </w:t>
      </w:r>
      <w:r w:rsidRPr="00DB40AF">
        <w:rPr>
          <w:spacing w:val="1"/>
          <w:sz w:val="24"/>
          <w:szCs w:val="24"/>
        </w:rPr>
        <w:t>р</w:t>
      </w:r>
      <w:r w:rsidRPr="00DB40AF">
        <w:rPr>
          <w:spacing w:val="-1"/>
          <w:sz w:val="24"/>
          <w:szCs w:val="24"/>
        </w:rPr>
        <w:t>о</w:t>
      </w:r>
      <w:r w:rsidRPr="00DB40AF">
        <w:rPr>
          <w:sz w:val="24"/>
          <w:szCs w:val="24"/>
        </w:rPr>
        <w:t>к</w:t>
      </w:r>
      <w:r w:rsidRPr="00DB40AF">
        <w:rPr>
          <w:spacing w:val="13"/>
          <w:sz w:val="24"/>
          <w:szCs w:val="24"/>
        </w:rPr>
        <w:t xml:space="preserve"> </w:t>
      </w:r>
      <w:r w:rsidRPr="00DB40AF">
        <w:rPr>
          <w:sz w:val="24"/>
          <w:szCs w:val="24"/>
        </w:rPr>
        <w:t>за</w:t>
      </w:r>
      <w:r w:rsidRPr="00DB40AF">
        <w:rPr>
          <w:spacing w:val="12"/>
          <w:sz w:val="24"/>
          <w:szCs w:val="24"/>
        </w:rPr>
        <w:t xml:space="preserve"> </w:t>
      </w:r>
      <w:r w:rsidRPr="00DB40AF">
        <w:rPr>
          <w:sz w:val="24"/>
          <w:szCs w:val="24"/>
        </w:rPr>
        <w:t>п</w:t>
      </w:r>
      <w:r w:rsidRPr="00DB40AF">
        <w:rPr>
          <w:spacing w:val="-4"/>
          <w:sz w:val="24"/>
          <w:szCs w:val="24"/>
        </w:rPr>
        <w:t>о</w:t>
      </w:r>
      <w:r w:rsidRPr="00DB40AF">
        <w:rPr>
          <w:spacing w:val="-1"/>
          <w:sz w:val="24"/>
          <w:szCs w:val="24"/>
        </w:rPr>
        <w:t>д</w:t>
      </w:r>
      <w:r w:rsidRPr="00DB40AF">
        <w:rPr>
          <w:sz w:val="24"/>
          <w:szCs w:val="24"/>
        </w:rPr>
        <w:t>нош</w:t>
      </w:r>
      <w:r w:rsidRPr="00DB40AF">
        <w:rPr>
          <w:spacing w:val="1"/>
          <w:sz w:val="24"/>
          <w:szCs w:val="24"/>
        </w:rPr>
        <w:t>е</w:t>
      </w:r>
      <w:r w:rsidRPr="00DB40AF">
        <w:rPr>
          <w:spacing w:val="-1"/>
          <w:sz w:val="24"/>
          <w:szCs w:val="24"/>
        </w:rPr>
        <w:t>њ</w:t>
      </w:r>
      <w:r w:rsidRPr="00DB40AF">
        <w:rPr>
          <w:sz w:val="24"/>
          <w:szCs w:val="24"/>
        </w:rPr>
        <w:t>е пон</w:t>
      </w:r>
      <w:r w:rsidRPr="00DB40AF">
        <w:rPr>
          <w:spacing w:val="-10"/>
          <w:sz w:val="24"/>
          <w:szCs w:val="24"/>
        </w:rPr>
        <w:t>у</w:t>
      </w:r>
      <w:r w:rsidRPr="00DB40AF">
        <w:rPr>
          <w:spacing w:val="-1"/>
          <w:sz w:val="24"/>
          <w:szCs w:val="24"/>
        </w:rPr>
        <w:t>д</w:t>
      </w:r>
      <w:r w:rsidRPr="00DB40AF">
        <w:rPr>
          <w:sz w:val="24"/>
          <w:szCs w:val="24"/>
        </w:rPr>
        <w:t>а</w:t>
      </w:r>
      <w:r w:rsidRPr="00DB40AF">
        <w:rPr>
          <w:spacing w:val="1"/>
          <w:sz w:val="24"/>
          <w:szCs w:val="24"/>
        </w:rPr>
        <w:t xml:space="preserve"> </w:t>
      </w:r>
      <w:r w:rsidRPr="00DB40AF">
        <w:rPr>
          <w:sz w:val="24"/>
          <w:szCs w:val="24"/>
        </w:rPr>
        <w:t>и</w:t>
      </w:r>
      <w:r w:rsidRPr="00DB40AF">
        <w:rPr>
          <w:spacing w:val="1"/>
          <w:sz w:val="24"/>
          <w:szCs w:val="24"/>
        </w:rPr>
        <w:t xml:space="preserve"> о</w:t>
      </w:r>
      <w:r w:rsidRPr="00DB40AF">
        <w:rPr>
          <w:spacing w:val="-1"/>
          <w:sz w:val="24"/>
          <w:szCs w:val="24"/>
        </w:rPr>
        <w:t>б</w:t>
      </w:r>
      <w:r w:rsidRPr="00DB40AF">
        <w:rPr>
          <w:sz w:val="24"/>
          <w:szCs w:val="24"/>
        </w:rPr>
        <w:t>јави</w:t>
      </w:r>
      <w:r w:rsidRPr="00DB40AF">
        <w:rPr>
          <w:spacing w:val="1"/>
          <w:sz w:val="24"/>
          <w:szCs w:val="24"/>
        </w:rPr>
        <w:t xml:space="preserve"> о</w:t>
      </w:r>
      <w:r w:rsidRPr="00DB40AF">
        <w:rPr>
          <w:spacing w:val="-6"/>
          <w:sz w:val="24"/>
          <w:szCs w:val="24"/>
        </w:rPr>
        <w:t>б</w:t>
      </w:r>
      <w:r w:rsidRPr="00DB40AF">
        <w:rPr>
          <w:spacing w:val="1"/>
          <w:sz w:val="24"/>
          <w:szCs w:val="24"/>
        </w:rPr>
        <w:t>а</w:t>
      </w:r>
      <w:r w:rsidRPr="00DB40AF">
        <w:rPr>
          <w:spacing w:val="-5"/>
          <w:sz w:val="24"/>
          <w:szCs w:val="24"/>
        </w:rPr>
        <w:t>в</w:t>
      </w:r>
      <w:r w:rsidRPr="00DB40AF">
        <w:rPr>
          <w:spacing w:val="1"/>
          <w:sz w:val="24"/>
          <w:szCs w:val="24"/>
        </w:rPr>
        <w:t>е</w:t>
      </w:r>
      <w:r w:rsidRPr="00DB40AF">
        <w:rPr>
          <w:sz w:val="24"/>
          <w:szCs w:val="24"/>
        </w:rPr>
        <w:t>ш</w:t>
      </w:r>
      <w:r w:rsidRPr="00DB40AF">
        <w:rPr>
          <w:spacing w:val="-2"/>
          <w:sz w:val="24"/>
          <w:szCs w:val="24"/>
        </w:rPr>
        <w:t>т</w:t>
      </w:r>
      <w:r w:rsidRPr="00DB40AF">
        <w:rPr>
          <w:spacing w:val="1"/>
          <w:sz w:val="24"/>
          <w:szCs w:val="24"/>
        </w:rPr>
        <w:t>е</w:t>
      </w:r>
      <w:r w:rsidRPr="00DB40AF">
        <w:rPr>
          <w:spacing w:val="-1"/>
          <w:sz w:val="24"/>
          <w:szCs w:val="24"/>
        </w:rPr>
        <w:t>њ</w:t>
      </w:r>
      <w:r w:rsidRPr="00DB40AF">
        <w:rPr>
          <w:sz w:val="24"/>
          <w:szCs w:val="24"/>
        </w:rPr>
        <w:t>е</w:t>
      </w:r>
      <w:r w:rsidRPr="00DB40AF">
        <w:rPr>
          <w:spacing w:val="-1"/>
          <w:sz w:val="24"/>
          <w:szCs w:val="24"/>
        </w:rPr>
        <w:t xml:space="preserve"> </w:t>
      </w:r>
      <w:r w:rsidRPr="00DB40AF">
        <w:rPr>
          <w:sz w:val="24"/>
          <w:szCs w:val="24"/>
        </w:rPr>
        <w:t>о</w:t>
      </w:r>
      <w:r w:rsidRPr="00DB40AF">
        <w:rPr>
          <w:spacing w:val="1"/>
          <w:sz w:val="24"/>
          <w:szCs w:val="24"/>
        </w:rPr>
        <w:t xml:space="preserve"> </w:t>
      </w:r>
      <w:r w:rsidRPr="00DB40AF">
        <w:rPr>
          <w:sz w:val="24"/>
          <w:szCs w:val="24"/>
        </w:rPr>
        <w:t>п</w:t>
      </w:r>
      <w:r w:rsidRPr="00DB40AF">
        <w:rPr>
          <w:spacing w:val="-1"/>
          <w:sz w:val="24"/>
          <w:szCs w:val="24"/>
        </w:rPr>
        <w:t>р</w:t>
      </w:r>
      <w:r w:rsidRPr="00DB40AF">
        <w:rPr>
          <w:spacing w:val="-4"/>
          <w:sz w:val="24"/>
          <w:szCs w:val="24"/>
        </w:rPr>
        <w:t>о</w:t>
      </w:r>
      <w:r w:rsidRPr="00DB40AF">
        <w:rPr>
          <w:spacing w:val="-1"/>
          <w:sz w:val="24"/>
          <w:szCs w:val="24"/>
        </w:rPr>
        <w:t>д</w:t>
      </w:r>
      <w:r w:rsidRPr="00DB40AF">
        <w:rPr>
          <w:sz w:val="24"/>
          <w:szCs w:val="24"/>
        </w:rPr>
        <w:t>уж</w:t>
      </w:r>
      <w:r w:rsidRPr="00DB40AF">
        <w:rPr>
          <w:spacing w:val="1"/>
          <w:sz w:val="24"/>
          <w:szCs w:val="24"/>
        </w:rPr>
        <w:t>ењ</w:t>
      </w:r>
      <w:r w:rsidRPr="00DB40AF">
        <w:rPr>
          <w:sz w:val="24"/>
          <w:szCs w:val="24"/>
        </w:rPr>
        <w:t xml:space="preserve">у </w:t>
      </w:r>
      <w:r w:rsidRPr="00DB40AF">
        <w:rPr>
          <w:spacing w:val="1"/>
          <w:sz w:val="24"/>
          <w:szCs w:val="24"/>
        </w:rPr>
        <w:t>ро</w:t>
      </w:r>
      <w:r w:rsidRPr="00DB40AF">
        <w:rPr>
          <w:spacing w:val="5"/>
          <w:sz w:val="24"/>
          <w:szCs w:val="24"/>
        </w:rPr>
        <w:t>к</w:t>
      </w:r>
      <w:r w:rsidRPr="00DB40AF">
        <w:rPr>
          <w:sz w:val="24"/>
          <w:szCs w:val="24"/>
        </w:rPr>
        <w:t>а</w:t>
      </w:r>
      <w:r w:rsidRPr="00DB40AF">
        <w:rPr>
          <w:spacing w:val="-1"/>
          <w:sz w:val="24"/>
          <w:szCs w:val="24"/>
        </w:rPr>
        <w:t xml:space="preserve"> </w:t>
      </w:r>
      <w:r w:rsidRPr="00DB40AF">
        <w:rPr>
          <w:spacing w:val="1"/>
          <w:sz w:val="24"/>
          <w:szCs w:val="24"/>
        </w:rPr>
        <w:t>з</w:t>
      </w:r>
      <w:r w:rsidRPr="00DB40AF">
        <w:rPr>
          <w:sz w:val="24"/>
          <w:szCs w:val="24"/>
        </w:rPr>
        <w:t>а</w:t>
      </w:r>
      <w:r w:rsidRPr="00DB40AF">
        <w:rPr>
          <w:spacing w:val="1"/>
          <w:sz w:val="24"/>
          <w:szCs w:val="24"/>
        </w:rPr>
        <w:t xml:space="preserve"> </w:t>
      </w:r>
      <w:r w:rsidRPr="00DB40AF">
        <w:rPr>
          <w:spacing w:val="-2"/>
          <w:sz w:val="24"/>
          <w:szCs w:val="24"/>
        </w:rPr>
        <w:t>п</w:t>
      </w:r>
      <w:r w:rsidRPr="00DB40AF">
        <w:rPr>
          <w:spacing w:val="-4"/>
          <w:sz w:val="24"/>
          <w:szCs w:val="24"/>
        </w:rPr>
        <w:t>о</w:t>
      </w:r>
      <w:r w:rsidRPr="00DB40AF">
        <w:rPr>
          <w:spacing w:val="-1"/>
          <w:sz w:val="24"/>
          <w:szCs w:val="24"/>
        </w:rPr>
        <w:t>д</w:t>
      </w:r>
      <w:r w:rsidRPr="00DB40AF">
        <w:rPr>
          <w:sz w:val="24"/>
          <w:szCs w:val="24"/>
        </w:rPr>
        <w:t>нош</w:t>
      </w:r>
      <w:r w:rsidRPr="00DB40AF">
        <w:rPr>
          <w:spacing w:val="1"/>
          <w:sz w:val="24"/>
          <w:szCs w:val="24"/>
        </w:rPr>
        <w:t>е</w:t>
      </w:r>
      <w:r w:rsidRPr="00DB40AF">
        <w:rPr>
          <w:spacing w:val="-1"/>
          <w:sz w:val="24"/>
          <w:szCs w:val="24"/>
        </w:rPr>
        <w:t>њ</w:t>
      </w:r>
      <w:r w:rsidRPr="00DB40AF">
        <w:rPr>
          <w:sz w:val="24"/>
          <w:szCs w:val="24"/>
        </w:rPr>
        <w:t>е</w:t>
      </w:r>
      <w:r w:rsidRPr="00DB40AF">
        <w:rPr>
          <w:spacing w:val="-1"/>
          <w:sz w:val="24"/>
          <w:szCs w:val="24"/>
        </w:rPr>
        <w:t xml:space="preserve"> </w:t>
      </w:r>
      <w:r w:rsidRPr="00DB40AF">
        <w:rPr>
          <w:sz w:val="24"/>
          <w:szCs w:val="24"/>
        </w:rPr>
        <w:t>пон</w:t>
      </w:r>
      <w:r w:rsidRPr="00DB40AF">
        <w:rPr>
          <w:spacing w:val="-10"/>
          <w:sz w:val="24"/>
          <w:szCs w:val="24"/>
        </w:rPr>
        <w:t>у</w:t>
      </w:r>
      <w:r w:rsidRPr="00DB40AF">
        <w:rPr>
          <w:spacing w:val="-1"/>
          <w:sz w:val="24"/>
          <w:szCs w:val="24"/>
        </w:rPr>
        <w:t>д</w:t>
      </w:r>
      <w:r w:rsidRPr="00DB40AF">
        <w:rPr>
          <w:spacing w:val="1"/>
          <w:sz w:val="24"/>
          <w:szCs w:val="24"/>
        </w:rPr>
        <w:t>а</w:t>
      </w:r>
      <w:r w:rsidRPr="00DB40AF">
        <w:rPr>
          <w:sz w:val="24"/>
          <w:szCs w:val="24"/>
        </w:rPr>
        <w:t>.</w:t>
      </w:r>
    </w:p>
    <w:p w:rsidR="00F37476" w:rsidRPr="00DB40AF" w:rsidRDefault="00F37476" w:rsidP="00F37476">
      <w:pPr>
        <w:tabs>
          <w:tab w:val="left" w:pos="1080"/>
        </w:tabs>
        <w:jc w:val="both"/>
        <w:rPr>
          <w:sz w:val="24"/>
          <w:szCs w:val="24"/>
        </w:rPr>
      </w:pPr>
      <w:r w:rsidRPr="00DB40AF">
        <w:rPr>
          <w:sz w:val="24"/>
          <w:szCs w:val="24"/>
        </w:rPr>
        <w:t>По</w:t>
      </w:r>
      <w:r w:rsidRPr="00DB40AF">
        <w:rPr>
          <w:spacing w:val="-5"/>
          <w:sz w:val="24"/>
          <w:szCs w:val="24"/>
        </w:rPr>
        <w:t xml:space="preserve"> </w:t>
      </w:r>
      <w:r w:rsidRPr="00DB40AF">
        <w:rPr>
          <w:sz w:val="24"/>
          <w:szCs w:val="24"/>
        </w:rPr>
        <w:t>ис</w:t>
      </w:r>
      <w:r w:rsidRPr="00DB40AF">
        <w:rPr>
          <w:spacing w:val="-4"/>
          <w:sz w:val="24"/>
          <w:szCs w:val="24"/>
        </w:rPr>
        <w:t>т</w:t>
      </w:r>
      <w:r w:rsidRPr="00DB40AF">
        <w:rPr>
          <w:spacing w:val="1"/>
          <w:sz w:val="24"/>
          <w:szCs w:val="24"/>
        </w:rPr>
        <w:t>е</w:t>
      </w:r>
      <w:r w:rsidRPr="00DB40AF">
        <w:rPr>
          <w:spacing w:val="3"/>
          <w:sz w:val="24"/>
          <w:szCs w:val="24"/>
        </w:rPr>
        <w:t>к</w:t>
      </w:r>
      <w:r w:rsidRPr="00DB40AF">
        <w:rPr>
          <w:sz w:val="24"/>
          <w:szCs w:val="24"/>
        </w:rPr>
        <w:t>у</w:t>
      </w:r>
      <w:r w:rsidRPr="00DB40AF">
        <w:rPr>
          <w:spacing w:val="3"/>
          <w:sz w:val="24"/>
          <w:szCs w:val="24"/>
        </w:rPr>
        <w:t xml:space="preserve"> </w:t>
      </w:r>
      <w:r w:rsidRPr="00DB40AF">
        <w:rPr>
          <w:spacing w:val="1"/>
          <w:sz w:val="24"/>
          <w:szCs w:val="24"/>
        </w:rPr>
        <w:t>ро</w:t>
      </w:r>
      <w:r w:rsidRPr="00DB40AF">
        <w:rPr>
          <w:spacing w:val="5"/>
          <w:sz w:val="24"/>
          <w:szCs w:val="24"/>
        </w:rPr>
        <w:t>к</w:t>
      </w:r>
      <w:r w:rsidRPr="00DB40AF">
        <w:rPr>
          <w:sz w:val="24"/>
          <w:szCs w:val="24"/>
        </w:rPr>
        <w:t>а</w:t>
      </w:r>
      <w:r w:rsidRPr="00DB40AF">
        <w:rPr>
          <w:spacing w:val="6"/>
          <w:sz w:val="24"/>
          <w:szCs w:val="24"/>
        </w:rPr>
        <w:t xml:space="preserve"> </w:t>
      </w:r>
      <w:r w:rsidRPr="00DB40AF">
        <w:rPr>
          <w:spacing w:val="-3"/>
          <w:sz w:val="24"/>
          <w:szCs w:val="24"/>
        </w:rPr>
        <w:t>п</w:t>
      </w:r>
      <w:r w:rsidRPr="00DB40AF">
        <w:rPr>
          <w:spacing w:val="1"/>
          <w:sz w:val="24"/>
          <w:szCs w:val="24"/>
        </w:rPr>
        <w:t>р</w:t>
      </w:r>
      <w:r w:rsidRPr="00DB40AF">
        <w:rPr>
          <w:spacing w:val="-4"/>
          <w:sz w:val="24"/>
          <w:szCs w:val="24"/>
        </w:rPr>
        <w:t>е</w:t>
      </w:r>
      <w:r w:rsidRPr="00DB40AF">
        <w:rPr>
          <w:spacing w:val="-1"/>
          <w:sz w:val="24"/>
          <w:szCs w:val="24"/>
        </w:rPr>
        <w:t>д</w:t>
      </w:r>
      <w:r w:rsidRPr="00DB40AF">
        <w:rPr>
          <w:spacing w:val="-3"/>
          <w:sz w:val="24"/>
          <w:szCs w:val="24"/>
        </w:rPr>
        <w:t>в</w:t>
      </w:r>
      <w:r w:rsidRPr="00DB40AF">
        <w:rPr>
          <w:sz w:val="24"/>
          <w:szCs w:val="24"/>
        </w:rPr>
        <w:t>и</w:t>
      </w:r>
      <w:r w:rsidRPr="00DB40AF">
        <w:rPr>
          <w:spacing w:val="1"/>
          <w:sz w:val="24"/>
          <w:szCs w:val="24"/>
        </w:rPr>
        <w:t>ђе</w:t>
      </w:r>
      <w:r w:rsidRPr="00DB40AF">
        <w:rPr>
          <w:sz w:val="24"/>
          <w:szCs w:val="24"/>
        </w:rPr>
        <w:t>ног</w:t>
      </w:r>
      <w:r w:rsidRPr="00DB40AF">
        <w:rPr>
          <w:spacing w:val="5"/>
          <w:sz w:val="24"/>
          <w:szCs w:val="24"/>
        </w:rPr>
        <w:t xml:space="preserve"> </w:t>
      </w:r>
      <w:r w:rsidRPr="00DB40AF">
        <w:rPr>
          <w:sz w:val="24"/>
          <w:szCs w:val="24"/>
        </w:rPr>
        <w:t>за</w:t>
      </w:r>
      <w:r w:rsidRPr="00DB40AF">
        <w:rPr>
          <w:spacing w:val="4"/>
          <w:sz w:val="24"/>
          <w:szCs w:val="24"/>
        </w:rPr>
        <w:t xml:space="preserve"> </w:t>
      </w:r>
      <w:r w:rsidRPr="00DB40AF">
        <w:rPr>
          <w:sz w:val="24"/>
          <w:szCs w:val="24"/>
        </w:rPr>
        <w:t>п</w:t>
      </w:r>
      <w:r w:rsidRPr="00DB40AF">
        <w:rPr>
          <w:spacing w:val="-4"/>
          <w:sz w:val="24"/>
          <w:szCs w:val="24"/>
        </w:rPr>
        <w:t>о</w:t>
      </w:r>
      <w:r w:rsidRPr="00DB40AF">
        <w:rPr>
          <w:spacing w:val="-1"/>
          <w:sz w:val="24"/>
          <w:szCs w:val="24"/>
        </w:rPr>
        <w:t>д</w:t>
      </w:r>
      <w:r w:rsidRPr="00DB40AF">
        <w:rPr>
          <w:sz w:val="24"/>
          <w:szCs w:val="24"/>
        </w:rPr>
        <w:t>нош</w:t>
      </w:r>
      <w:r w:rsidRPr="00DB40AF">
        <w:rPr>
          <w:spacing w:val="1"/>
          <w:sz w:val="24"/>
          <w:szCs w:val="24"/>
        </w:rPr>
        <w:t>е</w:t>
      </w:r>
      <w:r w:rsidRPr="00DB40AF">
        <w:rPr>
          <w:spacing w:val="-3"/>
          <w:sz w:val="24"/>
          <w:szCs w:val="24"/>
        </w:rPr>
        <w:t>њ</w:t>
      </w:r>
      <w:r w:rsidRPr="00DB40AF">
        <w:rPr>
          <w:sz w:val="24"/>
          <w:szCs w:val="24"/>
        </w:rPr>
        <w:t>е</w:t>
      </w:r>
      <w:r w:rsidRPr="00DB40AF">
        <w:rPr>
          <w:spacing w:val="6"/>
          <w:sz w:val="24"/>
          <w:szCs w:val="24"/>
        </w:rPr>
        <w:t xml:space="preserve"> </w:t>
      </w:r>
      <w:r w:rsidRPr="00DB40AF">
        <w:rPr>
          <w:sz w:val="24"/>
          <w:szCs w:val="24"/>
        </w:rPr>
        <w:t>пон</w:t>
      </w:r>
      <w:r w:rsidRPr="00DB40AF">
        <w:rPr>
          <w:spacing w:val="-10"/>
          <w:sz w:val="24"/>
          <w:szCs w:val="24"/>
        </w:rPr>
        <w:t>у</w:t>
      </w:r>
      <w:r w:rsidRPr="00DB40AF">
        <w:rPr>
          <w:spacing w:val="-1"/>
          <w:sz w:val="24"/>
          <w:szCs w:val="24"/>
        </w:rPr>
        <w:t>д</w:t>
      </w:r>
      <w:r w:rsidRPr="00DB40AF">
        <w:rPr>
          <w:sz w:val="24"/>
          <w:szCs w:val="24"/>
        </w:rPr>
        <w:t>а</w:t>
      </w:r>
      <w:r w:rsidRPr="00DB40AF">
        <w:rPr>
          <w:spacing w:val="6"/>
          <w:sz w:val="24"/>
          <w:szCs w:val="24"/>
        </w:rPr>
        <w:t xml:space="preserve"> </w:t>
      </w:r>
      <w:r w:rsidRPr="00DB40AF">
        <w:rPr>
          <w:spacing w:val="5"/>
          <w:sz w:val="24"/>
          <w:szCs w:val="24"/>
        </w:rPr>
        <w:t>н</w:t>
      </w:r>
      <w:r w:rsidRPr="00DB40AF">
        <w:rPr>
          <w:spacing w:val="1"/>
          <w:sz w:val="24"/>
          <w:szCs w:val="24"/>
        </w:rPr>
        <w:t>а</w:t>
      </w:r>
      <w:r w:rsidRPr="00DB40AF">
        <w:rPr>
          <w:spacing w:val="-1"/>
          <w:sz w:val="24"/>
          <w:szCs w:val="24"/>
        </w:rPr>
        <w:t>р</w:t>
      </w:r>
      <w:r w:rsidRPr="00DB40AF">
        <w:rPr>
          <w:spacing w:val="-2"/>
          <w:sz w:val="24"/>
          <w:szCs w:val="24"/>
        </w:rPr>
        <w:t>у</w:t>
      </w:r>
      <w:r w:rsidRPr="00DB40AF">
        <w:rPr>
          <w:sz w:val="24"/>
          <w:szCs w:val="24"/>
        </w:rPr>
        <w:t>чи</w:t>
      </w:r>
      <w:r w:rsidRPr="00DB40AF">
        <w:rPr>
          <w:spacing w:val="-1"/>
          <w:sz w:val="24"/>
          <w:szCs w:val="24"/>
        </w:rPr>
        <w:t>л</w:t>
      </w:r>
      <w:r w:rsidRPr="00DB40AF">
        <w:rPr>
          <w:spacing w:val="1"/>
          <w:sz w:val="24"/>
          <w:szCs w:val="24"/>
        </w:rPr>
        <w:t>а</w:t>
      </w:r>
      <w:r w:rsidRPr="00DB40AF">
        <w:rPr>
          <w:sz w:val="24"/>
          <w:szCs w:val="24"/>
        </w:rPr>
        <w:t>ц</w:t>
      </w:r>
      <w:r w:rsidRPr="00DB40AF">
        <w:rPr>
          <w:spacing w:val="5"/>
          <w:sz w:val="24"/>
          <w:szCs w:val="24"/>
        </w:rPr>
        <w:t xml:space="preserve"> </w:t>
      </w:r>
      <w:r w:rsidRPr="00DB40AF">
        <w:rPr>
          <w:sz w:val="24"/>
          <w:szCs w:val="24"/>
        </w:rPr>
        <w:t>не</w:t>
      </w:r>
      <w:r w:rsidRPr="00DB40AF">
        <w:rPr>
          <w:spacing w:val="6"/>
          <w:sz w:val="24"/>
          <w:szCs w:val="24"/>
        </w:rPr>
        <w:t xml:space="preserve"> </w:t>
      </w:r>
      <w:r w:rsidRPr="00DB40AF">
        <w:rPr>
          <w:sz w:val="24"/>
          <w:szCs w:val="24"/>
        </w:rPr>
        <w:t>м</w:t>
      </w:r>
      <w:r w:rsidRPr="00DB40AF">
        <w:rPr>
          <w:spacing w:val="-1"/>
          <w:sz w:val="24"/>
          <w:szCs w:val="24"/>
        </w:rPr>
        <w:t>о</w:t>
      </w:r>
      <w:r w:rsidRPr="00DB40AF">
        <w:rPr>
          <w:spacing w:val="-2"/>
          <w:sz w:val="24"/>
          <w:szCs w:val="24"/>
        </w:rPr>
        <w:t>ж</w:t>
      </w:r>
      <w:r w:rsidRPr="00DB40AF">
        <w:rPr>
          <w:sz w:val="24"/>
          <w:szCs w:val="24"/>
        </w:rPr>
        <w:t>е</w:t>
      </w:r>
      <w:r w:rsidRPr="00DB40AF">
        <w:rPr>
          <w:spacing w:val="6"/>
          <w:sz w:val="24"/>
          <w:szCs w:val="24"/>
        </w:rPr>
        <w:t xml:space="preserve"> </w:t>
      </w:r>
      <w:r w:rsidRPr="00DB40AF">
        <w:rPr>
          <w:spacing w:val="-1"/>
          <w:sz w:val="24"/>
          <w:szCs w:val="24"/>
        </w:rPr>
        <w:t>д</w:t>
      </w:r>
      <w:r w:rsidRPr="00DB40AF">
        <w:rPr>
          <w:sz w:val="24"/>
          <w:szCs w:val="24"/>
        </w:rPr>
        <w:t>а</w:t>
      </w:r>
      <w:r w:rsidRPr="00DB40AF">
        <w:rPr>
          <w:spacing w:val="4"/>
          <w:sz w:val="24"/>
          <w:szCs w:val="24"/>
        </w:rPr>
        <w:t xml:space="preserve"> </w:t>
      </w:r>
      <w:r w:rsidRPr="00DB40AF">
        <w:rPr>
          <w:sz w:val="24"/>
          <w:szCs w:val="24"/>
        </w:rPr>
        <w:t>м</w:t>
      </w:r>
      <w:r w:rsidRPr="00DB40AF">
        <w:rPr>
          <w:spacing w:val="1"/>
          <w:sz w:val="24"/>
          <w:szCs w:val="24"/>
        </w:rPr>
        <w:t>е</w:t>
      </w:r>
      <w:r w:rsidRPr="00DB40AF">
        <w:rPr>
          <w:spacing w:val="-1"/>
          <w:sz w:val="24"/>
          <w:szCs w:val="24"/>
        </w:rPr>
        <w:t>њ</w:t>
      </w:r>
      <w:r w:rsidRPr="00DB40AF">
        <w:rPr>
          <w:sz w:val="24"/>
          <w:szCs w:val="24"/>
        </w:rPr>
        <w:t>а нити</w:t>
      </w:r>
      <w:r w:rsidRPr="00DB40AF">
        <w:rPr>
          <w:spacing w:val="1"/>
          <w:sz w:val="24"/>
          <w:szCs w:val="24"/>
        </w:rPr>
        <w:t xml:space="preserve"> </w:t>
      </w:r>
      <w:r w:rsidRPr="00DB40AF">
        <w:rPr>
          <w:spacing w:val="-1"/>
          <w:sz w:val="24"/>
          <w:szCs w:val="24"/>
        </w:rPr>
        <w:t>д</w:t>
      </w:r>
      <w:r w:rsidRPr="00DB40AF">
        <w:rPr>
          <w:sz w:val="24"/>
          <w:szCs w:val="24"/>
        </w:rPr>
        <w:t>а</w:t>
      </w:r>
      <w:r w:rsidRPr="00DB40AF">
        <w:rPr>
          <w:spacing w:val="1"/>
          <w:sz w:val="24"/>
          <w:szCs w:val="24"/>
        </w:rPr>
        <w:t xml:space="preserve"> </w:t>
      </w:r>
      <w:r w:rsidRPr="00DB40AF">
        <w:rPr>
          <w:sz w:val="24"/>
          <w:szCs w:val="24"/>
        </w:rPr>
        <w:t>доп</w:t>
      </w:r>
      <w:r w:rsidRPr="00DB40AF">
        <w:rPr>
          <w:spacing w:val="-2"/>
          <w:sz w:val="24"/>
          <w:szCs w:val="24"/>
        </w:rPr>
        <w:t>у</w:t>
      </w:r>
      <w:r w:rsidRPr="00DB40AF">
        <w:rPr>
          <w:spacing w:val="1"/>
          <w:sz w:val="24"/>
          <w:szCs w:val="24"/>
        </w:rPr>
        <w:t>њ</w:t>
      </w:r>
      <w:r w:rsidRPr="00DB40AF">
        <w:rPr>
          <w:spacing w:val="-2"/>
          <w:sz w:val="24"/>
          <w:szCs w:val="24"/>
        </w:rPr>
        <w:t>у</w:t>
      </w:r>
      <w:r w:rsidRPr="00DB40AF">
        <w:rPr>
          <w:sz w:val="24"/>
          <w:szCs w:val="24"/>
        </w:rPr>
        <w:t>је</w:t>
      </w:r>
      <w:r w:rsidRPr="00DB40AF">
        <w:rPr>
          <w:spacing w:val="1"/>
          <w:sz w:val="24"/>
          <w:szCs w:val="24"/>
        </w:rPr>
        <w:t xml:space="preserve"> </w:t>
      </w:r>
      <w:r w:rsidRPr="00DB40AF">
        <w:rPr>
          <w:spacing w:val="3"/>
          <w:sz w:val="24"/>
          <w:szCs w:val="24"/>
        </w:rPr>
        <w:t>к</w:t>
      </w:r>
      <w:r w:rsidRPr="00DB40AF">
        <w:rPr>
          <w:spacing w:val="1"/>
          <w:sz w:val="24"/>
          <w:szCs w:val="24"/>
        </w:rPr>
        <w:t>о</w:t>
      </w:r>
      <w:r w:rsidRPr="00DB40AF">
        <w:rPr>
          <w:sz w:val="24"/>
          <w:szCs w:val="24"/>
        </w:rPr>
        <w:t>н</w:t>
      </w:r>
      <w:r w:rsidRPr="00DB40AF">
        <w:rPr>
          <w:spacing w:val="2"/>
          <w:sz w:val="24"/>
          <w:szCs w:val="24"/>
        </w:rPr>
        <w:t>к</w:t>
      </w:r>
      <w:r w:rsidRPr="00DB40AF">
        <w:rPr>
          <w:spacing w:val="-5"/>
          <w:sz w:val="24"/>
          <w:szCs w:val="24"/>
        </w:rPr>
        <w:t>у</w:t>
      </w:r>
      <w:r w:rsidRPr="00DB40AF">
        <w:rPr>
          <w:spacing w:val="1"/>
          <w:sz w:val="24"/>
          <w:szCs w:val="24"/>
        </w:rPr>
        <w:t>р</w:t>
      </w:r>
      <w:r w:rsidRPr="00DB40AF">
        <w:rPr>
          <w:sz w:val="24"/>
          <w:szCs w:val="24"/>
        </w:rPr>
        <w:t>с</w:t>
      </w:r>
      <w:r w:rsidRPr="00DB40AF">
        <w:rPr>
          <w:spacing w:val="2"/>
          <w:sz w:val="24"/>
          <w:szCs w:val="24"/>
        </w:rPr>
        <w:t>н</w:t>
      </w:r>
      <w:r w:rsidRPr="00DB40AF">
        <w:rPr>
          <w:sz w:val="24"/>
          <w:szCs w:val="24"/>
        </w:rPr>
        <w:t>у</w:t>
      </w:r>
      <w:r w:rsidRPr="00DB40AF">
        <w:rPr>
          <w:spacing w:val="-2"/>
          <w:sz w:val="24"/>
          <w:szCs w:val="24"/>
        </w:rPr>
        <w:t xml:space="preserve"> </w:t>
      </w:r>
      <w:r w:rsidRPr="00DB40AF">
        <w:rPr>
          <w:sz w:val="24"/>
          <w:szCs w:val="24"/>
        </w:rPr>
        <w:t>до</w:t>
      </w:r>
      <w:r w:rsidRPr="00DB40AF">
        <w:rPr>
          <w:spacing w:val="3"/>
          <w:sz w:val="24"/>
          <w:szCs w:val="24"/>
        </w:rPr>
        <w:t>к</w:t>
      </w:r>
      <w:r w:rsidRPr="00DB40AF">
        <w:rPr>
          <w:spacing w:val="-5"/>
          <w:sz w:val="24"/>
          <w:szCs w:val="24"/>
        </w:rPr>
        <w:t>у</w:t>
      </w:r>
      <w:r w:rsidRPr="00DB40AF">
        <w:rPr>
          <w:sz w:val="24"/>
          <w:szCs w:val="24"/>
        </w:rPr>
        <w:t>м</w:t>
      </w:r>
      <w:r w:rsidRPr="00DB40AF">
        <w:rPr>
          <w:spacing w:val="1"/>
          <w:sz w:val="24"/>
          <w:szCs w:val="24"/>
        </w:rPr>
        <w:t>е</w:t>
      </w:r>
      <w:r w:rsidRPr="00DB40AF">
        <w:rPr>
          <w:sz w:val="24"/>
          <w:szCs w:val="24"/>
        </w:rPr>
        <w:t>н</w:t>
      </w:r>
      <w:r w:rsidRPr="00DB40AF">
        <w:rPr>
          <w:spacing w:val="-2"/>
          <w:sz w:val="24"/>
          <w:szCs w:val="24"/>
        </w:rPr>
        <w:t>т</w:t>
      </w:r>
      <w:r w:rsidRPr="00DB40AF">
        <w:rPr>
          <w:spacing w:val="1"/>
          <w:sz w:val="24"/>
          <w:szCs w:val="24"/>
        </w:rPr>
        <w:t>а</w:t>
      </w:r>
      <w:r w:rsidRPr="00DB40AF">
        <w:rPr>
          <w:spacing w:val="-1"/>
          <w:sz w:val="24"/>
          <w:szCs w:val="24"/>
        </w:rPr>
        <w:t>ц</w:t>
      </w:r>
      <w:r w:rsidRPr="00DB40AF">
        <w:rPr>
          <w:sz w:val="24"/>
          <w:szCs w:val="24"/>
        </w:rPr>
        <w:t>иј</w:t>
      </w:r>
      <w:r w:rsidRPr="00DB40AF">
        <w:rPr>
          <w:spacing w:val="-27"/>
          <w:sz w:val="24"/>
          <w:szCs w:val="24"/>
        </w:rPr>
        <w:t>у</w:t>
      </w:r>
      <w:r w:rsidRPr="00DB40AF">
        <w:rPr>
          <w:sz w:val="24"/>
          <w:szCs w:val="24"/>
        </w:rPr>
        <w:t>. Обавештење о продужењу рока биће објављено на Порталу јавних набавки и на интернет страни наручиоца.</w:t>
      </w:r>
    </w:p>
    <w:p w:rsidR="00F37476" w:rsidRPr="00DB40AF" w:rsidRDefault="00F37476" w:rsidP="00F37476">
      <w:pPr>
        <w:jc w:val="both"/>
        <w:rPr>
          <w:sz w:val="24"/>
          <w:szCs w:val="24"/>
        </w:rPr>
      </w:pPr>
    </w:p>
    <w:p w:rsidR="00F37476" w:rsidRPr="00DB40AF" w:rsidRDefault="00F37476" w:rsidP="00F37476">
      <w:pPr>
        <w:shd w:val="clear" w:color="auto" w:fill="BDD6EE"/>
        <w:jc w:val="both"/>
        <w:rPr>
          <w:sz w:val="24"/>
          <w:szCs w:val="24"/>
        </w:rPr>
      </w:pPr>
      <w:r w:rsidRPr="00DB40AF">
        <w:rPr>
          <w:b/>
          <w:bCs/>
          <w:i/>
          <w:sz w:val="24"/>
          <w:szCs w:val="24"/>
        </w:rPr>
        <w:t>15. ДОДАТНА ОБЈАШЊЕЊА ОД ПОНУЂАЧА ПОСЛЕ ОТВАРАЊА ПОНУДА И КОНТРОЛА КОД ПОНУЂАЧА, ОДНОСНО ЊЕГОВОГ ПОДИЗВОЂАЧА</w:t>
      </w:r>
    </w:p>
    <w:p w:rsidR="00F37476" w:rsidRPr="00DB40AF" w:rsidRDefault="00F37476" w:rsidP="00F37476">
      <w:pPr>
        <w:autoSpaceDE w:val="0"/>
        <w:autoSpaceDN w:val="0"/>
        <w:adjustRightInd w:val="0"/>
        <w:jc w:val="both"/>
        <w:rPr>
          <w:b/>
          <w:sz w:val="24"/>
          <w:szCs w:val="24"/>
        </w:rPr>
      </w:pPr>
    </w:p>
    <w:p w:rsidR="00F37476" w:rsidRPr="00DB40AF" w:rsidRDefault="00F37476" w:rsidP="00F37476">
      <w:pPr>
        <w:jc w:val="both"/>
        <w:rPr>
          <w:rFonts w:eastAsia="TimesNewRomanPSMT"/>
          <w:bCs/>
          <w:sz w:val="24"/>
          <w:szCs w:val="24"/>
        </w:rPr>
      </w:pPr>
      <w:r w:rsidRPr="00DB40AF">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F37476" w:rsidRPr="00DB40AF" w:rsidRDefault="00F37476" w:rsidP="00F37476">
      <w:pPr>
        <w:tabs>
          <w:tab w:val="left" w:pos="-135"/>
          <w:tab w:val="left" w:pos="0"/>
          <w:tab w:val="left" w:pos="120"/>
        </w:tabs>
        <w:jc w:val="both"/>
        <w:rPr>
          <w:sz w:val="24"/>
          <w:szCs w:val="24"/>
        </w:rPr>
      </w:pPr>
      <w:r w:rsidRPr="00DB40AF">
        <w:rPr>
          <w:rFonts w:eastAsia="TimesNewRomanPSMT"/>
          <w:bCs/>
          <w:sz w:val="24"/>
          <w:szCs w:val="24"/>
        </w:rPr>
        <w:t>Уколико наручилац оцени да су потребна додатна објашњења или је потребно извршити</w:t>
      </w:r>
      <w:r w:rsidRPr="00DB40AF">
        <w:rPr>
          <w:sz w:val="24"/>
          <w:szCs w:val="24"/>
        </w:rPr>
        <w:t xml:space="preserve"> контролу (увид) код понуђача, односно његовог подизвођача</w:t>
      </w:r>
      <w:r w:rsidRPr="00DB40AF">
        <w:rPr>
          <w:rFonts w:eastAsia="TimesNewRomanPSMT"/>
          <w:bCs/>
          <w:sz w:val="24"/>
          <w:szCs w:val="24"/>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86F81" w:rsidRDefault="00F37476" w:rsidP="00486F81">
      <w:pPr>
        <w:tabs>
          <w:tab w:val="left" w:pos="-135"/>
          <w:tab w:val="left" w:pos="0"/>
          <w:tab w:val="left" w:pos="120"/>
        </w:tabs>
        <w:jc w:val="both"/>
        <w:rPr>
          <w:sz w:val="24"/>
          <w:szCs w:val="24"/>
        </w:rPr>
      </w:pPr>
      <w:r w:rsidRPr="00DB40AF">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F4216" w:rsidRPr="00486F81" w:rsidRDefault="00F37476" w:rsidP="00486F81">
      <w:pPr>
        <w:tabs>
          <w:tab w:val="left" w:pos="-135"/>
          <w:tab w:val="left" w:pos="0"/>
          <w:tab w:val="left" w:pos="120"/>
        </w:tabs>
        <w:jc w:val="both"/>
        <w:rPr>
          <w:sz w:val="24"/>
          <w:szCs w:val="24"/>
        </w:rPr>
      </w:pPr>
      <w:r w:rsidRPr="00DB40AF">
        <w:rPr>
          <w:sz w:val="24"/>
          <w:szCs w:val="24"/>
        </w:rPr>
        <w:t>У случају разлике између јединичне и укупне цене, меродавна је јединична цена.</w:t>
      </w:r>
      <w:r w:rsidR="004F4216">
        <w:rPr>
          <w:sz w:val="24"/>
          <w:szCs w:val="24"/>
        </w:rPr>
        <w:t xml:space="preserve">             </w:t>
      </w:r>
      <w:r w:rsidR="004F4216" w:rsidRPr="004F4216">
        <w:rPr>
          <w:b/>
          <w:sz w:val="24"/>
          <w:szCs w:val="24"/>
        </w:rPr>
        <w:t>22</w:t>
      </w:r>
    </w:p>
    <w:p w:rsidR="00F37476" w:rsidRPr="00DB40AF" w:rsidRDefault="00F37476" w:rsidP="00F37476">
      <w:pPr>
        <w:jc w:val="both"/>
        <w:rPr>
          <w:sz w:val="24"/>
          <w:szCs w:val="24"/>
        </w:rPr>
      </w:pPr>
      <w:r w:rsidRPr="00DB40AF">
        <w:rPr>
          <w:sz w:val="24"/>
          <w:szCs w:val="24"/>
        </w:rPr>
        <w:lastRenderedPageBreak/>
        <w:t>Ако се понуђач не сагласи са исправком рачунских грешака, наручил</w:t>
      </w:r>
      <w:r w:rsidRPr="00DB40AF">
        <w:rPr>
          <w:sz w:val="24"/>
          <w:szCs w:val="24"/>
          <w:lang w:val="sr-Cyrl-CS"/>
        </w:rPr>
        <w:t>а</w:t>
      </w:r>
      <w:r w:rsidRPr="00DB40AF">
        <w:rPr>
          <w:sz w:val="24"/>
          <w:szCs w:val="24"/>
        </w:rPr>
        <w:t>ц ће његову понуду одбити као неприхватљиву.</w:t>
      </w:r>
    </w:p>
    <w:p w:rsidR="005516D2" w:rsidRPr="00E27AA9" w:rsidRDefault="005516D2" w:rsidP="00F37476">
      <w:pPr>
        <w:jc w:val="both"/>
        <w:rPr>
          <w:bCs/>
          <w:sz w:val="24"/>
          <w:szCs w:val="24"/>
        </w:rPr>
      </w:pPr>
    </w:p>
    <w:p w:rsidR="00F37476" w:rsidRPr="00DB40AF" w:rsidRDefault="00F37476" w:rsidP="00F37476">
      <w:pPr>
        <w:shd w:val="clear" w:color="auto" w:fill="BDD6EE"/>
        <w:jc w:val="both"/>
        <w:rPr>
          <w:b/>
          <w:bCs/>
          <w:i/>
          <w:sz w:val="24"/>
          <w:szCs w:val="24"/>
        </w:rPr>
      </w:pPr>
      <w:r w:rsidRPr="00DB40AF">
        <w:rPr>
          <w:b/>
          <w:bCs/>
          <w:i/>
          <w:sz w:val="24"/>
          <w:szCs w:val="24"/>
        </w:rPr>
        <w:t xml:space="preserve">16. </w:t>
      </w:r>
      <w:r w:rsidRPr="00DB40AF">
        <w:rPr>
          <w:b/>
          <w:i/>
          <w:spacing w:val="1"/>
          <w:sz w:val="24"/>
          <w:szCs w:val="24"/>
          <w:lang w:val="sr-Cyrl-CS"/>
        </w:rPr>
        <w:t>НЕГАТИВНЕ РЕФЕРЕНЦЕ – ИЗВРШЕЊЕ ОБАВЕЗА ПО РАНИЈЕ ЗАКЉУЧЕНИМ УГОВОРИМА</w:t>
      </w:r>
    </w:p>
    <w:p w:rsidR="00F37476" w:rsidRPr="00DB40AF" w:rsidRDefault="00F37476" w:rsidP="00F37476">
      <w:pPr>
        <w:jc w:val="both"/>
        <w:rPr>
          <w:b/>
          <w:bCs/>
          <w:sz w:val="24"/>
          <w:szCs w:val="24"/>
        </w:rPr>
      </w:pPr>
    </w:p>
    <w:p w:rsidR="00F37476" w:rsidRPr="00DB40AF" w:rsidRDefault="00F37476" w:rsidP="00F37476">
      <w:pPr>
        <w:tabs>
          <w:tab w:val="left" w:pos="1080"/>
        </w:tabs>
        <w:jc w:val="both"/>
        <w:rPr>
          <w:sz w:val="24"/>
          <w:szCs w:val="24"/>
          <w:lang w:val="sr-Cyrl-CS"/>
        </w:rPr>
      </w:pPr>
      <w:r w:rsidRPr="00DB40AF">
        <w:rPr>
          <w:sz w:val="24"/>
          <w:szCs w:val="24"/>
          <w:lang w:val="sr-Cyrl-CS"/>
        </w:rPr>
        <w:t>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w:t>
      </w:r>
    </w:p>
    <w:p w:rsidR="00F37476" w:rsidRPr="00DB40AF" w:rsidRDefault="00F37476" w:rsidP="00F37476">
      <w:pPr>
        <w:numPr>
          <w:ilvl w:val="0"/>
          <w:numId w:val="9"/>
        </w:numPr>
        <w:ind w:left="714" w:hanging="357"/>
        <w:jc w:val="both"/>
        <w:rPr>
          <w:sz w:val="24"/>
          <w:szCs w:val="24"/>
          <w:lang w:val="sr-Cyrl-CS"/>
        </w:rPr>
      </w:pPr>
      <w:r w:rsidRPr="00DB40AF">
        <w:rPr>
          <w:sz w:val="24"/>
          <w:szCs w:val="24"/>
          <w:lang w:val="sr-Cyrl-CS"/>
        </w:rPr>
        <w:t>поступао супротно забрани из чл. 23. и 25. Закона о јавним набавкама;</w:t>
      </w:r>
    </w:p>
    <w:p w:rsidR="00F37476" w:rsidRPr="00DB40AF" w:rsidRDefault="00F37476" w:rsidP="00F37476">
      <w:pPr>
        <w:numPr>
          <w:ilvl w:val="0"/>
          <w:numId w:val="9"/>
        </w:numPr>
        <w:ind w:left="714" w:hanging="357"/>
        <w:jc w:val="both"/>
        <w:rPr>
          <w:sz w:val="24"/>
          <w:szCs w:val="24"/>
          <w:lang w:val="sr-Cyrl-CS"/>
        </w:rPr>
      </w:pPr>
      <w:r w:rsidRPr="00DB40AF">
        <w:rPr>
          <w:sz w:val="24"/>
          <w:szCs w:val="24"/>
        </w:rPr>
        <w:t>учинио повреду конкуренције</w:t>
      </w:r>
      <w:r w:rsidRPr="00DB40AF">
        <w:rPr>
          <w:sz w:val="24"/>
          <w:szCs w:val="24"/>
          <w:lang w:val="sr-Cyrl-CS"/>
        </w:rPr>
        <w:t>;</w:t>
      </w:r>
    </w:p>
    <w:p w:rsidR="00F37476" w:rsidRPr="00DB40AF" w:rsidRDefault="00F37476" w:rsidP="00F37476">
      <w:pPr>
        <w:numPr>
          <w:ilvl w:val="0"/>
          <w:numId w:val="9"/>
        </w:numPr>
        <w:ind w:left="714" w:hanging="357"/>
        <w:jc w:val="both"/>
        <w:rPr>
          <w:sz w:val="24"/>
          <w:szCs w:val="24"/>
          <w:lang w:val="sr-Cyrl-CS"/>
        </w:rPr>
      </w:pPr>
      <w:r w:rsidRPr="00DB40AF">
        <w:rPr>
          <w:sz w:val="24"/>
          <w:szCs w:val="24"/>
          <w:lang w:val="sr-Cyrl-CS"/>
        </w:rPr>
        <w:t xml:space="preserve">доставио неистините податке у понуди или </w:t>
      </w:r>
      <w:r w:rsidRPr="00DB40AF">
        <w:rPr>
          <w:sz w:val="24"/>
          <w:szCs w:val="24"/>
        </w:rPr>
        <w:t xml:space="preserve">без оправданих разлога </w:t>
      </w:r>
      <w:r w:rsidRPr="00DB40AF">
        <w:rPr>
          <w:sz w:val="24"/>
          <w:szCs w:val="24"/>
          <w:lang w:val="sr-Cyrl-CS"/>
        </w:rPr>
        <w:t xml:space="preserve">одбио да </w:t>
      </w:r>
      <w:r w:rsidRPr="00DB40AF">
        <w:rPr>
          <w:sz w:val="24"/>
          <w:szCs w:val="24"/>
        </w:rPr>
        <w:t>закључи</w:t>
      </w:r>
      <w:r w:rsidRPr="00DB40AF">
        <w:rPr>
          <w:sz w:val="24"/>
          <w:szCs w:val="24"/>
          <w:lang w:val="sr-Cyrl-CS"/>
        </w:rPr>
        <w:t xml:space="preserve"> уговор о јавној набавци</w:t>
      </w:r>
      <w:r w:rsidRPr="00DB40AF">
        <w:rPr>
          <w:sz w:val="24"/>
          <w:szCs w:val="24"/>
        </w:rPr>
        <w:t>, након што му је уговор додељен</w:t>
      </w:r>
      <w:r w:rsidRPr="00DB40AF">
        <w:rPr>
          <w:sz w:val="24"/>
          <w:szCs w:val="24"/>
          <w:lang w:val="sr-Cyrl-CS"/>
        </w:rPr>
        <w:t>;</w:t>
      </w:r>
    </w:p>
    <w:p w:rsidR="00F37476" w:rsidRPr="00DB40AF" w:rsidRDefault="00F37476" w:rsidP="00F37476">
      <w:pPr>
        <w:numPr>
          <w:ilvl w:val="0"/>
          <w:numId w:val="9"/>
        </w:numPr>
        <w:ind w:left="714" w:hanging="357"/>
        <w:jc w:val="both"/>
        <w:rPr>
          <w:sz w:val="24"/>
          <w:szCs w:val="24"/>
          <w:lang w:val="sr-Cyrl-CS"/>
        </w:rPr>
      </w:pPr>
      <w:r w:rsidRPr="00DB40AF">
        <w:rPr>
          <w:sz w:val="24"/>
          <w:szCs w:val="24"/>
          <w:lang w:val="sr-Cyrl-CS"/>
        </w:rPr>
        <w:t>одбио да достави доказе и средства обезбеђења на шта се у понуди обавезао</w:t>
      </w:r>
      <w:r w:rsidRPr="00DB40AF">
        <w:rPr>
          <w:sz w:val="24"/>
          <w:szCs w:val="24"/>
        </w:rPr>
        <w:t>.</w:t>
      </w:r>
    </w:p>
    <w:p w:rsidR="00F37476" w:rsidRPr="00DB40AF" w:rsidRDefault="00F37476" w:rsidP="00F37476">
      <w:pPr>
        <w:tabs>
          <w:tab w:val="left" w:pos="1080"/>
        </w:tabs>
        <w:ind w:firstLine="567"/>
        <w:jc w:val="both"/>
        <w:rPr>
          <w:sz w:val="24"/>
          <w:szCs w:val="24"/>
        </w:rPr>
      </w:pPr>
      <w:r w:rsidRPr="00DB40AF">
        <w:rPr>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7476" w:rsidRPr="00DB40AF" w:rsidRDefault="00F37476" w:rsidP="00F37476">
      <w:pPr>
        <w:tabs>
          <w:tab w:val="left" w:pos="1080"/>
        </w:tabs>
        <w:ind w:firstLine="720"/>
        <w:jc w:val="both"/>
        <w:rPr>
          <w:sz w:val="24"/>
          <w:szCs w:val="24"/>
          <w:lang w:val="sr-Cyrl-CS"/>
        </w:rPr>
      </w:pPr>
      <w:r w:rsidRPr="00DB40AF">
        <w:rPr>
          <w:sz w:val="24"/>
          <w:szCs w:val="24"/>
          <w:lang w:val="sr-Cyrl-CS"/>
        </w:rPr>
        <w:t>Доказ може бити:</w:t>
      </w:r>
    </w:p>
    <w:p w:rsidR="00F37476" w:rsidRPr="00DB40AF" w:rsidRDefault="00F37476" w:rsidP="00F37476">
      <w:pPr>
        <w:numPr>
          <w:ilvl w:val="0"/>
          <w:numId w:val="8"/>
        </w:numPr>
        <w:jc w:val="both"/>
        <w:rPr>
          <w:sz w:val="24"/>
          <w:szCs w:val="24"/>
          <w:lang w:val="sr-Cyrl-CS"/>
        </w:rPr>
      </w:pPr>
      <w:r w:rsidRPr="00DB40AF">
        <w:rPr>
          <w:sz w:val="24"/>
          <w:szCs w:val="24"/>
          <w:lang w:val="sr-Cyrl-CS"/>
        </w:rPr>
        <w:t>правоснажна судска одлука или коначна одлука другог надлежног органа;</w:t>
      </w:r>
    </w:p>
    <w:p w:rsidR="00F37476" w:rsidRPr="00DB40AF" w:rsidRDefault="00F37476" w:rsidP="00F37476">
      <w:pPr>
        <w:numPr>
          <w:ilvl w:val="0"/>
          <w:numId w:val="8"/>
        </w:numPr>
        <w:jc w:val="both"/>
        <w:rPr>
          <w:sz w:val="24"/>
          <w:szCs w:val="24"/>
          <w:lang w:val="sr-Cyrl-CS"/>
        </w:rPr>
      </w:pPr>
      <w:r w:rsidRPr="00DB40AF">
        <w:rPr>
          <w:sz w:val="24"/>
          <w:szCs w:val="24"/>
          <w:lang w:val="sr-Cyrl-CS"/>
        </w:rPr>
        <w:t>исправа о реализованом средству обезбеђења испуњења обавеза у поступку јавне набавке или испуњења уговорних обавеза;</w:t>
      </w:r>
    </w:p>
    <w:p w:rsidR="00F37476" w:rsidRPr="00DB40AF" w:rsidRDefault="00F37476" w:rsidP="00F37476">
      <w:pPr>
        <w:numPr>
          <w:ilvl w:val="0"/>
          <w:numId w:val="8"/>
        </w:numPr>
        <w:jc w:val="both"/>
        <w:rPr>
          <w:sz w:val="24"/>
          <w:szCs w:val="24"/>
          <w:lang w:val="sr-Cyrl-CS"/>
        </w:rPr>
      </w:pPr>
      <w:r w:rsidRPr="00DB40AF">
        <w:rPr>
          <w:sz w:val="24"/>
          <w:szCs w:val="24"/>
        </w:rPr>
        <w:t xml:space="preserve">исправа о </w:t>
      </w:r>
      <w:r w:rsidRPr="00DB40AF">
        <w:rPr>
          <w:sz w:val="24"/>
          <w:szCs w:val="24"/>
          <w:lang w:val="sr-Cyrl-CS"/>
        </w:rPr>
        <w:t>наплаћен</w:t>
      </w:r>
      <w:r w:rsidRPr="00DB40AF">
        <w:rPr>
          <w:sz w:val="24"/>
          <w:szCs w:val="24"/>
        </w:rPr>
        <w:t>ој</w:t>
      </w:r>
      <w:r w:rsidRPr="00DB40AF">
        <w:rPr>
          <w:sz w:val="24"/>
          <w:szCs w:val="24"/>
          <w:lang w:val="sr-Cyrl-CS"/>
        </w:rPr>
        <w:t xml:space="preserve"> уговорн</w:t>
      </w:r>
      <w:r w:rsidRPr="00DB40AF">
        <w:rPr>
          <w:sz w:val="24"/>
          <w:szCs w:val="24"/>
        </w:rPr>
        <w:t>ој</w:t>
      </w:r>
      <w:r w:rsidRPr="00DB40AF">
        <w:rPr>
          <w:sz w:val="24"/>
          <w:szCs w:val="24"/>
          <w:lang w:val="sr-Cyrl-CS"/>
        </w:rPr>
        <w:t xml:space="preserve"> казн</w:t>
      </w:r>
      <w:r w:rsidRPr="00DB40AF">
        <w:rPr>
          <w:sz w:val="24"/>
          <w:szCs w:val="24"/>
        </w:rPr>
        <w:t>и</w:t>
      </w:r>
      <w:r w:rsidRPr="00DB40AF">
        <w:rPr>
          <w:sz w:val="24"/>
          <w:szCs w:val="24"/>
          <w:lang w:val="sr-Cyrl-CS"/>
        </w:rPr>
        <w:t>;</w:t>
      </w:r>
    </w:p>
    <w:p w:rsidR="00F37476" w:rsidRPr="00DB40AF" w:rsidRDefault="00F37476" w:rsidP="00F37476">
      <w:pPr>
        <w:numPr>
          <w:ilvl w:val="0"/>
          <w:numId w:val="8"/>
        </w:numPr>
        <w:jc w:val="both"/>
        <w:rPr>
          <w:sz w:val="24"/>
          <w:szCs w:val="24"/>
          <w:lang w:val="sr-Cyrl-CS"/>
        </w:rPr>
      </w:pPr>
      <w:r w:rsidRPr="00DB40AF">
        <w:rPr>
          <w:sz w:val="24"/>
          <w:szCs w:val="24"/>
          <w:lang w:val="sr-Cyrl-CS"/>
        </w:rPr>
        <w:t>рекламације потрошача, односно корисника</w:t>
      </w:r>
      <w:r w:rsidRPr="00DB40AF">
        <w:rPr>
          <w:sz w:val="24"/>
          <w:szCs w:val="24"/>
        </w:rPr>
        <w:t>, ако нису отклоњене у уговореном року</w:t>
      </w:r>
      <w:r w:rsidRPr="00DB40AF">
        <w:rPr>
          <w:sz w:val="24"/>
          <w:szCs w:val="24"/>
          <w:lang w:val="sr-Cyrl-CS"/>
        </w:rPr>
        <w:t>;</w:t>
      </w:r>
    </w:p>
    <w:p w:rsidR="00F37476" w:rsidRPr="00DB40AF" w:rsidRDefault="00F37476" w:rsidP="00F37476">
      <w:pPr>
        <w:numPr>
          <w:ilvl w:val="0"/>
          <w:numId w:val="8"/>
        </w:numPr>
        <w:jc w:val="both"/>
        <w:rPr>
          <w:sz w:val="24"/>
          <w:szCs w:val="24"/>
          <w:lang w:val="sr-Cyrl-CS"/>
        </w:rPr>
      </w:pPr>
      <w:r w:rsidRPr="00DB40AF">
        <w:rPr>
          <w:sz w:val="24"/>
          <w:szCs w:val="24"/>
          <w:lang w:val="sr-Cyrl-CS"/>
        </w:rPr>
        <w:t>извештај надзорног органа о изведеним радовима</w:t>
      </w:r>
      <w:r w:rsidRPr="00DB40AF">
        <w:rPr>
          <w:sz w:val="24"/>
          <w:szCs w:val="24"/>
        </w:rPr>
        <w:t xml:space="preserve"> који нису у складу са пројектом, односно уговором</w:t>
      </w:r>
      <w:r w:rsidRPr="00DB40AF">
        <w:rPr>
          <w:sz w:val="24"/>
          <w:szCs w:val="24"/>
          <w:lang w:val="sr-Cyrl-CS"/>
        </w:rPr>
        <w:t>;</w:t>
      </w:r>
    </w:p>
    <w:p w:rsidR="00F37476" w:rsidRPr="00DB40AF" w:rsidRDefault="00F37476" w:rsidP="00F37476">
      <w:pPr>
        <w:numPr>
          <w:ilvl w:val="0"/>
          <w:numId w:val="8"/>
        </w:numPr>
        <w:jc w:val="both"/>
        <w:rPr>
          <w:sz w:val="24"/>
          <w:szCs w:val="24"/>
          <w:lang w:val="sr-Cyrl-CS"/>
        </w:rPr>
      </w:pPr>
      <w:r w:rsidRPr="00DB40AF">
        <w:rPr>
          <w:sz w:val="24"/>
          <w:szCs w:val="24"/>
          <w:lang w:val="sr-Cyrl-CS"/>
        </w:rPr>
        <w:t xml:space="preserve">изјава о раскиду уговора због неиспуњења </w:t>
      </w:r>
      <w:r w:rsidRPr="00DB40AF">
        <w:rPr>
          <w:sz w:val="24"/>
          <w:szCs w:val="24"/>
        </w:rPr>
        <w:t>битних елемената уговора</w:t>
      </w:r>
      <w:r w:rsidRPr="00DB40AF">
        <w:rPr>
          <w:sz w:val="24"/>
          <w:szCs w:val="24"/>
          <w:lang w:val="sr-Cyrl-CS"/>
        </w:rPr>
        <w:t xml:space="preserve"> дата на начин и под условима предвиђеним законом којим се уређују облигациони односи;</w:t>
      </w:r>
    </w:p>
    <w:p w:rsidR="00F37476" w:rsidRPr="00DB40AF" w:rsidRDefault="00F37476" w:rsidP="00F37476">
      <w:pPr>
        <w:numPr>
          <w:ilvl w:val="0"/>
          <w:numId w:val="8"/>
        </w:numPr>
        <w:jc w:val="both"/>
        <w:rPr>
          <w:sz w:val="24"/>
          <w:szCs w:val="24"/>
          <w:lang w:val="sr-Cyrl-CS"/>
        </w:rPr>
      </w:pPr>
      <w:r w:rsidRPr="00DB40AF">
        <w:rPr>
          <w:sz w:val="24"/>
          <w:szCs w:val="24"/>
        </w:rPr>
        <w:t>доказ</w:t>
      </w:r>
      <w:r w:rsidRPr="00DB40AF">
        <w:rPr>
          <w:sz w:val="24"/>
          <w:szCs w:val="24"/>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F37476" w:rsidRPr="00DB40AF" w:rsidRDefault="00F37476" w:rsidP="00F37476">
      <w:pPr>
        <w:numPr>
          <w:ilvl w:val="0"/>
          <w:numId w:val="8"/>
        </w:numPr>
        <w:jc w:val="both"/>
        <w:rPr>
          <w:sz w:val="24"/>
          <w:szCs w:val="24"/>
          <w:lang w:val="sr-Cyrl-CS"/>
        </w:rPr>
      </w:pPr>
      <w:r w:rsidRPr="00DB40AF">
        <w:rPr>
          <w:sz w:val="24"/>
          <w:szCs w:val="24"/>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7476" w:rsidRPr="00DB40AF" w:rsidRDefault="00F37476" w:rsidP="00F37476">
      <w:pPr>
        <w:tabs>
          <w:tab w:val="left" w:pos="1080"/>
        </w:tabs>
        <w:jc w:val="both"/>
        <w:rPr>
          <w:sz w:val="24"/>
          <w:szCs w:val="24"/>
          <w:lang w:val="sr-Cyrl-CS"/>
        </w:rPr>
      </w:pPr>
      <w:r w:rsidRPr="00DB40AF">
        <w:rPr>
          <w:sz w:val="24"/>
          <w:szCs w:val="24"/>
          <w:lang w:val="sr-Cyrl-CS"/>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F37476" w:rsidRPr="00DB40AF" w:rsidRDefault="00F37476" w:rsidP="00FF47F6">
      <w:pPr>
        <w:jc w:val="right"/>
        <w:rPr>
          <w:bCs/>
          <w:sz w:val="24"/>
          <w:szCs w:val="24"/>
        </w:rPr>
      </w:pPr>
    </w:p>
    <w:p w:rsidR="00F37476" w:rsidRPr="00DB40AF" w:rsidRDefault="00F37476" w:rsidP="00F37476">
      <w:pPr>
        <w:shd w:val="clear" w:color="auto" w:fill="BDD6EE"/>
        <w:jc w:val="both"/>
        <w:rPr>
          <w:i/>
          <w:sz w:val="24"/>
          <w:szCs w:val="24"/>
        </w:rPr>
      </w:pPr>
      <w:r w:rsidRPr="00DB40AF">
        <w:rPr>
          <w:b/>
          <w:bCs/>
          <w:i/>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37476" w:rsidRDefault="00F37476" w:rsidP="00F37476">
      <w:pPr>
        <w:pStyle w:val="Default"/>
        <w:tabs>
          <w:tab w:val="left" w:pos="567"/>
        </w:tabs>
        <w:jc w:val="both"/>
        <w:rPr>
          <w:rFonts w:ascii="Times New Roman" w:hAnsi="Times New Roman"/>
          <w:color w:val="auto"/>
          <w:lang w:val="sr-Cyrl-CS"/>
        </w:rPr>
      </w:pPr>
      <w:r w:rsidRPr="00D43781">
        <w:rPr>
          <w:rFonts w:ascii="Times New Roman" w:hAnsi="Times New Roman"/>
          <w:color w:val="auto"/>
          <w:lang w:val="sr-Cyrl-CS"/>
        </w:rPr>
        <w:t>У складу са чланом 85. Закона</w:t>
      </w:r>
      <w:r w:rsidRPr="00D43781">
        <w:rPr>
          <w:rFonts w:ascii="Times New Roman" w:hAnsi="Times New Roman"/>
          <w:color w:val="auto"/>
          <w:lang w:val="ru-RU"/>
        </w:rPr>
        <w:t>,</w:t>
      </w:r>
      <w:r w:rsidRPr="00D43781">
        <w:rPr>
          <w:rFonts w:ascii="Times New Roman" w:hAnsi="Times New Roman"/>
          <w:color w:val="auto"/>
          <w:lang w:val="sr-Cyrl-CS"/>
        </w:rPr>
        <w:t xml:space="preserve"> критеријум за оцењивање понуда је </w:t>
      </w:r>
      <w:r w:rsidRPr="00D43781">
        <w:rPr>
          <w:rFonts w:ascii="Times New Roman" w:hAnsi="Times New Roman"/>
          <w:b/>
          <w:color w:val="auto"/>
          <w:lang w:val="sr-Cyrl-CS"/>
        </w:rPr>
        <w:t>„најнижа понуђена цена“</w:t>
      </w:r>
      <w:r w:rsidRPr="00D43781">
        <w:rPr>
          <w:rFonts w:ascii="Times New Roman" w:hAnsi="Times New Roman"/>
          <w:color w:val="auto"/>
          <w:lang w:val="sr-Cyrl-CS"/>
        </w:rPr>
        <w:t xml:space="preserve">. </w:t>
      </w:r>
    </w:p>
    <w:p w:rsidR="00F37476" w:rsidRPr="00A43E69" w:rsidRDefault="00F37476" w:rsidP="00F37476">
      <w:pPr>
        <w:jc w:val="both"/>
        <w:rPr>
          <w:iCs/>
          <w:sz w:val="24"/>
          <w:szCs w:val="24"/>
          <w:lang w:val="sr-Cyrl-CS"/>
        </w:rPr>
      </w:pPr>
      <w:r w:rsidRPr="00A43E69">
        <w:rPr>
          <w:iCs/>
          <w:sz w:val="24"/>
          <w:szCs w:val="24"/>
        </w:rPr>
        <w:t xml:space="preserve">Уколико две или више понуда имају исту најнижу понуђену цену, као најповољнија биће изабрана понуда оног понуђача који </w:t>
      </w:r>
      <w:r w:rsidRPr="00A43E69">
        <w:rPr>
          <w:iCs/>
          <w:sz w:val="24"/>
          <w:szCs w:val="24"/>
          <w:lang w:val="sr-Cyrl-CS"/>
        </w:rPr>
        <w:t xml:space="preserve">је понудио краћи рок </w:t>
      </w:r>
      <w:r w:rsidR="002278F1">
        <w:rPr>
          <w:iCs/>
          <w:sz w:val="24"/>
          <w:szCs w:val="24"/>
          <w:lang w:val="sr-Cyrl-CS"/>
        </w:rPr>
        <w:t>плаћања</w:t>
      </w:r>
      <w:r w:rsidRPr="00A43E69">
        <w:rPr>
          <w:iCs/>
          <w:sz w:val="24"/>
          <w:szCs w:val="24"/>
        </w:rPr>
        <w:t>.</w:t>
      </w:r>
      <w:r w:rsidR="004F4216">
        <w:rPr>
          <w:iCs/>
          <w:sz w:val="24"/>
          <w:szCs w:val="24"/>
        </w:rPr>
        <w:t xml:space="preserve">                                    </w:t>
      </w:r>
      <w:r w:rsidR="004F4216" w:rsidRPr="004F4216">
        <w:rPr>
          <w:b/>
          <w:iCs/>
          <w:sz w:val="24"/>
          <w:szCs w:val="24"/>
        </w:rPr>
        <w:t>23</w:t>
      </w:r>
    </w:p>
    <w:p w:rsidR="00F37476" w:rsidRPr="00A43E69" w:rsidRDefault="00F37476" w:rsidP="00F37476">
      <w:pPr>
        <w:jc w:val="both"/>
        <w:rPr>
          <w:sz w:val="24"/>
          <w:szCs w:val="24"/>
        </w:rPr>
      </w:pPr>
      <w:r w:rsidRPr="00A43E69">
        <w:rPr>
          <w:sz w:val="24"/>
          <w:szCs w:val="24"/>
        </w:rPr>
        <w:lastRenderedPageBreak/>
        <w:t xml:space="preserve">Уколико постоје две или више понуда са истом понуђеном укупном ценом услуга и истим истим роком </w:t>
      </w:r>
      <w:r w:rsidR="002278F1">
        <w:rPr>
          <w:sz w:val="24"/>
          <w:szCs w:val="24"/>
          <w:lang w:val="sr-Cyrl-RS"/>
        </w:rPr>
        <w:t>плаћања</w:t>
      </w:r>
      <w:r w:rsidRPr="00A43E69">
        <w:rPr>
          <w:sz w:val="24"/>
          <w:szCs w:val="24"/>
        </w:rPr>
        <w:t>, уговор ће бити додељен по систему жребања. Сви понуђачи који су поднели прихватљиве понуде биће позвани да присуствују поступку доделе уговора путем жребања.</w:t>
      </w:r>
    </w:p>
    <w:p w:rsidR="00E27AA9" w:rsidRPr="00E27AA9" w:rsidRDefault="00E27AA9" w:rsidP="00F37476">
      <w:pPr>
        <w:jc w:val="both"/>
        <w:rPr>
          <w:sz w:val="24"/>
          <w:szCs w:val="24"/>
        </w:rPr>
      </w:pPr>
    </w:p>
    <w:p w:rsidR="00F37476" w:rsidRPr="00DB40AF" w:rsidRDefault="00F37476" w:rsidP="00F37476">
      <w:pPr>
        <w:shd w:val="clear" w:color="auto" w:fill="BDD6EE"/>
        <w:jc w:val="both"/>
        <w:rPr>
          <w:rStyle w:val="st"/>
          <w:b/>
          <w:bCs/>
        </w:rPr>
      </w:pPr>
      <w:r w:rsidRPr="00DB40AF">
        <w:rPr>
          <w:b/>
          <w:bCs/>
          <w:sz w:val="24"/>
          <w:szCs w:val="24"/>
        </w:rPr>
        <w:t xml:space="preserve">18. </w:t>
      </w:r>
      <w:r w:rsidRPr="00DB40AF">
        <w:rPr>
          <w:b/>
          <w:bCs/>
          <w:i/>
          <w:sz w:val="24"/>
          <w:szCs w:val="24"/>
        </w:rPr>
        <w:t>ПОШТОВАЊЕ ОБАВЕЗА КОЈЕ ПРОИЗЛАЗЕ ИЗ ВАЖЕЋИХ ПРОПИСА</w:t>
      </w:r>
    </w:p>
    <w:p w:rsidR="00F37476" w:rsidRPr="00DB40AF" w:rsidRDefault="00F37476" w:rsidP="00F37476">
      <w:pPr>
        <w:jc w:val="both"/>
        <w:rPr>
          <w:sz w:val="24"/>
          <w:szCs w:val="24"/>
          <w:lang w:val="sr-Cyrl-CS"/>
        </w:rPr>
      </w:pPr>
    </w:p>
    <w:p w:rsidR="00F37476" w:rsidRPr="00D43781" w:rsidRDefault="00F37476" w:rsidP="00F37476">
      <w:pPr>
        <w:jc w:val="both"/>
        <w:rPr>
          <w:sz w:val="24"/>
          <w:szCs w:val="24"/>
        </w:rPr>
      </w:pPr>
      <w:r w:rsidRPr="00DB40AF">
        <w:rPr>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w:t>
      </w:r>
      <w:r w:rsidRPr="00D43781">
        <w:rPr>
          <w:sz w:val="24"/>
          <w:szCs w:val="24"/>
        </w:rPr>
        <w:t>забрану обављања делатности која је на снази у време подношења понуде, (Образац дат у Поглављу XI).</w:t>
      </w:r>
    </w:p>
    <w:p w:rsidR="00F37476" w:rsidRPr="00DB40AF" w:rsidRDefault="00F37476" w:rsidP="00F37476">
      <w:pPr>
        <w:jc w:val="both"/>
        <w:rPr>
          <w:sz w:val="24"/>
          <w:szCs w:val="24"/>
          <w:lang w:val="sr-Cyrl-CS"/>
        </w:rPr>
      </w:pPr>
    </w:p>
    <w:p w:rsidR="00F37476" w:rsidRPr="00DB40AF" w:rsidRDefault="00F37476" w:rsidP="00F37476">
      <w:pPr>
        <w:shd w:val="clear" w:color="auto" w:fill="BDD6EE"/>
        <w:jc w:val="both"/>
        <w:rPr>
          <w:b/>
          <w:bCs/>
          <w:i/>
          <w:sz w:val="24"/>
          <w:szCs w:val="24"/>
        </w:rPr>
      </w:pPr>
      <w:r w:rsidRPr="00DB40AF">
        <w:rPr>
          <w:b/>
          <w:bCs/>
          <w:i/>
          <w:sz w:val="24"/>
          <w:szCs w:val="24"/>
        </w:rPr>
        <w:t>19. КОРИШЋЕЊЕ ПАТЕНТА И ОДГОВОРНОСТ ЗА ПОВРЕДУ ЗАШТИЋЕНИХ ПРАВА ИНТЕЛЕКТУАЛНЕ СВОЈИНЕ ТРЕЋИХ ЛИЦА</w:t>
      </w:r>
    </w:p>
    <w:p w:rsidR="00F37476" w:rsidRPr="00DB40AF" w:rsidRDefault="00F37476" w:rsidP="00F37476">
      <w:pPr>
        <w:ind w:firstLine="426"/>
        <w:rPr>
          <w:sz w:val="24"/>
          <w:szCs w:val="24"/>
          <w:lang w:val="sr-Cyrl-CS"/>
        </w:rPr>
      </w:pPr>
    </w:p>
    <w:p w:rsidR="00F37476" w:rsidRPr="00DB40AF" w:rsidRDefault="00F37476" w:rsidP="00F37476">
      <w:pPr>
        <w:jc w:val="both"/>
        <w:rPr>
          <w:sz w:val="24"/>
          <w:szCs w:val="24"/>
        </w:rPr>
      </w:pPr>
      <w:r w:rsidRPr="00DB40AF">
        <w:rPr>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7476" w:rsidRPr="00DB40AF" w:rsidRDefault="00F37476" w:rsidP="00F37476">
      <w:pPr>
        <w:jc w:val="both"/>
        <w:rPr>
          <w:bCs/>
          <w:sz w:val="24"/>
          <w:szCs w:val="24"/>
          <w:lang w:val="sr-Cyrl-CS"/>
        </w:rPr>
      </w:pPr>
    </w:p>
    <w:p w:rsidR="00F37476" w:rsidRPr="00DB40AF" w:rsidRDefault="00F37476" w:rsidP="00F37476">
      <w:pPr>
        <w:shd w:val="clear" w:color="auto" w:fill="BDD6EE"/>
        <w:jc w:val="both"/>
        <w:rPr>
          <w:b/>
          <w:bCs/>
          <w:i/>
          <w:sz w:val="24"/>
          <w:szCs w:val="24"/>
        </w:rPr>
      </w:pPr>
      <w:r w:rsidRPr="00DB40AF">
        <w:rPr>
          <w:b/>
          <w:bCs/>
          <w:sz w:val="24"/>
          <w:szCs w:val="24"/>
          <w:lang w:eastAsia="sr-Latn-CS"/>
        </w:rPr>
        <w:t xml:space="preserve">20. </w:t>
      </w:r>
      <w:r w:rsidRPr="00DB40AF">
        <w:rPr>
          <w:b/>
          <w:bCs/>
          <w:i/>
          <w:sz w:val="24"/>
          <w:szCs w:val="24"/>
          <w:lang w:val="sr-Latn-CS" w:eastAsia="sr-Latn-CS"/>
        </w:rPr>
        <w:t>Р</w:t>
      </w:r>
      <w:r w:rsidRPr="00DB40AF">
        <w:rPr>
          <w:b/>
          <w:bCs/>
          <w:i/>
          <w:sz w:val="24"/>
          <w:szCs w:val="24"/>
          <w:lang w:eastAsia="sr-Latn-CS"/>
        </w:rPr>
        <w:t>АЗЛОЗИ ЗБОГ КОЈИХ ПОНУДА МОЖЕ БИТИ ОДБИЈЕНА</w:t>
      </w:r>
    </w:p>
    <w:p w:rsidR="00F37476" w:rsidRPr="00DB40AF" w:rsidRDefault="00F37476" w:rsidP="00F37476">
      <w:pPr>
        <w:jc w:val="both"/>
        <w:rPr>
          <w:bCs/>
          <w:sz w:val="24"/>
          <w:szCs w:val="24"/>
        </w:rPr>
      </w:pPr>
    </w:p>
    <w:p w:rsidR="00F37476" w:rsidRPr="00DB40AF" w:rsidRDefault="00F37476" w:rsidP="00F37476">
      <w:pPr>
        <w:autoSpaceDE w:val="0"/>
        <w:autoSpaceDN w:val="0"/>
        <w:adjustRightInd w:val="0"/>
        <w:jc w:val="both"/>
        <w:rPr>
          <w:bCs/>
          <w:sz w:val="24"/>
          <w:szCs w:val="24"/>
          <w:lang w:val="sr-Cyrl-CS" w:eastAsia="sr-Latn-CS"/>
        </w:rPr>
      </w:pPr>
      <w:r w:rsidRPr="00DB40AF">
        <w:rPr>
          <w:bCs/>
          <w:sz w:val="24"/>
          <w:szCs w:val="24"/>
          <w:lang w:val="sr-Cyrl-CS" w:eastAsia="sr-Latn-CS"/>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F37476" w:rsidRPr="00DB40AF" w:rsidRDefault="00F37476" w:rsidP="00F37476">
      <w:pPr>
        <w:autoSpaceDE w:val="0"/>
        <w:autoSpaceDN w:val="0"/>
        <w:adjustRightInd w:val="0"/>
        <w:ind w:firstLine="720"/>
        <w:jc w:val="both"/>
        <w:rPr>
          <w:bCs/>
          <w:sz w:val="24"/>
          <w:szCs w:val="24"/>
          <w:lang w:val="sr-Cyrl-CS" w:eastAsia="sr-Latn-CS"/>
        </w:rPr>
      </w:pPr>
      <w:r w:rsidRPr="00DB40AF">
        <w:rPr>
          <w:bCs/>
          <w:sz w:val="24"/>
          <w:szCs w:val="24"/>
          <w:lang w:val="sr-Cyrl-CS" w:eastAsia="sr-Latn-CS"/>
        </w:rPr>
        <w:t>Такође, наручилац ће одбити понуду и ако:</w:t>
      </w:r>
    </w:p>
    <w:p w:rsidR="00F37476" w:rsidRPr="00501151" w:rsidRDefault="00F37476" w:rsidP="00F37476">
      <w:pPr>
        <w:pStyle w:val="ListParagraph"/>
        <w:numPr>
          <w:ilvl w:val="0"/>
          <w:numId w:val="21"/>
        </w:numPr>
        <w:tabs>
          <w:tab w:val="left" w:pos="1080"/>
        </w:tabs>
        <w:autoSpaceDE w:val="0"/>
        <w:autoSpaceDN w:val="0"/>
        <w:adjustRightInd w:val="0"/>
        <w:jc w:val="both"/>
        <w:rPr>
          <w:bCs/>
          <w:lang w:val="sr-Cyrl-CS" w:eastAsia="sr-Latn-CS"/>
        </w:rPr>
      </w:pPr>
      <w:r>
        <w:rPr>
          <w:bCs/>
          <w:lang w:val="sr-Cyrl-CS" w:eastAsia="sr-Latn-CS"/>
        </w:rPr>
        <w:t xml:space="preserve"> </w:t>
      </w:r>
      <w:r w:rsidRPr="00501151">
        <w:rPr>
          <w:bCs/>
          <w:lang w:val="sr-Cyrl-CS" w:eastAsia="sr-Latn-CS"/>
        </w:rPr>
        <w:t>понуђач не докаже да испуњава обавезне услове за учешће;</w:t>
      </w:r>
    </w:p>
    <w:p w:rsidR="00F37476" w:rsidRDefault="00F37476" w:rsidP="00F37476">
      <w:pPr>
        <w:pStyle w:val="ListParagraph"/>
        <w:numPr>
          <w:ilvl w:val="0"/>
          <w:numId w:val="21"/>
        </w:numPr>
        <w:tabs>
          <w:tab w:val="left" w:pos="1080"/>
        </w:tabs>
        <w:autoSpaceDE w:val="0"/>
        <w:autoSpaceDN w:val="0"/>
        <w:adjustRightInd w:val="0"/>
        <w:jc w:val="both"/>
        <w:rPr>
          <w:bCs/>
          <w:lang w:val="sr-Cyrl-CS" w:eastAsia="sr-Latn-CS"/>
        </w:rPr>
      </w:pPr>
      <w:r>
        <w:rPr>
          <w:bCs/>
          <w:lang w:val="sr-Cyrl-CS" w:eastAsia="sr-Latn-CS"/>
        </w:rPr>
        <w:t xml:space="preserve"> </w:t>
      </w:r>
      <w:r w:rsidRPr="00501151">
        <w:rPr>
          <w:bCs/>
          <w:lang w:val="sr-Cyrl-CS" w:eastAsia="sr-Latn-CS"/>
        </w:rPr>
        <w:t>понуђач не докаже да испуњава додатне услове за учешће;</w:t>
      </w:r>
    </w:p>
    <w:p w:rsidR="00F37476" w:rsidRDefault="00F37476" w:rsidP="00F37476">
      <w:pPr>
        <w:pStyle w:val="ListParagraph"/>
        <w:numPr>
          <w:ilvl w:val="0"/>
          <w:numId w:val="21"/>
        </w:numPr>
        <w:tabs>
          <w:tab w:val="left" w:pos="1080"/>
        </w:tabs>
        <w:autoSpaceDE w:val="0"/>
        <w:autoSpaceDN w:val="0"/>
        <w:adjustRightInd w:val="0"/>
        <w:jc w:val="both"/>
        <w:rPr>
          <w:bCs/>
          <w:lang w:val="sr-Cyrl-CS" w:eastAsia="sr-Latn-CS"/>
        </w:rPr>
      </w:pPr>
      <w:r w:rsidRPr="00501151">
        <w:rPr>
          <w:bCs/>
          <w:lang w:val="sr-Cyrl-CS" w:eastAsia="sr-Latn-CS"/>
        </w:rPr>
        <w:tab/>
        <w:t>понуђач није доставио тражено средство обезбеђења;</w:t>
      </w:r>
    </w:p>
    <w:p w:rsidR="00F37476" w:rsidRDefault="00F37476" w:rsidP="00F37476">
      <w:pPr>
        <w:pStyle w:val="ListParagraph"/>
        <w:numPr>
          <w:ilvl w:val="0"/>
          <w:numId w:val="21"/>
        </w:numPr>
        <w:tabs>
          <w:tab w:val="left" w:pos="1080"/>
        </w:tabs>
        <w:autoSpaceDE w:val="0"/>
        <w:autoSpaceDN w:val="0"/>
        <w:adjustRightInd w:val="0"/>
        <w:jc w:val="both"/>
        <w:rPr>
          <w:bCs/>
          <w:lang w:val="sr-Cyrl-CS" w:eastAsia="sr-Latn-CS"/>
        </w:rPr>
      </w:pPr>
      <w:r w:rsidRPr="00501151">
        <w:rPr>
          <w:bCs/>
          <w:lang w:val="sr-Cyrl-CS" w:eastAsia="sr-Latn-CS"/>
        </w:rPr>
        <w:tab/>
        <w:t>је понуђени рок важења понуде краћи од прописаног;</w:t>
      </w:r>
    </w:p>
    <w:p w:rsidR="00F37476" w:rsidRPr="00501151" w:rsidRDefault="00F37476" w:rsidP="00F37476">
      <w:pPr>
        <w:pStyle w:val="ListParagraph"/>
        <w:numPr>
          <w:ilvl w:val="0"/>
          <w:numId w:val="21"/>
        </w:numPr>
        <w:tabs>
          <w:tab w:val="left" w:pos="1080"/>
        </w:tabs>
        <w:autoSpaceDE w:val="0"/>
        <w:autoSpaceDN w:val="0"/>
        <w:adjustRightInd w:val="0"/>
        <w:jc w:val="both"/>
        <w:rPr>
          <w:bCs/>
          <w:lang w:val="sr-Cyrl-CS" w:eastAsia="sr-Latn-CS"/>
        </w:rPr>
      </w:pPr>
      <w:r w:rsidRPr="0050115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F37476" w:rsidRPr="00192C30" w:rsidRDefault="00F37476" w:rsidP="00F37476">
      <w:pPr>
        <w:ind w:firstLine="720"/>
        <w:jc w:val="both"/>
        <w:rPr>
          <w:sz w:val="24"/>
          <w:szCs w:val="24"/>
        </w:rPr>
      </w:pPr>
    </w:p>
    <w:p w:rsidR="00F37476" w:rsidRPr="00DB40AF" w:rsidRDefault="00F37476" w:rsidP="00F37476">
      <w:pPr>
        <w:shd w:val="clear" w:color="auto" w:fill="BDD6EE"/>
        <w:jc w:val="both"/>
        <w:rPr>
          <w:b/>
          <w:bCs/>
          <w:i/>
          <w:sz w:val="24"/>
          <w:szCs w:val="24"/>
        </w:rPr>
      </w:pPr>
      <w:r w:rsidRPr="00DB40AF">
        <w:rPr>
          <w:b/>
          <w:bCs/>
          <w:i/>
          <w:sz w:val="24"/>
          <w:szCs w:val="24"/>
        </w:rPr>
        <w:t xml:space="preserve">21. </w:t>
      </w:r>
      <w:r w:rsidRPr="00DB40AF">
        <w:rPr>
          <w:b/>
          <w:bCs/>
          <w:sz w:val="24"/>
          <w:szCs w:val="24"/>
        </w:rPr>
        <w:t>НАЧИН И РОК ЗА ПОДНОШЕЊЕ ЗАХТЕВА ЗА ЗАШТИТУ ПРАВА ПОНУЂАЧА</w:t>
      </w:r>
      <w:r w:rsidRPr="00DB40AF">
        <w:rPr>
          <w:b/>
          <w:bCs/>
          <w:i/>
          <w:sz w:val="24"/>
          <w:szCs w:val="24"/>
        </w:rPr>
        <w:t xml:space="preserve"> </w:t>
      </w:r>
    </w:p>
    <w:p w:rsidR="00F37476" w:rsidRPr="00DB40AF" w:rsidRDefault="00F37476" w:rsidP="00F37476">
      <w:pPr>
        <w:autoSpaceDE w:val="0"/>
        <w:autoSpaceDN w:val="0"/>
        <w:adjustRightInd w:val="0"/>
        <w:ind w:firstLine="360"/>
        <w:contextualSpacing/>
        <w:jc w:val="both"/>
        <w:rPr>
          <w:rFonts w:eastAsia="TimesNewRomanPSMT"/>
          <w:bCs/>
          <w:sz w:val="24"/>
          <w:szCs w:val="24"/>
        </w:rPr>
      </w:pPr>
      <w:r w:rsidRPr="00DB40AF">
        <w:rPr>
          <w:rFonts w:eastAsia="TimesNewRomanPSMT"/>
          <w:bCs/>
          <w:sz w:val="24"/>
          <w:szCs w:val="24"/>
        </w:rPr>
        <w:t xml:space="preserve">  </w:t>
      </w:r>
    </w:p>
    <w:p w:rsidR="00A43E69" w:rsidRPr="00486F81" w:rsidRDefault="00F37476" w:rsidP="00486F81">
      <w:pPr>
        <w:ind w:firstLine="720"/>
        <w:jc w:val="both"/>
        <w:rPr>
          <w:rFonts w:eastAsia="TimesNewRomanPSMT"/>
          <w:bCs/>
          <w:iCs/>
          <w:sz w:val="24"/>
          <w:szCs w:val="24"/>
        </w:rPr>
      </w:pPr>
      <w:r w:rsidRPr="00DB40AF">
        <w:rPr>
          <w:b/>
          <w:sz w:val="24"/>
          <w:szCs w:val="24"/>
          <w:lang w:val="sr-Cyrl-CS"/>
        </w:rPr>
        <w:t xml:space="preserve">Захтев за заштиту права подноси се наручиоцу, а копија се истовремено доставља Републичкој комисији. </w:t>
      </w:r>
      <w:r w:rsidRPr="00DB40AF">
        <w:rPr>
          <w:rFonts w:eastAsia="TimesNewRomanPSMT"/>
          <w:bCs/>
          <w:sz w:val="24"/>
          <w:szCs w:val="24"/>
          <w:lang w:val="uz-Cyrl-UZ"/>
        </w:rPr>
        <w:t>Захтев за заштиту права се доставља непосредно, предајом у писарници Наручиоца (радно време писарнице је од 07:30 до 15:30 часова</w:t>
      </w:r>
      <w:r w:rsidRPr="00DB40AF">
        <w:rPr>
          <w:rFonts w:eastAsia="ヒラギノ角ゴ Pro W3"/>
          <w:sz w:val="24"/>
          <w:szCs w:val="24"/>
        </w:rPr>
        <w:t xml:space="preserve"> од </w:t>
      </w:r>
      <w:r w:rsidRPr="00B630B4">
        <w:rPr>
          <w:rFonts w:eastAsia="ヒラギノ角ゴ Pro W3"/>
          <w:sz w:val="24"/>
          <w:szCs w:val="24"/>
        </w:rPr>
        <w:t>понедељка до петка</w:t>
      </w:r>
      <w:r w:rsidRPr="00B630B4">
        <w:rPr>
          <w:rFonts w:eastAsia="TimesNewRomanPSMT"/>
          <w:bCs/>
          <w:sz w:val="24"/>
          <w:szCs w:val="24"/>
          <w:lang w:val="uz-Cyrl-UZ"/>
        </w:rPr>
        <w:t xml:space="preserve">), електронском поштом на и-мејл адресу: </w:t>
      </w:r>
      <w:hyperlink r:id="rId9" w:history="1">
        <w:r w:rsidRPr="00B630B4">
          <w:rPr>
            <w:rStyle w:val="Hyperlink"/>
            <w:color w:val="auto"/>
            <w:sz w:val="24"/>
            <w:szCs w:val="24"/>
          </w:rPr>
          <w:t>vladimir.kojicin@kultura.gov.rs</w:t>
        </w:r>
      </w:hyperlink>
      <w:r w:rsidRPr="00B630B4">
        <w:rPr>
          <w:rFonts w:eastAsia="ヒラギノ角ゴ Pro W3"/>
          <w:sz w:val="24"/>
          <w:szCs w:val="24"/>
        </w:rPr>
        <w:t>, у</w:t>
      </w:r>
      <w:r w:rsidRPr="00DB40AF">
        <w:rPr>
          <w:rFonts w:eastAsia="ヒラギノ角ゴ Pro W3"/>
          <w:sz w:val="24"/>
          <w:szCs w:val="24"/>
        </w:rPr>
        <w:t xml:space="preserve"> радно време Наручиоца, радним данима од понедељка до петка од 07:30 до 15:30 часова</w:t>
      </w:r>
      <w:r w:rsidRPr="00DB40AF">
        <w:rPr>
          <w:rFonts w:eastAsia="ヒラギノ角ゴ Pro W3"/>
          <w:b/>
          <w:sz w:val="24"/>
          <w:szCs w:val="24"/>
        </w:rPr>
        <w:t xml:space="preserve"> </w:t>
      </w:r>
      <w:r w:rsidRPr="00DB40AF">
        <w:rPr>
          <w:rFonts w:eastAsia="TimesNewRomanPSMT"/>
          <w:bCs/>
          <w:sz w:val="24"/>
          <w:szCs w:val="24"/>
          <w:lang w:val="uz-Cyrl-UZ"/>
        </w:rPr>
        <w:t>или препорученом пошиљком са повратницом  на адресу:</w:t>
      </w:r>
      <w:r w:rsidRPr="00DB40AF">
        <w:rPr>
          <w:rFonts w:eastAsia="TimesNewRomanPSMT"/>
          <w:bCs/>
          <w:iCs/>
          <w:sz w:val="24"/>
          <w:szCs w:val="24"/>
          <w:lang w:val="uz-Cyrl-UZ"/>
        </w:rPr>
        <w:t xml:space="preserve"> </w:t>
      </w:r>
      <w:r w:rsidRPr="00DB40AF">
        <w:rPr>
          <w:sz w:val="24"/>
          <w:szCs w:val="24"/>
        </w:rPr>
        <w:t xml:space="preserve">Министарство културе и информисања, Београд,  ул. Влајковићева бр. 3 – Секретаријат </w:t>
      </w:r>
      <w:r>
        <w:rPr>
          <w:sz w:val="24"/>
          <w:szCs w:val="24"/>
        </w:rPr>
        <w:t>–</w:t>
      </w:r>
      <w:r w:rsidRPr="00DB40AF">
        <w:rPr>
          <w:sz w:val="24"/>
          <w:szCs w:val="24"/>
        </w:rPr>
        <w:t xml:space="preserve"> Група за јавне набавке</w:t>
      </w:r>
      <w:r w:rsidRPr="00DB40AF">
        <w:rPr>
          <w:rFonts w:eastAsia="TimesNewRomanPSMT"/>
          <w:bCs/>
          <w:iCs/>
          <w:sz w:val="24"/>
          <w:szCs w:val="24"/>
        </w:rPr>
        <w:t>, са назнаком предмета и броја јавне набавке.</w:t>
      </w:r>
    </w:p>
    <w:p w:rsidR="004F4216" w:rsidRDefault="00F37476" w:rsidP="00F37476">
      <w:pPr>
        <w:ind w:firstLine="720"/>
        <w:jc w:val="both"/>
        <w:rPr>
          <w:b/>
          <w:sz w:val="24"/>
          <w:szCs w:val="24"/>
        </w:rPr>
      </w:pPr>
      <w:r w:rsidRPr="00DB40AF">
        <w:rPr>
          <w:b/>
          <w:sz w:val="24"/>
          <w:szCs w:val="24"/>
        </w:rPr>
        <w:t xml:space="preserve">Уколико се Захтев за заштиту права доставља е-поштом, пожељно је да се уз </w:t>
      </w:r>
    </w:p>
    <w:p w:rsidR="004F4216" w:rsidRDefault="004F4216" w:rsidP="004F4216">
      <w:pPr>
        <w:ind w:firstLine="720"/>
        <w:jc w:val="right"/>
        <w:rPr>
          <w:b/>
          <w:sz w:val="24"/>
          <w:szCs w:val="24"/>
        </w:rPr>
      </w:pPr>
      <w:r>
        <w:rPr>
          <w:b/>
          <w:sz w:val="24"/>
          <w:szCs w:val="24"/>
        </w:rPr>
        <w:t>24</w:t>
      </w:r>
    </w:p>
    <w:p w:rsidR="00F37476" w:rsidRPr="00DB40AF" w:rsidRDefault="00F37476" w:rsidP="00F37476">
      <w:pPr>
        <w:ind w:firstLine="720"/>
        <w:jc w:val="both"/>
        <w:rPr>
          <w:b/>
          <w:sz w:val="24"/>
          <w:szCs w:val="24"/>
          <w:u w:val="single"/>
        </w:rPr>
      </w:pPr>
      <w:r w:rsidRPr="00DB40AF">
        <w:rPr>
          <w:b/>
          <w:sz w:val="24"/>
          <w:szCs w:val="24"/>
        </w:rPr>
        <w:lastRenderedPageBreak/>
        <w:t>скенирани овај документ са печатом и потписом овлашћеног лица понуђача (подносиоца захтева), исти достави и у W</w:t>
      </w:r>
      <w:r>
        <w:rPr>
          <w:b/>
          <w:sz w:val="24"/>
          <w:szCs w:val="24"/>
        </w:rPr>
        <w:t>орд</w:t>
      </w:r>
      <w:r w:rsidRPr="00DB40AF">
        <w:rPr>
          <w:b/>
          <w:sz w:val="24"/>
          <w:szCs w:val="24"/>
        </w:rPr>
        <w:t xml:space="preserve"> формату ради бржег и ефикаснијег поступања Наручиоца (без преписивања навода подносиоца захтева).</w:t>
      </w:r>
    </w:p>
    <w:p w:rsidR="00F37476" w:rsidRPr="00DB40AF" w:rsidRDefault="00F37476" w:rsidP="00F37476">
      <w:pPr>
        <w:tabs>
          <w:tab w:val="left" w:pos="1080"/>
        </w:tabs>
        <w:jc w:val="both"/>
        <w:rPr>
          <w:bCs/>
          <w:sz w:val="24"/>
          <w:szCs w:val="24"/>
          <w:lang w:val="ru-RU"/>
        </w:rPr>
      </w:pPr>
      <w:r w:rsidRPr="00DB40AF">
        <w:rPr>
          <w:bCs/>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F37476" w:rsidRPr="00DB40AF" w:rsidRDefault="00F37476" w:rsidP="00F37476">
      <w:pPr>
        <w:jc w:val="both"/>
        <w:rPr>
          <w:sz w:val="24"/>
          <w:szCs w:val="24"/>
        </w:rPr>
      </w:pPr>
      <w:r w:rsidRPr="00DB40AF">
        <w:rPr>
          <w:bCs/>
          <w:sz w:val="24"/>
          <w:szCs w:val="24"/>
          <w:lang w:val="ru-RU"/>
        </w:rPr>
        <w:t xml:space="preserve">Захтев за заштиту права којим се </w:t>
      </w:r>
      <w:r w:rsidRPr="00DB40AF">
        <w:rPr>
          <w:sz w:val="24"/>
          <w:szCs w:val="24"/>
          <w:lang w:val="sr-Cyrl-CS"/>
        </w:rPr>
        <w:t>оспорава</w:t>
      </w:r>
      <w:r w:rsidRPr="00DB40AF">
        <w:rPr>
          <w:sz w:val="24"/>
          <w:szCs w:val="24"/>
        </w:rPr>
        <w:t xml:space="preserve"> врста поступка, </w:t>
      </w:r>
      <w:r w:rsidRPr="00DB40AF">
        <w:rPr>
          <w:sz w:val="24"/>
          <w:szCs w:val="24"/>
          <w:lang w:val="sr-Cyrl-CS"/>
        </w:rPr>
        <w:t xml:space="preserve">садржина позива за подношење понуда или конкурсне документације, сматраће се благовременим </w:t>
      </w:r>
      <w:r w:rsidRPr="00DB40AF">
        <w:rPr>
          <w:sz w:val="24"/>
          <w:szCs w:val="24"/>
        </w:rPr>
        <w:t>ако</w:t>
      </w:r>
      <w:r w:rsidRPr="00DB40AF">
        <w:rPr>
          <w:sz w:val="24"/>
          <w:szCs w:val="24"/>
          <w:lang w:val="sr-Cyrl-CS"/>
        </w:rPr>
        <w:t xml:space="preserve"> је примљен од стране наручиоца</w:t>
      </w:r>
      <w:r w:rsidRPr="00DB40AF">
        <w:rPr>
          <w:sz w:val="24"/>
          <w:szCs w:val="24"/>
        </w:rPr>
        <w:t xml:space="preserve"> најкасније </w:t>
      </w:r>
      <w:r w:rsidR="00896406">
        <w:rPr>
          <w:sz w:val="24"/>
          <w:szCs w:val="24"/>
        </w:rPr>
        <w:t>3</w:t>
      </w:r>
      <w:r w:rsidRPr="00DB40AF">
        <w:rPr>
          <w:sz w:val="24"/>
          <w:szCs w:val="24"/>
        </w:rPr>
        <w:t xml:space="preserve"> (</w:t>
      </w:r>
      <w:r w:rsidR="00472821">
        <w:rPr>
          <w:sz w:val="24"/>
          <w:szCs w:val="24"/>
        </w:rPr>
        <w:t>три</w:t>
      </w:r>
      <w:r w:rsidRPr="00DB40AF">
        <w:rPr>
          <w:sz w:val="24"/>
          <w:szCs w:val="24"/>
        </w:rPr>
        <w:t>) дана</w:t>
      </w:r>
      <w:r w:rsidRPr="00DB40AF">
        <w:rPr>
          <w:sz w:val="24"/>
          <w:szCs w:val="24"/>
          <w:lang w:val="sr-Cyrl-CS"/>
        </w:rPr>
        <w:t xml:space="preserve"> пре истека рока за подношење понуда</w:t>
      </w:r>
      <w:r w:rsidRPr="00DB40AF">
        <w:rPr>
          <w:sz w:val="24"/>
          <w:szCs w:val="24"/>
        </w:rPr>
        <w:t>,</w:t>
      </w:r>
      <w:r w:rsidRPr="00DB40AF">
        <w:rPr>
          <w:sz w:val="24"/>
          <w:szCs w:val="24"/>
          <w:lang w:val="sr-Cyrl-CS"/>
        </w:rPr>
        <w:t xml:space="preserve">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B40AF">
        <w:rPr>
          <w:sz w:val="24"/>
          <w:szCs w:val="24"/>
        </w:rPr>
        <w:t>.</w:t>
      </w:r>
    </w:p>
    <w:p w:rsidR="00F37476" w:rsidRPr="00DB40AF" w:rsidRDefault="00F37476" w:rsidP="00F37476">
      <w:pPr>
        <w:jc w:val="both"/>
        <w:rPr>
          <w:sz w:val="24"/>
          <w:szCs w:val="24"/>
        </w:rPr>
      </w:pPr>
      <w:r w:rsidRPr="00DB40AF">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(3 дана пре истека рока за подношење понуда), сматраће се благовременим уколико је поднет најкасније до истека рока за подношење понуда. </w:t>
      </w:r>
    </w:p>
    <w:p w:rsidR="00F37476" w:rsidRPr="00DB40AF" w:rsidRDefault="00F37476" w:rsidP="00F37476">
      <w:pPr>
        <w:tabs>
          <w:tab w:val="left" w:pos="1080"/>
        </w:tabs>
        <w:jc w:val="both"/>
        <w:rPr>
          <w:bCs/>
          <w:sz w:val="24"/>
          <w:szCs w:val="24"/>
          <w:lang w:val="ru-RU"/>
        </w:rPr>
      </w:pPr>
      <w:r w:rsidRPr="00DB40AF">
        <w:rPr>
          <w:bCs/>
          <w:sz w:val="24"/>
          <w:szCs w:val="24"/>
          <w:lang w:val="ru-RU"/>
        </w:rPr>
        <w:t>После доношења одлуке о додели уговора, одлуке о обустави поступка, рок за подношењ</w:t>
      </w:r>
      <w:r w:rsidR="005516D2">
        <w:rPr>
          <w:bCs/>
          <w:sz w:val="24"/>
          <w:szCs w:val="24"/>
          <w:lang w:val="ru-RU"/>
        </w:rPr>
        <w:t>е захтева за заштиту права је 5 (пет</w:t>
      </w:r>
      <w:r w:rsidRPr="00DB40AF">
        <w:rPr>
          <w:bCs/>
          <w:sz w:val="24"/>
          <w:szCs w:val="24"/>
          <w:lang w:val="ru-RU"/>
        </w:rPr>
        <w:t>) дана од дана објављивања одлуке на Порталу јавних набавки.</w:t>
      </w:r>
    </w:p>
    <w:p w:rsidR="00F37476" w:rsidRPr="00DB40AF" w:rsidRDefault="00F37476" w:rsidP="00F37476">
      <w:pPr>
        <w:spacing w:line="210" w:lineRule="atLeast"/>
        <w:ind w:firstLine="426"/>
        <w:jc w:val="both"/>
        <w:rPr>
          <w:sz w:val="24"/>
          <w:szCs w:val="24"/>
        </w:rPr>
      </w:pPr>
      <w:r w:rsidRPr="00DB40AF">
        <w:rPr>
          <w:sz w:val="24"/>
          <w:szCs w:val="24"/>
        </w:rPr>
        <w:t>Захтев за заштиту права садржи:</w:t>
      </w:r>
    </w:p>
    <w:p w:rsidR="00F37476" w:rsidRPr="00DB40AF" w:rsidRDefault="00F37476" w:rsidP="00F37476">
      <w:pPr>
        <w:spacing w:line="210" w:lineRule="atLeast"/>
        <w:ind w:firstLine="426"/>
        <w:jc w:val="both"/>
        <w:rPr>
          <w:sz w:val="24"/>
          <w:szCs w:val="24"/>
        </w:rPr>
      </w:pPr>
      <w:r w:rsidRPr="00DB40AF">
        <w:rPr>
          <w:sz w:val="24"/>
          <w:szCs w:val="24"/>
        </w:rPr>
        <w:t>1) назив и адресу подносиоца захтева и лице за контакт;</w:t>
      </w:r>
    </w:p>
    <w:p w:rsidR="00F37476" w:rsidRPr="00DB40AF" w:rsidRDefault="00F37476" w:rsidP="00F37476">
      <w:pPr>
        <w:spacing w:line="210" w:lineRule="atLeast"/>
        <w:ind w:firstLine="426"/>
        <w:jc w:val="both"/>
        <w:rPr>
          <w:sz w:val="24"/>
          <w:szCs w:val="24"/>
        </w:rPr>
      </w:pPr>
      <w:r w:rsidRPr="00DB40AF">
        <w:rPr>
          <w:sz w:val="24"/>
          <w:szCs w:val="24"/>
        </w:rPr>
        <w:t>2) назив и адресу наручиоца;</w:t>
      </w:r>
    </w:p>
    <w:p w:rsidR="00F37476" w:rsidRPr="00DB40AF" w:rsidRDefault="00F37476" w:rsidP="00F37476">
      <w:pPr>
        <w:spacing w:line="210" w:lineRule="atLeast"/>
        <w:ind w:firstLine="426"/>
        <w:jc w:val="both"/>
        <w:rPr>
          <w:sz w:val="24"/>
          <w:szCs w:val="24"/>
        </w:rPr>
      </w:pPr>
      <w:r w:rsidRPr="00DB40AF">
        <w:rPr>
          <w:sz w:val="24"/>
          <w:szCs w:val="24"/>
        </w:rPr>
        <w:t>3) податке о јавној набавци која је предмет захтева, односно о одлуци наручиоца;</w:t>
      </w:r>
    </w:p>
    <w:p w:rsidR="00F37476" w:rsidRPr="00DB40AF" w:rsidRDefault="00F37476" w:rsidP="00F37476">
      <w:pPr>
        <w:spacing w:line="210" w:lineRule="atLeast"/>
        <w:ind w:firstLine="426"/>
        <w:jc w:val="both"/>
        <w:rPr>
          <w:sz w:val="24"/>
          <w:szCs w:val="24"/>
        </w:rPr>
      </w:pPr>
      <w:r w:rsidRPr="00DB40AF">
        <w:rPr>
          <w:sz w:val="24"/>
          <w:szCs w:val="24"/>
        </w:rPr>
        <w:t>4) повреде прописа којима се уређује поступак јавне набавке;</w:t>
      </w:r>
    </w:p>
    <w:p w:rsidR="00F37476" w:rsidRPr="00DB40AF" w:rsidRDefault="00F37476" w:rsidP="00F37476">
      <w:pPr>
        <w:spacing w:line="210" w:lineRule="atLeast"/>
        <w:ind w:firstLine="426"/>
        <w:jc w:val="both"/>
        <w:rPr>
          <w:sz w:val="24"/>
          <w:szCs w:val="24"/>
        </w:rPr>
      </w:pPr>
      <w:r w:rsidRPr="00DB40AF">
        <w:rPr>
          <w:sz w:val="24"/>
          <w:szCs w:val="24"/>
        </w:rPr>
        <w:t>5) чињенице и доказе којима се повреде доказују;</w:t>
      </w:r>
    </w:p>
    <w:p w:rsidR="00F37476" w:rsidRPr="00DB40AF" w:rsidRDefault="00F37476" w:rsidP="00F37476">
      <w:pPr>
        <w:spacing w:line="210" w:lineRule="atLeast"/>
        <w:ind w:firstLine="426"/>
        <w:jc w:val="both"/>
        <w:rPr>
          <w:sz w:val="24"/>
          <w:szCs w:val="24"/>
        </w:rPr>
      </w:pPr>
      <w:r w:rsidRPr="00DB40AF">
        <w:rPr>
          <w:sz w:val="24"/>
          <w:szCs w:val="24"/>
        </w:rPr>
        <w:t>6) потврду о уплати таксе из члана 156. Закона;</w:t>
      </w:r>
    </w:p>
    <w:p w:rsidR="00F37476" w:rsidRPr="00DB40AF" w:rsidRDefault="00F37476" w:rsidP="00F37476">
      <w:pPr>
        <w:spacing w:line="210" w:lineRule="atLeast"/>
        <w:ind w:firstLine="426"/>
        <w:jc w:val="both"/>
        <w:rPr>
          <w:sz w:val="24"/>
          <w:szCs w:val="24"/>
        </w:rPr>
      </w:pPr>
      <w:r w:rsidRPr="00DB40AF">
        <w:rPr>
          <w:sz w:val="24"/>
          <w:szCs w:val="24"/>
        </w:rPr>
        <w:t>7) потпис подносиоца.</w:t>
      </w:r>
    </w:p>
    <w:p w:rsidR="00F37476" w:rsidRPr="00DB40AF" w:rsidRDefault="00F37476" w:rsidP="00F37476">
      <w:pPr>
        <w:tabs>
          <w:tab w:val="left" w:pos="1080"/>
        </w:tabs>
        <w:jc w:val="both"/>
        <w:rPr>
          <w:bCs/>
          <w:sz w:val="24"/>
          <w:szCs w:val="24"/>
          <w:lang w:val="ru-RU"/>
        </w:rPr>
      </w:pPr>
      <w:r w:rsidRPr="00DB40AF">
        <w:rPr>
          <w:bCs/>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F37476" w:rsidRPr="00DB40AF" w:rsidRDefault="00F37476" w:rsidP="00F37476">
      <w:pPr>
        <w:autoSpaceDE w:val="0"/>
        <w:autoSpaceDN w:val="0"/>
        <w:adjustRightInd w:val="0"/>
        <w:jc w:val="both"/>
        <w:rPr>
          <w:sz w:val="24"/>
          <w:szCs w:val="24"/>
        </w:rPr>
      </w:pPr>
      <w:r w:rsidRPr="00DB40AF">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7476" w:rsidRPr="00DB40AF" w:rsidRDefault="00F37476" w:rsidP="00F37476">
      <w:pPr>
        <w:autoSpaceDE w:val="0"/>
        <w:autoSpaceDN w:val="0"/>
        <w:adjustRightInd w:val="0"/>
        <w:jc w:val="both"/>
        <w:rPr>
          <w:sz w:val="24"/>
          <w:szCs w:val="24"/>
        </w:rPr>
      </w:pPr>
      <w:r w:rsidRPr="00DB40AF">
        <w:rPr>
          <w:sz w:val="24"/>
          <w:szCs w:val="24"/>
        </w:rPr>
        <w:t>Захтев за заштиту права не задржава даље активности наручиоца у поступку јавне набавке, у складу са одрредбама члана 150. Закона.</w:t>
      </w:r>
    </w:p>
    <w:p w:rsidR="00F37476" w:rsidRPr="00D43781" w:rsidRDefault="00F37476" w:rsidP="00F37476">
      <w:pPr>
        <w:autoSpaceDE w:val="0"/>
        <w:autoSpaceDN w:val="0"/>
        <w:adjustRightInd w:val="0"/>
        <w:jc w:val="both"/>
        <w:rPr>
          <w:sz w:val="24"/>
          <w:szCs w:val="24"/>
        </w:rPr>
      </w:pPr>
      <w:r w:rsidRPr="00DB40AF">
        <w:rPr>
          <w:sz w:val="24"/>
          <w:szCs w:val="24"/>
        </w:rPr>
        <w:t xml:space="preserve">Наручилац ће објавити обавештење о поднетом захтеву за заштиту права на Порталу јавних </w:t>
      </w:r>
      <w:r w:rsidRPr="00D43781">
        <w:rPr>
          <w:sz w:val="24"/>
          <w:szCs w:val="24"/>
        </w:rPr>
        <w:t>набавки и својој интернет страници најкасније у року од 2 (два) дана од дана пријема захтева за заштиту права.</w:t>
      </w:r>
    </w:p>
    <w:p w:rsidR="00F37476" w:rsidRPr="00D43781" w:rsidRDefault="00F37476" w:rsidP="00F37476">
      <w:pPr>
        <w:autoSpaceDE w:val="0"/>
        <w:autoSpaceDN w:val="0"/>
        <w:adjustRightInd w:val="0"/>
        <w:jc w:val="both"/>
        <w:rPr>
          <w:sz w:val="24"/>
          <w:szCs w:val="24"/>
        </w:rPr>
      </w:pPr>
      <w:r w:rsidRPr="00D43781">
        <w:rPr>
          <w:sz w:val="24"/>
          <w:szCs w:val="24"/>
        </w:rPr>
        <w:t xml:space="preserve">Подносилац захтева је дужан да на рачун буџета Републике Србије уплати таксу од </w:t>
      </w:r>
      <w:r w:rsidR="006D3FB9">
        <w:rPr>
          <w:sz w:val="24"/>
          <w:szCs w:val="24"/>
        </w:rPr>
        <w:t>60</w:t>
      </w:r>
      <w:r w:rsidRPr="00D43781">
        <w:rPr>
          <w:sz w:val="24"/>
          <w:szCs w:val="24"/>
        </w:rPr>
        <w:t>.000,00 динара:</w:t>
      </w:r>
    </w:p>
    <w:p w:rsidR="00F37476" w:rsidRPr="00D43781" w:rsidRDefault="00F37476" w:rsidP="00F37476">
      <w:pPr>
        <w:autoSpaceDE w:val="0"/>
        <w:autoSpaceDN w:val="0"/>
        <w:adjustRightInd w:val="0"/>
        <w:ind w:firstLine="426"/>
        <w:jc w:val="both"/>
        <w:rPr>
          <w:bCs/>
          <w:sz w:val="24"/>
          <w:szCs w:val="24"/>
        </w:rPr>
      </w:pPr>
      <w:r w:rsidRPr="00D43781">
        <w:rPr>
          <w:bCs/>
          <w:sz w:val="24"/>
          <w:szCs w:val="24"/>
        </w:rPr>
        <w:t>Као доказ о уплати таксе, прихватиће се:</w:t>
      </w:r>
    </w:p>
    <w:p w:rsidR="00F37476" w:rsidRPr="00D43781" w:rsidRDefault="00F37476" w:rsidP="00F37476">
      <w:pPr>
        <w:autoSpaceDE w:val="0"/>
        <w:autoSpaceDN w:val="0"/>
        <w:adjustRightInd w:val="0"/>
        <w:ind w:firstLine="426"/>
        <w:jc w:val="both"/>
        <w:rPr>
          <w:bCs/>
          <w:sz w:val="24"/>
          <w:szCs w:val="24"/>
        </w:rPr>
      </w:pPr>
      <w:r w:rsidRPr="00D43781">
        <w:rPr>
          <w:b/>
          <w:bCs/>
          <w:sz w:val="24"/>
          <w:szCs w:val="24"/>
        </w:rPr>
        <w:t>Потврда о извршеној уплати таксе која садржи следеће елементе</w:t>
      </w:r>
      <w:r w:rsidRPr="00D43781">
        <w:rPr>
          <w:bCs/>
          <w:sz w:val="24"/>
          <w:szCs w:val="24"/>
        </w:rPr>
        <w:t>:</w:t>
      </w:r>
    </w:p>
    <w:p w:rsidR="00F37476" w:rsidRPr="004F4216" w:rsidRDefault="00F37476" w:rsidP="004F4216">
      <w:pPr>
        <w:pStyle w:val="ListParagraph"/>
        <w:numPr>
          <w:ilvl w:val="0"/>
          <w:numId w:val="43"/>
        </w:numPr>
        <w:autoSpaceDE w:val="0"/>
        <w:autoSpaceDN w:val="0"/>
        <w:adjustRightInd w:val="0"/>
        <w:jc w:val="both"/>
      </w:pPr>
      <w:r w:rsidRPr="004F4216">
        <w:t>да буде издата од стране банке и да садржи печат банке;</w:t>
      </w:r>
    </w:p>
    <w:p w:rsidR="004F4216" w:rsidRPr="004F4216" w:rsidRDefault="004F4216" w:rsidP="004F4216">
      <w:pPr>
        <w:pStyle w:val="ListParagraph"/>
        <w:autoSpaceDE w:val="0"/>
        <w:autoSpaceDN w:val="0"/>
        <w:adjustRightInd w:val="0"/>
        <w:ind w:left="786"/>
        <w:jc w:val="right"/>
        <w:rPr>
          <w:b/>
        </w:rPr>
      </w:pPr>
      <w:r w:rsidRPr="004F4216">
        <w:rPr>
          <w:b/>
        </w:rPr>
        <w:t>25</w:t>
      </w:r>
    </w:p>
    <w:p w:rsidR="00F37476" w:rsidRPr="00D43781" w:rsidRDefault="00F37476" w:rsidP="00F37476">
      <w:pPr>
        <w:autoSpaceDE w:val="0"/>
        <w:autoSpaceDN w:val="0"/>
        <w:adjustRightInd w:val="0"/>
        <w:ind w:firstLine="426"/>
        <w:jc w:val="both"/>
        <w:rPr>
          <w:sz w:val="24"/>
          <w:szCs w:val="24"/>
        </w:rPr>
      </w:pPr>
      <w:r w:rsidRPr="00D43781">
        <w:rPr>
          <w:sz w:val="24"/>
          <w:szCs w:val="24"/>
        </w:rPr>
        <w:lastRenderedPageBreak/>
        <w:t>(2) да представља доказ о извршеној уплати таксе, што значи да потврда мора да</w:t>
      </w:r>
    </w:p>
    <w:p w:rsidR="00F37476" w:rsidRPr="00DB40AF" w:rsidRDefault="00F37476" w:rsidP="00F37476">
      <w:pPr>
        <w:autoSpaceDE w:val="0"/>
        <w:autoSpaceDN w:val="0"/>
        <w:adjustRightInd w:val="0"/>
        <w:ind w:firstLine="426"/>
        <w:jc w:val="both"/>
        <w:rPr>
          <w:sz w:val="24"/>
          <w:szCs w:val="24"/>
        </w:rPr>
      </w:pPr>
      <w:r w:rsidRPr="00D43781">
        <w:rPr>
          <w:sz w:val="24"/>
          <w:szCs w:val="24"/>
        </w:rPr>
        <w:t xml:space="preserve">садржи податак </w:t>
      </w:r>
      <w:r w:rsidRPr="00DB40AF">
        <w:rPr>
          <w:sz w:val="24"/>
          <w:szCs w:val="24"/>
        </w:rPr>
        <w:t>да је налог за уплату таксе, односно налог за пренос</w:t>
      </w:r>
    </w:p>
    <w:p w:rsidR="00F37476" w:rsidRPr="00DB40AF" w:rsidRDefault="00F37476" w:rsidP="00F37476">
      <w:pPr>
        <w:autoSpaceDE w:val="0"/>
        <w:autoSpaceDN w:val="0"/>
        <w:adjustRightInd w:val="0"/>
        <w:ind w:firstLine="426"/>
        <w:jc w:val="both"/>
        <w:rPr>
          <w:sz w:val="24"/>
          <w:szCs w:val="24"/>
        </w:rPr>
      </w:pPr>
      <w:r w:rsidRPr="00DB40AF">
        <w:rPr>
          <w:sz w:val="24"/>
          <w:szCs w:val="24"/>
        </w:rPr>
        <w:t>средстава реализован, као и датум извршења налога;</w:t>
      </w:r>
    </w:p>
    <w:p w:rsidR="00F37476" w:rsidRPr="00DB40AF" w:rsidRDefault="00F37476" w:rsidP="00F37476">
      <w:pPr>
        <w:autoSpaceDE w:val="0"/>
        <w:autoSpaceDN w:val="0"/>
        <w:adjustRightInd w:val="0"/>
        <w:ind w:firstLine="426"/>
        <w:jc w:val="both"/>
        <w:rPr>
          <w:sz w:val="24"/>
          <w:szCs w:val="24"/>
        </w:rPr>
      </w:pPr>
      <w:r w:rsidRPr="00DB40AF">
        <w:rPr>
          <w:sz w:val="24"/>
          <w:szCs w:val="24"/>
        </w:rPr>
        <w:t>(3) износ таксе из члана 156. ЗЈН чија се уплата врши;</w:t>
      </w:r>
    </w:p>
    <w:p w:rsidR="00F37476" w:rsidRPr="00DB40AF" w:rsidRDefault="00F37476" w:rsidP="00F37476">
      <w:pPr>
        <w:autoSpaceDE w:val="0"/>
        <w:autoSpaceDN w:val="0"/>
        <w:adjustRightInd w:val="0"/>
        <w:ind w:firstLine="426"/>
        <w:jc w:val="both"/>
        <w:rPr>
          <w:sz w:val="24"/>
          <w:szCs w:val="24"/>
        </w:rPr>
      </w:pPr>
      <w:r w:rsidRPr="00DB40AF">
        <w:rPr>
          <w:sz w:val="24"/>
          <w:szCs w:val="24"/>
        </w:rPr>
        <w:t>(4) број рачуна: 840-30678845-06;</w:t>
      </w:r>
    </w:p>
    <w:p w:rsidR="00F37476" w:rsidRPr="00DB40AF" w:rsidRDefault="00F37476" w:rsidP="00F37476">
      <w:pPr>
        <w:autoSpaceDE w:val="0"/>
        <w:autoSpaceDN w:val="0"/>
        <w:adjustRightInd w:val="0"/>
        <w:ind w:firstLine="426"/>
        <w:jc w:val="both"/>
        <w:rPr>
          <w:sz w:val="24"/>
          <w:szCs w:val="24"/>
        </w:rPr>
      </w:pPr>
      <w:r w:rsidRPr="00DB40AF">
        <w:rPr>
          <w:sz w:val="24"/>
          <w:szCs w:val="24"/>
        </w:rPr>
        <w:t>(5) шифру плаћања: 153 или 253;</w:t>
      </w:r>
    </w:p>
    <w:p w:rsidR="00F37476" w:rsidRPr="00B630B4" w:rsidRDefault="00F37476" w:rsidP="00F37476">
      <w:pPr>
        <w:autoSpaceDE w:val="0"/>
        <w:autoSpaceDN w:val="0"/>
        <w:adjustRightInd w:val="0"/>
        <w:ind w:firstLine="426"/>
        <w:jc w:val="both"/>
        <w:rPr>
          <w:sz w:val="24"/>
          <w:szCs w:val="24"/>
        </w:rPr>
      </w:pPr>
      <w:r w:rsidRPr="00DB40AF">
        <w:rPr>
          <w:sz w:val="24"/>
          <w:szCs w:val="24"/>
        </w:rPr>
        <w:t xml:space="preserve">(6) позив на </w:t>
      </w:r>
      <w:r w:rsidRPr="00B630B4">
        <w:rPr>
          <w:sz w:val="24"/>
          <w:szCs w:val="24"/>
        </w:rPr>
        <w:t xml:space="preserve">број: </w:t>
      </w:r>
      <w:r w:rsidR="003A6097">
        <w:rPr>
          <w:b/>
          <w:sz w:val="24"/>
          <w:szCs w:val="24"/>
        </w:rPr>
        <w:t xml:space="preserve">ЈНМВ </w:t>
      </w:r>
      <w:r w:rsidR="009C174D">
        <w:rPr>
          <w:b/>
          <w:sz w:val="24"/>
          <w:szCs w:val="24"/>
        </w:rPr>
        <w:t>07/2020</w:t>
      </w:r>
      <w:r w:rsidRPr="00B630B4">
        <w:rPr>
          <w:sz w:val="24"/>
          <w:szCs w:val="24"/>
        </w:rPr>
        <w:t>;</w:t>
      </w:r>
    </w:p>
    <w:p w:rsidR="00F37476" w:rsidRPr="00B630B4" w:rsidRDefault="00F37476" w:rsidP="00F37476">
      <w:pPr>
        <w:autoSpaceDE w:val="0"/>
        <w:autoSpaceDN w:val="0"/>
        <w:adjustRightInd w:val="0"/>
        <w:ind w:firstLine="426"/>
        <w:jc w:val="both"/>
        <w:rPr>
          <w:sz w:val="24"/>
          <w:szCs w:val="24"/>
        </w:rPr>
      </w:pPr>
      <w:r w:rsidRPr="00B630B4">
        <w:rPr>
          <w:sz w:val="24"/>
          <w:szCs w:val="24"/>
        </w:rPr>
        <w:t xml:space="preserve">(7) сврха уплате: ЗЗП; Министарство културе и информисања; </w:t>
      </w:r>
      <w:r w:rsidR="003A6097">
        <w:rPr>
          <w:b/>
          <w:sz w:val="24"/>
          <w:szCs w:val="24"/>
        </w:rPr>
        <w:t xml:space="preserve">ЈНМВ </w:t>
      </w:r>
      <w:r w:rsidR="009C174D">
        <w:rPr>
          <w:b/>
          <w:sz w:val="24"/>
          <w:szCs w:val="24"/>
        </w:rPr>
        <w:t>07/2020</w:t>
      </w:r>
      <w:r w:rsidRPr="00B630B4">
        <w:rPr>
          <w:sz w:val="24"/>
          <w:szCs w:val="24"/>
        </w:rPr>
        <w:t>;</w:t>
      </w:r>
    </w:p>
    <w:p w:rsidR="00F37476" w:rsidRPr="00DB40AF" w:rsidRDefault="00F37476" w:rsidP="00F37476">
      <w:pPr>
        <w:autoSpaceDE w:val="0"/>
        <w:autoSpaceDN w:val="0"/>
        <w:adjustRightInd w:val="0"/>
        <w:ind w:firstLine="426"/>
        <w:jc w:val="both"/>
        <w:rPr>
          <w:sz w:val="24"/>
          <w:szCs w:val="24"/>
        </w:rPr>
      </w:pPr>
      <w:r w:rsidRPr="00DB40AF">
        <w:rPr>
          <w:sz w:val="24"/>
          <w:szCs w:val="24"/>
        </w:rPr>
        <w:t>(8) корисник: буџет Републике Србије;</w:t>
      </w:r>
    </w:p>
    <w:p w:rsidR="00F37476" w:rsidRPr="00DB40AF" w:rsidRDefault="00F37476" w:rsidP="00F37476">
      <w:pPr>
        <w:autoSpaceDE w:val="0"/>
        <w:autoSpaceDN w:val="0"/>
        <w:adjustRightInd w:val="0"/>
        <w:ind w:firstLine="426"/>
        <w:jc w:val="both"/>
        <w:rPr>
          <w:sz w:val="24"/>
          <w:szCs w:val="24"/>
        </w:rPr>
      </w:pPr>
      <w:r w:rsidRPr="00DB40AF">
        <w:rPr>
          <w:sz w:val="24"/>
          <w:szCs w:val="24"/>
        </w:rPr>
        <w:t>(9) назив уплатиоца, односно назив подносиоца захтева за заштиту права за</w:t>
      </w:r>
    </w:p>
    <w:p w:rsidR="00F37476" w:rsidRPr="00DB40AF" w:rsidRDefault="00F37476" w:rsidP="00F37476">
      <w:pPr>
        <w:autoSpaceDE w:val="0"/>
        <w:autoSpaceDN w:val="0"/>
        <w:adjustRightInd w:val="0"/>
        <w:ind w:firstLine="426"/>
        <w:jc w:val="both"/>
        <w:rPr>
          <w:sz w:val="24"/>
          <w:szCs w:val="24"/>
        </w:rPr>
      </w:pPr>
      <w:r w:rsidRPr="00DB40AF">
        <w:rPr>
          <w:sz w:val="24"/>
          <w:szCs w:val="24"/>
        </w:rPr>
        <w:t>којег је извршена уплата таксе;</w:t>
      </w:r>
    </w:p>
    <w:p w:rsidR="00F37476" w:rsidRPr="00DB40AF" w:rsidRDefault="00F37476" w:rsidP="00F37476">
      <w:pPr>
        <w:autoSpaceDE w:val="0"/>
        <w:autoSpaceDN w:val="0"/>
        <w:adjustRightInd w:val="0"/>
        <w:spacing w:after="20"/>
        <w:ind w:firstLine="426"/>
        <w:jc w:val="both"/>
        <w:rPr>
          <w:sz w:val="24"/>
          <w:szCs w:val="24"/>
        </w:rPr>
      </w:pPr>
      <w:r w:rsidRPr="00DB40AF">
        <w:rPr>
          <w:sz w:val="24"/>
          <w:szCs w:val="24"/>
        </w:rPr>
        <w:t>(10) потпис овлашћеног лица банке.</w:t>
      </w:r>
    </w:p>
    <w:p w:rsidR="00F37476" w:rsidRPr="00DB40AF" w:rsidRDefault="00F37476" w:rsidP="00F37476">
      <w:pPr>
        <w:shd w:val="clear" w:color="auto" w:fill="FFFFFF"/>
        <w:spacing w:line="293" w:lineRule="atLeast"/>
        <w:ind w:firstLine="426"/>
        <w:jc w:val="both"/>
        <w:rPr>
          <w:b/>
          <w:bCs/>
          <w:sz w:val="24"/>
          <w:szCs w:val="24"/>
        </w:rPr>
      </w:pPr>
      <w:r w:rsidRPr="00DB40AF">
        <w:rPr>
          <w:b/>
          <w:bCs/>
          <w:sz w:val="24"/>
          <w:szCs w:val="24"/>
        </w:rPr>
        <w:t>- Налог за уплату</w:t>
      </w:r>
      <w:r w:rsidRPr="00DB40AF">
        <w:rPr>
          <w:b/>
          <w:sz w:val="24"/>
          <w:szCs w:val="24"/>
        </w:rPr>
        <w:t>, </w:t>
      </w:r>
      <w:r w:rsidRPr="00DB40AF">
        <w:rPr>
          <w:b/>
          <w:bCs/>
          <w:sz w:val="24"/>
          <w:szCs w:val="24"/>
        </w:rPr>
        <w:t>први примерак</w:t>
      </w:r>
      <w:r w:rsidRPr="00DB40AF">
        <w:rPr>
          <w:bCs/>
          <w:sz w:val="24"/>
          <w:szCs w:val="24"/>
        </w:rPr>
        <w:t>, оверен потписом овлашћеног лица и печатом банке или Поште</w:t>
      </w:r>
      <w:r w:rsidRPr="00DB40AF">
        <w:rPr>
          <w:sz w:val="24"/>
          <w:szCs w:val="24"/>
        </w:rPr>
        <w:t>, </w:t>
      </w:r>
      <w:r w:rsidRPr="00DB40AF">
        <w:rPr>
          <w:bCs/>
          <w:sz w:val="24"/>
          <w:szCs w:val="24"/>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DB40AF">
        <w:rPr>
          <w:sz w:val="24"/>
          <w:szCs w:val="24"/>
        </w:rPr>
        <w:t>;</w:t>
      </w:r>
      <w:r w:rsidRPr="00DB40AF">
        <w:rPr>
          <w:b/>
          <w:bCs/>
          <w:sz w:val="24"/>
          <w:szCs w:val="24"/>
        </w:rPr>
        <w:t> </w:t>
      </w:r>
    </w:p>
    <w:p w:rsidR="00F37476" w:rsidRPr="00DB40AF" w:rsidRDefault="00F37476" w:rsidP="00F37476">
      <w:pPr>
        <w:shd w:val="clear" w:color="auto" w:fill="FFFFFF"/>
        <w:spacing w:line="293" w:lineRule="atLeast"/>
        <w:ind w:firstLine="426"/>
        <w:jc w:val="both"/>
        <w:rPr>
          <w:sz w:val="24"/>
          <w:szCs w:val="24"/>
        </w:rPr>
      </w:pPr>
      <w:r w:rsidRPr="00DB40AF">
        <w:rPr>
          <w:b/>
          <w:bCs/>
          <w:sz w:val="24"/>
          <w:szCs w:val="24"/>
        </w:rPr>
        <w:t xml:space="preserve">- Потврда издата од стране Републике Србије, Министарства финансија </w:t>
      </w:r>
      <w:r>
        <w:rPr>
          <w:b/>
          <w:bCs/>
          <w:sz w:val="24"/>
          <w:szCs w:val="24"/>
        </w:rPr>
        <w:t>–</w:t>
      </w:r>
      <w:r w:rsidRPr="00DB40AF">
        <w:rPr>
          <w:b/>
          <w:bCs/>
          <w:sz w:val="24"/>
          <w:szCs w:val="24"/>
        </w:rPr>
        <w:t xml:space="preserve"> Управе за трезор</w:t>
      </w:r>
      <w:r w:rsidRPr="00DB40AF">
        <w:rPr>
          <w:bCs/>
          <w:sz w:val="24"/>
          <w:szCs w:val="24"/>
        </w:rPr>
        <w:t>,</w:t>
      </w:r>
      <w:r w:rsidRPr="00DB40AF">
        <w:rPr>
          <w:sz w:val="24"/>
          <w:szCs w:val="24"/>
        </w:rPr>
        <w:t> </w:t>
      </w:r>
      <w:r w:rsidRPr="00DB40AF">
        <w:rPr>
          <w:bCs/>
          <w:sz w:val="24"/>
          <w:szCs w:val="24"/>
        </w:rPr>
        <w:t>која садржи све напред поменуте елементе</w:t>
      </w:r>
      <w:r w:rsidRPr="00DB40AF">
        <w:rPr>
          <w:sz w:val="24"/>
          <w:szCs w:val="24"/>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F37476" w:rsidRPr="00DB40AF" w:rsidRDefault="00F37476" w:rsidP="00F37476">
      <w:pPr>
        <w:shd w:val="clear" w:color="auto" w:fill="FFFFFF"/>
        <w:autoSpaceDE w:val="0"/>
        <w:autoSpaceDN w:val="0"/>
        <w:adjustRightInd w:val="0"/>
        <w:ind w:firstLine="426"/>
        <w:jc w:val="both"/>
        <w:rPr>
          <w:bCs/>
          <w:sz w:val="24"/>
          <w:szCs w:val="24"/>
          <w:lang w:val="sr-Cyrl-CS"/>
        </w:rPr>
      </w:pPr>
      <w:r w:rsidRPr="00DB40AF">
        <w:rPr>
          <w:b/>
          <w:bCs/>
          <w:sz w:val="24"/>
          <w:szCs w:val="24"/>
        </w:rPr>
        <w:t>- Потврда издата од стране Народне банке Србије,</w:t>
      </w:r>
      <w:r w:rsidRPr="00DB40AF">
        <w:rPr>
          <w:bCs/>
          <w:sz w:val="24"/>
          <w:szCs w:val="24"/>
        </w:rPr>
        <w:t xml:space="preserve"> која садржи све напред поменуте елементе, </w:t>
      </w:r>
      <w:r w:rsidRPr="00DB40AF">
        <w:rPr>
          <w:sz w:val="24"/>
          <w:szCs w:val="24"/>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DB40AF">
        <w:rPr>
          <w:bCs/>
          <w:sz w:val="24"/>
          <w:szCs w:val="24"/>
          <w:lang w:val="sr-Cyrl-CS"/>
        </w:rPr>
        <w:tab/>
      </w:r>
    </w:p>
    <w:p w:rsidR="00F37476" w:rsidRPr="00DB40AF" w:rsidRDefault="00F37476" w:rsidP="00F37476">
      <w:pPr>
        <w:autoSpaceDE w:val="0"/>
        <w:autoSpaceDN w:val="0"/>
        <w:adjustRightInd w:val="0"/>
        <w:ind w:firstLine="360"/>
        <w:contextualSpacing/>
        <w:jc w:val="both"/>
        <w:rPr>
          <w:sz w:val="24"/>
          <w:szCs w:val="24"/>
        </w:rPr>
      </w:pPr>
    </w:p>
    <w:p w:rsidR="00F37476" w:rsidRPr="00DB40AF" w:rsidRDefault="00F37476" w:rsidP="00F37476">
      <w:pPr>
        <w:shd w:val="clear" w:color="auto" w:fill="BDD6EE"/>
        <w:jc w:val="both"/>
        <w:rPr>
          <w:b/>
          <w:i/>
          <w:sz w:val="24"/>
          <w:szCs w:val="24"/>
        </w:rPr>
      </w:pPr>
      <w:r w:rsidRPr="00DB40AF">
        <w:rPr>
          <w:b/>
          <w:i/>
          <w:sz w:val="24"/>
          <w:szCs w:val="24"/>
        </w:rPr>
        <w:t>22. РОК У КОЈЕМ ЋЕ УГОВОР БИТИ ЗАКЉУЧЕН</w:t>
      </w:r>
    </w:p>
    <w:p w:rsidR="00F37476" w:rsidRPr="00DB40AF" w:rsidRDefault="00F37476" w:rsidP="00F37476">
      <w:pPr>
        <w:jc w:val="both"/>
        <w:rPr>
          <w:sz w:val="24"/>
          <w:szCs w:val="24"/>
          <w:lang w:val="ru-RU"/>
        </w:rPr>
      </w:pPr>
      <w:r w:rsidRPr="00DB40AF">
        <w:rPr>
          <w:sz w:val="24"/>
          <w:szCs w:val="24"/>
          <w:lang w:val="ru-RU"/>
        </w:rPr>
        <w:t>Уговор о јавној набавци ће бити закључен са понуђачем којем је додељен уговор у року од 8</w:t>
      </w:r>
      <w:r w:rsidRPr="00DB40AF">
        <w:rPr>
          <w:sz w:val="24"/>
          <w:szCs w:val="24"/>
        </w:rPr>
        <w:t xml:space="preserve"> (осам)</w:t>
      </w:r>
      <w:r w:rsidRPr="00DB40AF">
        <w:rPr>
          <w:sz w:val="24"/>
          <w:szCs w:val="24"/>
          <w:lang w:val="ru-RU"/>
        </w:rPr>
        <w:t xml:space="preserve"> дана од дана протека рока за подношење захт</w:t>
      </w:r>
      <w:r w:rsidRPr="00DB40AF">
        <w:rPr>
          <w:sz w:val="24"/>
          <w:szCs w:val="24"/>
          <w:lang w:val="sr-Cyrl-CS"/>
        </w:rPr>
        <w:t>е</w:t>
      </w:r>
      <w:r w:rsidRPr="00DB40AF">
        <w:rPr>
          <w:sz w:val="24"/>
          <w:szCs w:val="24"/>
          <w:lang w:val="ru-RU"/>
        </w:rPr>
        <w:t xml:space="preserve">ва за заштиту права из члана 149. Закона. </w:t>
      </w:r>
    </w:p>
    <w:p w:rsidR="00F37476" w:rsidRPr="00DB40AF" w:rsidRDefault="00F37476" w:rsidP="00F37476">
      <w:pPr>
        <w:jc w:val="both"/>
        <w:rPr>
          <w:sz w:val="24"/>
          <w:szCs w:val="24"/>
          <w:lang w:val="ru-RU"/>
        </w:rPr>
      </w:pPr>
      <w:r w:rsidRPr="00DB40AF">
        <w:rPr>
          <w:sz w:val="24"/>
          <w:szCs w:val="24"/>
          <w:lang w:val="ru-RU"/>
        </w:rPr>
        <w:t>У случају да је поднета само једна понуда, наручилац може закључити уговор пре истека рока за подношење захт</w:t>
      </w:r>
      <w:r w:rsidRPr="00DB40AF">
        <w:rPr>
          <w:sz w:val="24"/>
          <w:szCs w:val="24"/>
        </w:rPr>
        <w:t>е</w:t>
      </w:r>
      <w:r w:rsidRPr="00DB40AF">
        <w:rPr>
          <w:sz w:val="24"/>
          <w:szCs w:val="24"/>
          <w:lang w:val="ru-RU"/>
        </w:rPr>
        <w:t>ва за заштиту права, у складу са чланом 112. став 2. тачка 5) Закона.</w:t>
      </w:r>
    </w:p>
    <w:p w:rsidR="00F37476" w:rsidRPr="00DB40AF" w:rsidRDefault="00F37476" w:rsidP="00F37476">
      <w:pPr>
        <w:jc w:val="both"/>
        <w:rPr>
          <w:sz w:val="24"/>
          <w:szCs w:val="24"/>
        </w:rPr>
      </w:pPr>
      <w:r w:rsidRPr="00DB40AF">
        <w:rPr>
          <w:sz w:val="24"/>
          <w:szCs w:val="24"/>
        </w:rPr>
        <w:t>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F37476" w:rsidRDefault="00F37476" w:rsidP="00F37476">
      <w:pPr>
        <w:rPr>
          <w:sz w:val="24"/>
          <w:szCs w:val="24"/>
        </w:rPr>
      </w:pPr>
    </w:p>
    <w:p w:rsidR="009B7051" w:rsidRPr="009B7051" w:rsidRDefault="009B7051" w:rsidP="009B7051">
      <w:pPr>
        <w:shd w:val="clear" w:color="auto" w:fill="C6D9F1"/>
        <w:autoSpaceDE w:val="0"/>
        <w:autoSpaceDN w:val="0"/>
        <w:adjustRightInd w:val="0"/>
        <w:rPr>
          <w:rFonts w:eastAsia="Calibri"/>
          <w:color w:val="000000"/>
          <w:sz w:val="24"/>
          <w:szCs w:val="24"/>
        </w:rPr>
      </w:pPr>
      <w:r w:rsidRPr="009B7051">
        <w:rPr>
          <w:rFonts w:eastAsia="Calibri"/>
          <w:b/>
          <w:bCs/>
          <w:color w:val="000000"/>
          <w:sz w:val="24"/>
          <w:szCs w:val="24"/>
        </w:rPr>
        <w:t xml:space="preserve">21. ОБАВЕШТЕЊЕ </w:t>
      </w:r>
    </w:p>
    <w:p w:rsidR="009B7051" w:rsidRDefault="009B7051" w:rsidP="009B7051">
      <w:pPr>
        <w:suppressAutoHyphens/>
        <w:spacing w:line="100" w:lineRule="atLeast"/>
        <w:jc w:val="both"/>
        <w:rPr>
          <w:rFonts w:eastAsia="Calibri"/>
          <w:color w:val="000000"/>
          <w:sz w:val="24"/>
          <w:szCs w:val="24"/>
        </w:rPr>
      </w:pPr>
      <w:r w:rsidRPr="009B7051">
        <w:rPr>
          <w:rFonts w:eastAsia="Calibri"/>
          <w:color w:val="000000"/>
          <w:sz w:val="24"/>
          <w:szCs w:val="24"/>
        </w:rPr>
        <w:t>Приликом сачињавања понуде употреба печата није обавезна, сходно Правилнику о обавезним елементима конкурсне документације у поступцима јавних набавки и начину доказивања испуњености услова („Службени гласник РС“, бр. 86/15 и 41/19).</w:t>
      </w:r>
    </w:p>
    <w:p w:rsidR="00A43E69" w:rsidRDefault="00A43E69" w:rsidP="009B7051">
      <w:pPr>
        <w:suppressAutoHyphens/>
        <w:spacing w:line="100" w:lineRule="atLeast"/>
        <w:jc w:val="both"/>
        <w:rPr>
          <w:rFonts w:eastAsia="Calibri"/>
          <w:color w:val="000000"/>
          <w:sz w:val="24"/>
          <w:szCs w:val="24"/>
        </w:rPr>
      </w:pPr>
    </w:p>
    <w:p w:rsidR="00486F81" w:rsidRDefault="00486F81" w:rsidP="009B7051">
      <w:pPr>
        <w:suppressAutoHyphens/>
        <w:spacing w:line="100" w:lineRule="atLeast"/>
        <w:jc w:val="both"/>
        <w:rPr>
          <w:rFonts w:eastAsia="Calibri"/>
          <w:color w:val="000000"/>
          <w:sz w:val="24"/>
          <w:szCs w:val="24"/>
        </w:rPr>
      </w:pPr>
    </w:p>
    <w:p w:rsidR="00486F81" w:rsidRPr="004F4216" w:rsidRDefault="004F4216" w:rsidP="004F4216">
      <w:pPr>
        <w:suppressAutoHyphens/>
        <w:spacing w:line="100" w:lineRule="atLeast"/>
        <w:jc w:val="right"/>
        <w:rPr>
          <w:rFonts w:eastAsia="Calibri"/>
          <w:b/>
          <w:color w:val="000000"/>
          <w:sz w:val="24"/>
          <w:szCs w:val="24"/>
        </w:rPr>
      </w:pPr>
      <w:r w:rsidRPr="004F4216">
        <w:rPr>
          <w:rFonts w:eastAsia="Calibri"/>
          <w:b/>
          <w:color w:val="000000"/>
          <w:sz w:val="24"/>
          <w:szCs w:val="24"/>
        </w:rPr>
        <w:t>26</w:t>
      </w:r>
    </w:p>
    <w:p w:rsidR="00486F81" w:rsidRDefault="00486F81" w:rsidP="009B7051">
      <w:pPr>
        <w:suppressAutoHyphens/>
        <w:spacing w:line="100" w:lineRule="atLeast"/>
        <w:jc w:val="both"/>
        <w:rPr>
          <w:rFonts w:eastAsia="Calibri"/>
          <w:color w:val="000000"/>
          <w:sz w:val="24"/>
          <w:szCs w:val="24"/>
        </w:rPr>
      </w:pPr>
    </w:p>
    <w:p w:rsidR="00486F81" w:rsidRPr="00486F81" w:rsidRDefault="00486F81" w:rsidP="009B7051">
      <w:pPr>
        <w:suppressAutoHyphens/>
        <w:spacing w:line="100" w:lineRule="atLeast"/>
        <w:jc w:val="both"/>
        <w:rPr>
          <w:rFonts w:eastAsia="Calibri"/>
          <w:color w:val="000000"/>
          <w:sz w:val="24"/>
          <w:szCs w:val="24"/>
        </w:rPr>
      </w:pPr>
    </w:p>
    <w:p w:rsidR="00F37476" w:rsidRPr="00DB40AF" w:rsidRDefault="00F37476" w:rsidP="00F37476">
      <w:pPr>
        <w:shd w:val="clear" w:color="auto" w:fill="BDD6EE"/>
        <w:jc w:val="center"/>
        <w:rPr>
          <w:b/>
          <w:i/>
          <w:sz w:val="24"/>
          <w:szCs w:val="24"/>
        </w:rPr>
      </w:pPr>
      <w:r>
        <w:rPr>
          <w:b/>
          <w:i/>
          <w:sz w:val="24"/>
          <w:szCs w:val="24"/>
        </w:rPr>
        <w:lastRenderedPageBreak/>
        <w:t xml:space="preserve">VI </w:t>
      </w:r>
      <w:r w:rsidRPr="00DB40AF">
        <w:rPr>
          <w:b/>
          <w:i/>
          <w:sz w:val="24"/>
          <w:szCs w:val="24"/>
        </w:rPr>
        <w:t xml:space="preserve"> ОБРАЗАЦ ПОНУДЕ</w:t>
      </w:r>
    </w:p>
    <w:p w:rsidR="00F37476" w:rsidRPr="00DB40AF" w:rsidRDefault="00F37476" w:rsidP="00F37476">
      <w:pPr>
        <w:ind w:left="1080" w:firstLine="360"/>
        <w:rPr>
          <w:b/>
          <w:sz w:val="24"/>
          <w:szCs w:val="24"/>
          <w:lang w:val="sr-Cyrl-CS"/>
        </w:rPr>
      </w:pPr>
    </w:p>
    <w:p w:rsidR="00F37476" w:rsidRPr="00DB40AF" w:rsidRDefault="00F37476" w:rsidP="00F37476">
      <w:pPr>
        <w:tabs>
          <w:tab w:val="left" w:pos="1680"/>
        </w:tabs>
        <w:jc w:val="center"/>
        <w:rPr>
          <w:sz w:val="24"/>
          <w:szCs w:val="24"/>
          <w:lang w:val="ru-RU"/>
        </w:rPr>
      </w:pPr>
    </w:p>
    <w:p w:rsidR="00F37476" w:rsidRPr="009B7051" w:rsidRDefault="00F37476" w:rsidP="00B87035">
      <w:pPr>
        <w:jc w:val="both"/>
        <w:outlineLvl w:val="0"/>
        <w:rPr>
          <w:b/>
          <w:sz w:val="24"/>
          <w:szCs w:val="24"/>
        </w:rPr>
      </w:pPr>
      <w:r w:rsidRPr="00DB40AF">
        <w:rPr>
          <w:rFonts w:eastAsia="TimesNewRomanPS-BoldMT"/>
          <w:bCs/>
          <w:sz w:val="24"/>
          <w:szCs w:val="24"/>
          <w:lang w:val="sr-Cyrl-CS" w:eastAsia="ar-SA"/>
        </w:rPr>
        <w:t xml:space="preserve">Понуда бр. _________________ од _________ </w:t>
      </w:r>
      <w:r w:rsidRPr="00DB40AF">
        <w:rPr>
          <w:rFonts w:eastAsia="TimesNewRomanPS-BoldMT"/>
          <w:bCs/>
          <w:i/>
          <w:sz w:val="24"/>
          <w:szCs w:val="24"/>
          <w:lang w:val="sr-Cyrl-CS" w:eastAsia="ar-SA"/>
        </w:rPr>
        <w:t>(понуђач уписује свој заводни број)</w:t>
      </w:r>
      <w:r w:rsidRPr="00DB40AF">
        <w:rPr>
          <w:rFonts w:eastAsia="TimesNewRomanPS-BoldMT"/>
          <w:bCs/>
          <w:sz w:val="24"/>
          <w:szCs w:val="24"/>
          <w:lang w:val="sr-Cyrl-CS" w:eastAsia="ar-SA"/>
        </w:rPr>
        <w:t xml:space="preserve"> за јавну набавку </w:t>
      </w:r>
      <w:r w:rsidRPr="00DB40AF">
        <w:rPr>
          <w:bCs/>
          <w:sz w:val="24"/>
          <w:szCs w:val="24"/>
          <w:lang w:val="ru-RU"/>
        </w:rPr>
        <w:t xml:space="preserve">у отвореном </w:t>
      </w:r>
      <w:r w:rsidRPr="00D43781">
        <w:rPr>
          <w:bCs/>
          <w:sz w:val="24"/>
          <w:szCs w:val="24"/>
          <w:lang w:val="ru-RU"/>
        </w:rPr>
        <w:t xml:space="preserve">поступку – </w:t>
      </w:r>
      <w:r w:rsidR="00B87035" w:rsidRPr="00B87035">
        <w:rPr>
          <w:b/>
          <w:sz w:val="24"/>
          <w:szCs w:val="24"/>
        </w:rPr>
        <w:t>Набавка услуге надограње и заштите хардвера и софтвера за платформе и апликације у култури</w:t>
      </w:r>
      <w:r w:rsidRPr="00D43781">
        <w:rPr>
          <w:rFonts w:eastAsia="TimesNewRomanPSMT"/>
          <w:bCs/>
          <w:iCs/>
          <w:sz w:val="24"/>
          <w:szCs w:val="24"/>
          <w:lang w:val="uz-Cyrl-UZ"/>
        </w:rPr>
        <w:t xml:space="preserve">, број јавне </w:t>
      </w:r>
      <w:r w:rsidRPr="00E27AA9">
        <w:rPr>
          <w:rFonts w:eastAsia="TimesNewRomanPSMT"/>
          <w:bCs/>
          <w:iCs/>
          <w:sz w:val="24"/>
          <w:szCs w:val="24"/>
          <w:lang w:val="uz-Cyrl-UZ"/>
        </w:rPr>
        <w:t xml:space="preserve">набавке </w:t>
      </w:r>
      <w:r w:rsidR="003A6097">
        <w:rPr>
          <w:sz w:val="24"/>
          <w:szCs w:val="24"/>
        </w:rPr>
        <w:t xml:space="preserve">ЈНМВ </w:t>
      </w:r>
      <w:r w:rsidR="009C174D">
        <w:rPr>
          <w:sz w:val="24"/>
          <w:szCs w:val="24"/>
        </w:rPr>
        <w:t>07/2020</w:t>
      </w:r>
      <w:r w:rsidRPr="00E27AA9">
        <w:rPr>
          <w:sz w:val="24"/>
          <w:szCs w:val="24"/>
        </w:rPr>
        <w:t xml:space="preserve"> </w:t>
      </w:r>
      <w:r w:rsidRPr="00E27AA9">
        <w:rPr>
          <w:sz w:val="24"/>
          <w:szCs w:val="24"/>
          <w:lang w:val="sr-Cyrl-CS"/>
        </w:rPr>
        <w:t xml:space="preserve"> за</w:t>
      </w:r>
      <w:r w:rsidRPr="00DB40AF">
        <w:rPr>
          <w:sz w:val="24"/>
          <w:szCs w:val="24"/>
          <w:lang w:val="sr-Cyrl-CS"/>
        </w:rPr>
        <w:t xml:space="preserve"> коју је Позив за подношење понуда објављен на Порталу јавних набавки и на интернет страници наручиоца</w:t>
      </w:r>
      <w:r w:rsidRPr="00DB40AF">
        <w:rPr>
          <w:sz w:val="24"/>
          <w:szCs w:val="24"/>
          <w:lang w:val="sr-Latn-CS"/>
        </w:rPr>
        <w:t>.</w:t>
      </w:r>
    </w:p>
    <w:p w:rsidR="00F37476" w:rsidRPr="00C07246" w:rsidRDefault="00F37476" w:rsidP="009B7051">
      <w:pPr>
        <w:contextualSpacing/>
        <w:jc w:val="both"/>
        <w:rPr>
          <w:rFonts w:eastAsia="Calibri"/>
          <w:b/>
          <w:color w:val="FF0000"/>
          <w:sz w:val="24"/>
          <w:szCs w:val="24"/>
        </w:rPr>
      </w:pPr>
    </w:p>
    <w:p w:rsidR="00F37476" w:rsidRPr="00DB40AF" w:rsidRDefault="00F37476" w:rsidP="00F37476">
      <w:pPr>
        <w:autoSpaceDE w:val="0"/>
        <w:autoSpaceDN w:val="0"/>
        <w:adjustRightInd w:val="0"/>
        <w:jc w:val="both"/>
        <w:rPr>
          <w:b/>
          <w:sz w:val="24"/>
          <w:szCs w:val="24"/>
        </w:rPr>
      </w:pPr>
      <w:r w:rsidRPr="00DB40AF">
        <w:rPr>
          <w:b/>
          <w:sz w:val="24"/>
          <w:szCs w:val="24"/>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37476" w:rsidRPr="00DB40AF" w:rsidTr="00976B31">
        <w:tc>
          <w:tcPr>
            <w:tcW w:w="9576" w:type="dxa"/>
            <w:gridSpan w:val="2"/>
          </w:tcPr>
          <w:p w:rsidR="00F37476" w:rsidRPr="00DB40AF" w:rsidRDefault="00F37476" w:rsidP="00976B31">
            <w:pPr>
              <w:autoSpaceDE w:val="0"/>
              <w:autoSpaceDN w:val="0"/>
              <w:adjustRightInd w:val="0"/>
              <w:jc w:val="center"/>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rPr>
            </w:pPr>
            <w:r w:rsidRPr="00DB40AF">
              <w:rPr>
                <w:rFonts w:eastAsia="TimesNewRomanPSMT"/>
                <w:b/>
                <w:bCs/>
                <w:sz w:val="24"/>
                <w:szCs w:val="24"/>
              </w:rPr>
              <w:t>ПОДАЦИ О ПОНУЂАЧУ</w:t>
            </w: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w:t>
            </w:r>
          </w:p>
          <w:p w:rsidR="00F37476" w:rsidRPr="00DB40AF" w:rsidRDefault="00F37476" w:rsidP="00976B31">
            <w:pPr>
              <w:autoSpaceDE w:val="0"/>
              <w:autoSpaceDN w:val="0"/>
              <w:adjustRightInd w:val="0"/>
              <w:jc w:val="both"/>
              <w:rPr>
                <w:rFonts w:eastAsia="TimesNewRomanPSMT"/>
                <w:b/>
                <w:bCs/>
                <w:sz w:val="24"/>
                <w:szCs w:val="24"/>
              </w:rPr>
            </w:pP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Адреса понуђача:</w:t>
            </w:r>
          </w:p>
          <w:p w:rsidR="00F37476" w:rsidRPr="00DB40AF" w:rsidRDefault="00F37476" w:rsidP="00976B31">
            <w:pPr>
              <w:autoSpaceDE w:val="0"/>
              <w:autoSpaceDN w:val="0"/>
              <w:adjustRightInd w:val="0"/>
              <w:jc w:val="both"/>
              <w:rPr>
                <w:rFonts w:eastAsia="TimesNewRomanPSMT"/>
                <w:b/>
                <w:bCs/>
                <w:sz w:val="24"/>
                <w:szCs w:val="24"/>
              </w:rPr>
            </w:pP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 xml:space="preserve">Име </w:t>
            </w:r>
            <w:r w:rsidRPr="00DB40AF">
              <w:rPr>
                <w:rFonts w:eastAsia="TimesNewRomanPSMT"/>
                <w:b/>
                <w:bCs/>
                <w:sz w:val="24"/>
                <w:szCs w:val="24"/>
                <w:lang w:val="sr-Cyrl-CS"/>
              </w:rPr>
              <w:t xml:space="preserve">и презиме </w:t>
            </w:r>
            <w:r w:rsidRPr="00DB40AF">
              <w:rPr>
                <w:rFonts w:eastAsia="TimesNewRomanPSMT"/>
                <w:b/>
                <w:bCs/>
                <w:sz w:val="24"/>
                <w:szCs w:val="24"/>
              </w:rPr>
              <w:t>особе за контакт:</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Pr>
                <w:rFonts w:eastAsia="TimesNewRomanPSMT"/>
                <w:b/>
                <w:bCs/>
                <w:sz w:val="24"/>
                <w:szCs w:val="24"/>
              </w:rPr>
              <w:t>е</w:t>
            </w:r>
            <w:r w:rsidRPr="00DB40AF">
              <w:rPr>
                <w:rFonts w:eastAsia="TimesNewRomanPSMT"/>
                <w:b/>
                <w:bCs/>
                <w:sz w:val="24"/>
                <w:szCs w:val="24"/>
              </w:rPr>
              <w:t>-</w:t>
            </w:r>
            <w:r>
              <w:rPr>
                <w:rFonts w:eastAsia="TimesNewRomanPSMT"/>
                <w:b/>
                <w:bCs/>
                <w:sz w:val="24"/>
                <w:szCs w:val="24"/>
              </w:rPr>
              <w:t>маил</w:t>
            </w:r>
            <w:r w:rsidRPr="00DB40AF">
              <w:rPr>
                <w:rFonts w:eastAsia="TimesNewRomanPSMT"/>
                <w:b/>
                <w:bCs/>
                <w:sz w:val="24"/>
                <w:szCs w:val="24"/>
              </w:rPr>
              <w:t>:</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Телефон:</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Телефакс:</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Порески број понуђача (ПИБ):</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Матични број понуђача:</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Шифра делатности:</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Назив банке и број рачуна:</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r>
      <w:tr w:rsidR="00F37476" w:rsidRPr="00DB40AF" w:rsidTr="00976B31">
        <w:tc>
          <w:tcPr>
            <w:tcW w:w="4788" w:type="dxa"/>
          </w:tcPr>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Лице овлашћено за потписивање уговора:</w:t>
            </w:r>
          </w:p>
        </w:tc>
        <w:tc>
          <w:tcPr>
            <w:tcW w:w="478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r>
    </w:tbl>
    <w:p w:rsidR="00F37476" w:rsidRPr="00DB40AF" w:rsidRDefault="00F37476" w:rsidP="00F37476">
      <w:pPr>
        <w:autoSpaceDE w:val="0"/>
        <w:autoSpaceDN w:val="0"/>
        <w:adjustRightInd w:val="0"/>
        <w:jc w:val="both"/>
        <w:rPr>
          <w:rFonts w:eastAsia="Calibri"/>
          <w:i/>
          <w:sz w:val="24"/>
          <w:szCs w:val="24"/>
        </w:rPr>
      </w:pPr>
    </w:p>
    <w:p w:rsidR="00F37476" w:rsidRPr="00DB40AF" w:rsidRDefault="00F37476" w:rsidP="00F37476">
      <w:pPr>
        <w:autoSpaceDE w:val="0"/>
        <w:autoSpaceDN w:val="0"/>
        <w:adjustRightInd w:val="0"/>
        <w:jc w:val="both"/>
        <w:rPr>
          <w:rFonts w:eastAsia="TimesNewRomanPSMT"/>
          <w:b/>
          <w:bCs/>
          <w:sz w:val="24"/>
          <w:szCs w:val="24"/>
          <w:u w:val="single"/>
        </w:rPr>
      </w:pPr>
    </w:p>
    <w:p w:rsidR="00F37476" w:rsidRPr="00A43E69" w:rsidRDefault="00DE6614" w:rsidP="00A43E69">
      <w:pPr>
        <w:autoSpaceDE w:val="0"/>
        <w:autoSpaceDN w:val="0"/>
        <w:adjustRightInd w:val="0"/>
        <w:jc w:val="right"/>
        <w:rPr>
          <w:rFonts w:eastAsia="TimesNewRomanPSMT"/>
          <w:b/>
          <w:bCs/>
          <w:sz w:val="24"/>
          <w:szCs w:val="24"/>
        </w:rPr>
      </w:pPr>
      <w:r>
        <w:rPr>
          <w:rFonts w:eastAsia="TimesNewRomanPSMT"/>
          <w:b/>
          <w:bCs/>
          <w:sz w:val="24"/>
          <w:szCs w:val="24"/>
        </w:rPr>
        <w:t>27</w:t>
      </w:r>
    </w:p>
    <w:p w:rsidR="00F37476" w:rsidRPr="00DB40AF" w:rsidRDefault="00F37476" w:rsidP="00F37476">
      <w:pPr>
        <w:autoSpaceDE w:val="0"/>
        <w:autoSpaceDN w:val="0"/>
        <w:adjustRightInd w:val="0"/>
        <w:jc w:val="both"/>
        <w:rPr>
          <w:rFonts w:eastAsia="TimesNewRomanPSMT"/>
          <w:b/>
          <w:bCs/>
          <w:sz w:val="24"/>
          <w:szCs w:val="24"/>
          <w:u w:val="single"/>
        </w:rPr>
      </w:pPr>
    </w:p>
    <w:p w:rsidR="00F37476" w:rsidRPr="00DB40AF" w:rsidRDefault="00F37476" w:rsidP="00F37476">
      <w:pPr>
        <w:autoSpaceDE w:val="0"/>
        <w:autoSpaceDN w:val="0"/>
        <w:adjustRightInd w:val="0"/>
        <w:jc w:val="both"/>
        <w:rPr>
          <w:rFonts w:eastAsia="TimesNewRomanPSMT"/>
          <w:bCs/>
          <w:i/>
          <w:sz w:val="24"/>
          <w:szCs w:val="24"/>
        </w:rPr>
      </w:pPr>
      <w:r w:rsidRPr="00DB40AF">
        <w:rPr>
          <w:rFonts w:eastAsia="TimesNewRomanPSMT"/>
          <w:bCs/>
          <w:sz w:val="24"/>
          <w:szCs w:val="24"/>
          <w:u w:val="single"/>
        </w:rPr>
        <w:lastRenderedPageBreak/>
        <w:t>Понуду дајем:</w:t>
      </w:r>
      <w:r w:rsidRPr="00DB40AF">
        <w:rPr>
          <w:rFonts w:eastAsia="TimesNewRomanPSMT"/>
          <w:bCs/>
          <w:sz w:val="24"/>
          <w:szCs w:val="24"/>
        </w:rPr>
        <w:t xml:space="preserve"> (</w:t>
      </w:r>
      <w:r w:rsidRPr="00DB40AF">
        <w:rPr>
          <w:rFonts w:eastAsia="TimesNewRomanPSMT"/>
          <w:b/>
          <w:bCs/>
          <w:i/>
          <w:sz w:val="24"/>
          <w:szCs w:val="24"/>
        </w:rPr>
        <w:t>заокружити начин давања понуде</w:t>
      </w:r>
      <w:r w:rsidRPr="00DB40AF">
        <w:rPr>
          <w:rFonts w:eastAsia="TimesNewRomanPSMT"/>
          <w:bCs/>
          <w:i/>
          <w:sz w:val="24"/>
          <w:szCs w:val="24"/>
          <w:lang w:val="sr-Cyrl-CS"/>
        </w:rPr>
        <w:t xml:space="preserve"> и то А), Б) или В)</w:t>
      </w:r>
      <w:r w:rsidRPr="00DB40AF">
        <w:rPr>
          <w:rFonts w:eastAsia="TimesNewRomanPSMT"/>
          <w:bCs/>
          <w:i/>
          <w:sz w:val="24"/>
          <w:szCs w:val="24"/>
        </w:rPr>
        <w:t xml:space="preserve"> </w:t>
      </w:r>
      <w:r w:rsidRPr="00DB40AF">
        <w:rPr>
          <w:rFonts w:eastAsia="TimesNewRomanPSMT"/>
          <w:bCs/>
          <w:i/>
          <w:sz w:val="24"/>
          <w:szCs w:val="24"/>
          <w:lang w:val="sr-Cyrl-CS"/>
        </w:rPr>
        <w:t>(</w:t>
      </w:r>
      <w:r w:rsidRPr="00DB40AF">
        <w:rPr>
          <w:rFonts w:eastAsia="TimesNewRomanPSMT"/>
          <w:bCs/>
          <w:i/>
          <w:sz w:val="24"/>
          <w:szCs w:val="24"/>
        </w:rPr>
        <w:t>и уписати податке под Б) и В), Напомена: уколико наступа група понуђача са подизвођачем/има заокружити Б) и В) и попунити податке за те опције)</w:t>
      </w:r>
      <w:r w:rsidRPr="00DB40AF">
        <w:rPr>
          <w:rFonts w:eastAsia="TimesNewRomanPSMT"/>
          <w:bCs/>
          <w:i/>
          <w:sz w:val="24"/>
          <w:szCs w:val="24"/>
          <w:lang w:val="sr-Cyrl-CS"/>
        </w:rPr>
        <w:t>)</w:t>
      </w:r>
    </w:p>
    <w:p w:rsidR="00F37476" w:rsidRPr="00DB40AF" w:rsidRDefault="00F37476" w:rsidP="00F37476">
      <w:pPr>
        <w:autoSpaceDE w:val="0"/>
        <w:autoSpaceDN w:val="0"/>
        <w:adjustRightInd w:val="0"/>
        <w:jc w:val="both"/>
        <w:rPr>
          <w:rFonts w:eastAsia="TimesNewRomanPSMT"/>
          <w:bCs/>
          <w:sz w:val="24"/>
          <w:szCs w:val="24"/>
        </w:rPr>
      </w:pPr>
    </w:p>
    <w:p w:rsidR="00F37476" w:rsidRPr="00DB40AF" w:rsidRDefault="00F37476" w:rsidP="00F37476">
      <w:pPr>
        <w:autoSpaceDE w:val="0"/>
        <w:autoSpaceDN w:val="0"/>
        <w:adjustRightInd w:val="0"/>
        <w:jc w:val="both"/>
        <w:rPr>
          <w:b/>
          <w:sz w:val="24"/>
          <w:szCs w:val="24"/>
        </w:rPr>
      </w:pPr>
      <w:r w:rsidRPr="00DB40AF">
        <w:rPr>
          <w:b/>
          <w:sz w:val="24"/>
          <w:szCs w:val="24"/>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F37476" w:rsidRPr="00DB40AF" w:rsidTr="00976B31">
        <w:tc>
          <w:tcPr>
            <w:tcW w:w="9576" w:type="dxa"/>
            <w:gridSpan w:val="3"/>
          </w:tcPr>
          <w:p w:rsidR="00F37476" w:rsidRPr="00DB40AF" w:rsidRDefault="00F37476" w:rsidP="00976B31">
            <w:pPr>
              <w:autoSpaceDE w:val="0"/>
              <w:autoSpaceDN w:val="0"/>
              <w:adjustRightInd w:val="0"/>
              <w:jc w:val="center"/>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rPr>
            </w:pPr>
            <w:r w:rsidRPr="00DB40AF">
              <w:rPr>
                <w:rFonts w:eastAsia="TimesNewRomanPSMT"/>
                <w:b/>
                <w:bCs/>
                <w:sz w:val="24"/>
                <w:szCs w:val="24"/>
              </w:rPr>
              <w:t>А) САМОСТАЛНО</w:t>
            </w:r>
          </w:p>
          <w:p w:rsidR="00F37476" w:rsidRPr="00DB40AF" w:rsidRDefault="00F37476" w:rsidP="00976B31">
            <w:pPr>
              <w:autoSpaceDE w:val="0"/>
              <w:autoSpaceDN w:val="0"/>
              <w:adjustRightInd w:val="0"/>
              <w:jc w:val="center"/>
              <w:rPr>
                <w:rFonts w:eastAsia="TimesNewRomanPSMT"/>
                <w:b/>
                <w:bCs/>
                <w:sz w:val="24"/>
                <w:szCs w:val="24"/>
              </w:rPr>
            </w:pPr>
          </w:p>
        </w:tc>
      </w:tr>
      <w:tr w:rsidR="00F37476" w:rsidRPr="00DB40AF" w:rsidTr="00976B31">
        <w:tc>
          <w:tcPr>
            <w:tcW w:w="9576" w:type="dxa"/>
            <w:gridSpan w:val="3"/>
          </w:tcPr>
          <w:p w:rsidR="00F37476" w:rsidRPr="00DB40AF" w:rsidRDefault="00F37476" w:rsidP="00976B31">
            <w:pPr>
              <w:autoSpaceDE w:val="0"/>
              <w:autoSpaceDN w:val="0"/>
              <w:adjustRightInd w:val="0"/>
              <w:jc w:val="center"/>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lang w:val="sr-Cyrl-CS"/>
              </w:rPr>
            </w:pPr>
            <w:r w:rsidRPr="00DB40AF">
              <w:rPr>
                <w:rFonts w:eastAsia="TimesNewRomanPSMT"/>
                <w:b/>
                <w:bCs/>
                <w:sz w:val="24"/>
                <w:szCs w:val="24"/>
              </w:rPr>
              <w:t>Б) СА ПОДИЗВОЂАЧЕМ</w:t>
            </w:r>
            <w:r w:rsidRPr="00DB40AF">
              <w:rPr>
                <w:rFonts w:eastAsia="TimesNewRomanPSMT"/>
                <w:b/>
                <w:bCs/>
                <w:sz w:val="24"/>
                <w:szCs w:val="24"/>
                <w:lang w:val="sr-Cyrl-CS"/>
              </w:rPr>
              <w:t xml:space="preserve"> / ИМА</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1)</w:t>
            </w: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подизвођача</w:t>
            </w:r>
          </w:p>
          <w:p w:rsidR="00F37476" w:rsidRPr="00DB40AF" w:rsidRDefault="00F37476" w:rsidP="00976B31">
            <w:pPr>
              <w:autoSpaceDE w:val="0"/>
              <w:autoSpaceDN w:val="0"/>
              <w:adjustRightInd w:val="0"/>
              <w:jc w:val="both"/>
              <w:rPr>
                <w:rFonts w:eastAsia="TimesNewRomanPSMT"/>
                <w:b/>
                <w:bCs/>
                <w:sz w:val="24"/>
                <w:szCs w:val="24"/>
              </w:rPr>
            </w:pP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Адреса:</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Матични број:</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Порески идентификациони број:</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 xml:space="preserve">Име </w:t>
            </w:r>
            <w:r w:rsidRPr="00DB40AF">
              <w:rPr>
                <w:rFonts w:eastAsia="TimesNewRomanPSMT"/>
                <w:b/>
                <w:bCs/>
                <w:sz w:val="24"/>
                <w:szCs w:val="24"/>
                <w:lang w:val="sr-Cyrl-CS"/>
              </w:rPr>
              <w:t xml:space="preserve">и презиме </w:t>
            </w:r>
            <w:r w:rsidRPr="00DB40AF">
              <w:rPr>
                <w:rFonts w:eastAsia="TimesNewRomanPSMT"/>
                <w:b/>
                <w:bCs/>
                <w:sz w:val="24"/>
                <w:szCs w:val="24"/>
              </w:rPr>
              <w:t>особе за контакт:</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Проценат укупне вредности набавке који ће извршити подизвођач:</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Део предмета набавке који ће извршити подизвођач:</w:t>
            </w:r>
          </w:p>
        </w:tc>
        <w:tc>
          <w:tcPr>
            <w:tcW w:w="4788" w:type="dxa"/>
          </w:tcPr>
          <w:p w:rsidR="00F37476" w:rsidRPr="00DB40AF" w:rsidRDefault="00F37476" w:rsidP="00976B31">
            <w:pPr>
              <w:autoSpaceDE w:val="0"/>
              <w:autoSpaceDN w:val="0"/>
              <w:adjustRightInd w:val="0"/>
              <w:ind w:left="540"/>
              <w:jc w:val="both"/>
              <w:rPr>
                <w:rFonts w:eastAsia="TimesNewRomanPSMT"/>
                <w:b/>
                <w:bCs/>
                <w:sz w:val="24"/>
                <w:szCs w:val="24"/>
                <w:lang w:val="sr-Cyrl-CS"/>
              </w:rPr>
            </w:pPr>
          </w:p>
          <w:p w:rsidR="00F37476" w:rsidRPr="00DB40AF" w:rsidRDefault="00F37476" w:rsidP="00976B31">
            <w:pPr>
              <w:numPr>
                <w:ilvl w:val="0"/>
                <w:numId w:val="2"/>
              </w:num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 xml:space="preserve">   3) ________________________________</w:t>
            </w:r>
          </w:p>
        </w:tc>
      </w:tr>
      <w:tr w:rsidR="00F37476" w:rsidRPr="00DB40AF" w:rsidTr="00976B31">
        <w:tc>
          <w:tcPr>
            <w:tcW w:w="9576" w:type="dxa"/>
            <w:gridSpan w:val="3"/>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center"/>
              <w:rPr>
                <w:rFonts w:eastAsia="TimesNewRomanPSMT"/>
                <w:b/>
                <w:bCs/>
                <w:sz w:val="24"/>
                <w:szCs w:val="24"/>
              </w:rPr>
            </w:pPr>
            <w:r w:rsidRPr="00DB40AF">
              <w:rPr>
                <w:rFonts w:eastAsia="TimesNewRomanPSMT"/>
                <w:b/>
                <w:bCs/>
                <w:sz w:val="24"/>
                <w:szCs w:val="24"/>
              </w:rPr>
              <w:t xml:space="preserve">В) </w:t>
            </w:r>
            <w:r w:rsidRPr="00DB40AF">
              <w:rPr>
                <w:rFonts w:eastAsia="TimesNewRomanPSMT"/>
                <w:b/>
                <w:bCs/>
                <w:sz w:val="24"/>
                <w:szCs w:val="24"/>
                <w:lang w:val="sr-Cyrl-CS"/>
              </w:rPr>
              <w:t xml:space="preserve"> </w:t>
            </w:r>
            <w:r w:rsidRPr="00DB40AF">
              <w:rPr>
                <w:rFonts w:eastAsia="TimesNewRomanPSMT"/>
                <w:b/>
                <w:bCs/>
                <w:sz w:val="24"/>
                <w:szCs w:val="24"/>
              </w:rPr>
              <w:t>КАО ЗАЈЕДНИЧКУ ПОНУДУ</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1)</w:t>
            </w:r>
          </w:p>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u w:val="single"/>
              </w:rPr>
            </w:pPr>
            <w:r w:rsidRPr="00DB40AF">
              <w:rPr>
                <w:rFonts w:eastAsia="TimesNewRomanPSMT"/>
                <w:b/>
                <w:bCs/>
                <w:sz w:val="24"/>
                <w:szCs w:val="24"/>
                <w:lang w:val="sr-Cyrl-CS"/>
              </w:rPr>
              <w:t xml:space="preserve">   5)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lastRenderedPageBreak/>
              <w:t>Адреса:</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lastRenderedPageBreak/>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lastRenderedPageBreak/>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Име и презиме особе за контакт:</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е</w:t>
            </w:r>
            <w:r w:rsidRPr="00DB40AF">
              <w:rPr>
                <w:rFonts w:eastAsia="TimesNewRomanPSMT"/>
                <w:b/>
                <w:bCs/>
                <w:sz w:val="24"/>
                <w:szCs w:val="24"/>
                <w:lang w:val="sr-Latn-CS"/>
              </w:rPr>
              <w:t>-</w:t>
            </w:r>
            <w:r>
              <w:rPr>
                <w:rFonts w:eastAsia="TimesNewRomanPSMT"/>
                <w:b/>
                <w:bCs/>
                <w:sz w:val="24"/>
                <w:szCs w:val="24"/>
                <w:lang w:val="sr-Latn-CS"/>
              </w:rPr>
              <w:t>маил</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Телефон:</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Телефакс:</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5)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Порески идентификациони број:</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u w:val="single"/>
              </w:rPr>
            </w:pPr>
            <w:r w:rsidRPr="00DB40AF">
              <w:rPr>
                <w:rFonts w:eastAsia="TimesNewRomanPSMT"/>
                <w:b/>
                <w:bCs/>
                <w:sz w:val="24"/>
                <w:szCs w:val="24"/>
                <w:lang w:val="sr-Cyrl-CS"/>
              </w:rPr>
              <w:t xml:space="preserve">   5)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lang w:val="sr-Cyrl-CS"/>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rPr>
              <w:t>Матични број:</w:t>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u w:val="single"/>
              </w:rPr>
            </w:pPr>
            <w:r w:rsidRPr="00DB40AF">
              <w:rPr>
                <w:rFonts w:eastAsia="TimesNewRomanPSMT"/>
                <w:b/>
                <w:bCs/>
                <w:sz w:val="24"/>
                <w:szCs w:val="24"/>
                <w:lang w:val="sr-Cyrl-CS"/>
              </w:rPr>
              <w:t xml:space="preserve">   5) ________________________________</w:t>
            </w:r>
          </w:p>
        </w:tc>
      </w:tr>
      <w:tr w:rsidR="00F37476" w:rsidRPr="00DB40AF" w:rsidTr="00976B31">
        <w:tc>
          <w:tcPr>
            <w:tcW w:w="468" w:type="dxa"/>
          </w:tcPr>
          <w:p w:rsidR="00F37476" w:rsidRPr="00DB40AF" w:rsidRDefault="00F37476" w:rsidP="00976B31">
            <w:pPr>
              <w:autoSpaceDE w:val="0"/>
              <w:autoSpaceDN w:val="0"/>
              <w:adjustRightInd w:val="0"/>
              <w:jc w:val="both"/>
              <w:rPr>
                <w:rFonts w:eastAsia="TimesNewRomanPSMT"/>
                <w:b/>
                <w:bCs/>
                <w:sz w:val="24"/>
                <w:szCs w:val="24"/>
              </w:rPr>
            </w:pPr>
          </w:p>
        </w:tc>
        <w:tc>
          <w:tcPr>
            <w:tcW w:w="4320" w:type="dxa"/>
          </w:tcPr>
          <w:p w:rsidR="00F37476" w:rsidRPr="00DB40AF" w:rsidRDefault="00F37476" w:rsidP="00976B31">
            <w:pPr>
              <w:autoSpaceDE w:val="0"/>
              <w:autoSpaceDN w:val="0"/>
              <w:adjustRightInd w:val="0"/>
              <w:jc w:val="both"/>
              <w:rPr>
                <w:rFonts w:eastAsia="TimesNewRomanPSMT"/>
                <w:b/>
                <w:bCs/>
                <w:sz w:val="24"/>
                <w:szCs w:val="24"/>
              </w:rPr>
            </w:pPr>
          </w:p>
          <w:p w:rsidR="00F37476" w:rsidRPr="00DB40AF" w:rsidRDefault="00F37476" w:rsidP="00976B31">
            <w:pPr>
              <w:autoSpaceDE w:val="0"/>
              <w:autoSpaceDN w:val="0"/>
              <w:adjustRightInd w:val="0"/>
              <w:jc w:val="both"/>
              <w:rPr>
                <w:rFonts w:eastAsia="TimesNewRomanPSMT"/>
                <w:b/>
                <w:bCs/>
                <w:sz w:val="24"/>
                <w:szCs w:val="24"/>
              </w:rPr>
            </w:pPr>
            <w:r w:rsidRPr="00DB40AF">
              <w:rPr>
                <w:rFonts w:eastAsia="TimesNewRomanPSMT"/>
                <w:b/>
                <w:bCs/>
                <w:sz w:val="24"/>
                <w:szCs w:val="24"/>
                <w:lang w:val="sr-Cyrl-CS"/>
              </w:rPr>
              <w:t>Шифра делатности:</w:t>
            </w:r>
            <w:r w:rsidRPr="00DB40AF">
              <w:rPr>
                <w:rFonts w:eastAsia="TimesNewRomanPSMT"/>
                <w:b/>
                <w:bCs/>
                <w:sz w:val="24"/>
                <w:szCs w:val="24"/>
              </w:rPr>
              <w:tab/>
            </w:r>
          </w:p>
        </w:tc>
        <w:tc>
          <w:tcPr>
            <w:tcW w:w="4788" w:type="dxa"/>
          </w:tcPr>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1)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2)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3) ________________________________</w:t>
            </w:r>
          </w:p>
          <w:p w:rsidR="00F37476" w:rsidRPr="00DB40AF" w:rsidRDefault="00F37476" w:rsidP="00976B31">
            <w:pPr>
              <w:autoSpaceDE w:val="0"/>
              <w:autoSpaceDN w:val="0"/>
              <w:adjustRightInd w:val="0"/>
              <w:jc w:val="both"/>
              <w:rPr>
                <w:rFonts w:eastAsia="TimesNewRomanPSMT"/>
                <w:b/>
                <w:bCs/>
                <w:sz w:val="24"/>
                <w:szCs w:val="24"/>
                <w:lang w:val="sr-Cyrl-CS"/>
              </w:rPr>
            </w:pPr>
            <w:r w:rsidRPr="00DB40AF">
              <w:rPr>
                <w:rFonts w:eastAsia="TimesNewRomanPSMT"/>
                <w:b/>
                <w:bCs/>
                <w:sz w:val="24"/>
                <w:szCs w:val="24"/>
                <w:lang w:val="sr-Cyrl-CS"/>
              </w:rPr>
              <w:t xml:space="preserve">   4) ________________________________</w:t>
            </w:r>
          </w:p>
          <w:p w:rsidR="00F37476" w:rsidRPr="00DB40AF" w:rsidRDefault="00F37476" w:rsidP="00976B31">
            <w:pPr>
              <w:autoSpaceDE w:val="0"/>
              <w:autoSpaceDN w:val="0"/>
              <w:adjustRightInd w:val="0"/>
              <w:jc w:val="both"/>
              <w:rPr>
                <w:rFonts w:eastAsia="TimesNewRomanPSMT"/>
                <w:b/>
                <w:bCs/>
                <w:sz w:val="24"/>
                <w:szCs w:val="24"/>
                <w:u w:val="single"/>
              </w:rPr>
            </w:pPr>
            <w:r w:rsidRPr="00DB40AF">
              <w:rPr>
                <w:rFonts w:eastAsia="TimesNewRomanPSMT"/>
                <w:b/>
                <w:bCs/>
                <w:sz w:val="24"/>
                <w:szCs w:val="24"/>
                <w:lang w:val="sr-Cyrl-CS"/>
              </w:rPr>
              <w:t xml:space="preserve">   5) ________________________________</w:t>
            </w:r>
          </w:p>
        </w:tc>
      </w:tr>
    </w:tbl>
    <w:p w:rsidR="00F37476" w:rsidRPr="00DB40AF" w:rsidRDefault="00F37476" w:rsidP="00F37476">
      <w:pPr>
        <w:autoSpaceDE w:val="0"/>
        <w:autoSpaceDN w:val="0"/>
        <w:adjustRightInd w:val="0"/>
        <w:jc w:val="both"/>
        <w:rPr>
          <w:rFonts w:eastAsia="TimesNewRomanPSMT"/>
          <w:bCs/>
          <w:sz w:val="24"/>
          <w:szCs w:val="24"/>
        </w:rPr>
      </w:pPr>
    </w:p>
    <w:p w:rsidR="00F37476" w:rsidRPr="00A43E69" w:rsidRDefault="00F37476" w:rsidP="00A43E69">
      <w:pPr>
        <w:autoSpaceDE w:val="0"/>
        <w:autoSpaceDN w:val="0"/>
        <w:adjustRightInd w:val="0"/>
        <w:jc w:val="right"/>
        <w:rPr>
          <w:rFonts w:eastAsia="TimesNewRomanPSMT"/>
          <w:b/>
          <w:bCs/>
          <w:sz w:val="24"/>
          <w:szCs w:val="24"/>
        </w:rPr>
      </w:pPr>
      <w:r w:rsidRPr="00DB40AF">
        <w:rPr>
          <w:rFonts w:eastAsia="TimesNewRomanPSMT"/>
          <w:bCs/>
          <w:sz w:val="24"/>
          <w:szCs w:val="24"/>
        </w:rPr>
        <w:tab/>
      </w:r>
      <w:r w:rsidR="00DE6614">
        <w:rPr>
          <w:rFonts w:eastAsia="TimesNewRomanPSMT"/>
          <w:b/>
          <w:bCs/>
          <w:sz w:val="24"/>
          <w:szCs w:val="24"/>
        </w:rPr>
        <w:t>29</w:t>
      </w:r>
    </w:p>
    <w:p w:rsidR="00F37476" w:rsidRPr="00DB40AF" w:rsidRDefault="00F37476" w:rsidP="00F37476">
      <w:pPr>
        <w:autoSpaceDE w:val="0"/>
        <w:autoSpaceDN w:val="0"/>
        <w:adjustRightInd w:val="0"/>
        <w:jc w:val="both"/>
        <w:rPr>
          <w:rFonts w:eastAsia="TimesNewRomanPSMT"/>
          <w:bCs/>
          <w:sz w:val="24"/>
          <w:szCs w:val="24"/>
        </w:rPr>
      </w:pPr>
    </w:p>
    <w:p w:rsidR="00F37476" w:rsidRPr="00DB40AF" w:rsidRDefault="00F37476" w:rsidP="00F37476">
      <w:pPr>
        <w:autoSpaceDE w:val="0"/>
        <w:autoSpaceDN w:val="0"/>
        <w:adjustRightInd w:val="0"/>
        <w:jc w:val="both"/>
        <w:rPr>
          <w:rFonts w:eastAsia="TimesNewRomanPSMT"/>
          <w:bCs/>
          <w:sz w:val="24"/>
          <w:szCs w:val="24"/>
        </w:rPr>
      </w:pPr>
    </w:p>
    <w:p w:rsidR="00F37476" w:rsidRPr="00F23DEE" w:rsidRDefault="00F37476" w:rsidP="00F23DEE">
      <w:pPr>
        <w:ind w:right="-720"/>
        <w:jc w:val="both"/>
        <w:rPr>
          <w:b/>
          <w:sz w:val="24"/>
          <w:szCs w:val="24"/>
        </w:rPr>
      </w:pPr>
      <w:r w:rsidRPr="00DB40AF">
        <w:rPr>
          <w:b/>
          <w:sz w:val="24"/>
          <w:szCs w:val="24"/>
          <w:u w:val="single"/>
          <w:lang w:val="hr-HR"/>
        </w:rPr>
        <w:t>Услови понуде:</w:t>
      </w:r>
    </w:p>
    <w:p w:rsidR="00F37476" w:rsidRPr="00D43781" w:rsidRDefault="00F37476" w:rsidP="00F37476"/>
    <w:p w:rsidR="00F37476" w:rsidRPr="00D43781" w:rsidRDefault="00F37476" w:rsidP="00F37476">
      <w:pPr>
        <w:ind w:left="180"/>
        <w:rPr>
          <w:rFonts w:eastAsia="TimesNewRomanPSMT"/>
          <w:b/>
          <w:bCs/>
          <w:lang w:val="sr-Cyrl-CS"/>
        </w:rPr>
      </w:pPr>
    </w:p>
    <w:p w:rsidR="00F37476" w:rsidRPr="00896406" w:rsidRDefault="00F37476" w:rsidP="00F37476">
      <w:pPr>
        <w:numPr>
          <w:ilvl w:val="0"/>
          <w:numId w:val="14"/>
        </w:numPr>
        <w:tabs>
          <w:tab w:val="clear" w:pos="540"/>
          <w:tab w:val="num" w:pos="360"/>
        </w:tabs>
        <w:ind w:left="360"/>
        <w:rPr>
          <w:sz w:val="24"/>
          <w:szCs w:val="24"/>
          <w:lang w:val="sr-Cyrl-CS"/>
        </w:rPr>
      </w:pPr>
      <w:r w:rsidRPr="00896406">
        <w:rPr>
          <w:sz w:val="24"/>
          <w:szCs w:val="24"/>
          <w:lang w:val="sr-Cyrl-CS"/>
        </w:rPr>
        <w:t xml:space="preserve">Укупна цена без ПДВ-а: </w:t>
      </w:r>
      <w:r w:rsidRPr="00896406">
        <w:rPr>
          <w:sz w:val="24"/>
          <w:szCs w:val="24"/>
          <w:lang w:val="sr-Cyrl-CS"/>
        </w:rPr>
        <w:tab/>
        <w:t>_________________ динара;</w:t>
      </w:r>
    </w:p>
    <w:p w:rsidR="00F37476" w:rsidRPr="00896406" w:rsidRDefault="00F37476" w:rsidP="00F37476">
      <w:pPr>
        <w:numPr>
          <w:ilvl w:val="0"/>
          <w:numId w:val="14"/>
        </w:numPr>
        <w:tabs>
          <w:tab w:val="clear" w:pos="540"/>
          <w:tab w:val="num" w:pos="360"/>
        </w:tabs>
        <w:ind w:left="360"/>
        <w:rPr>
          <w:sz w:val="24"/>
          <w:szCs w:val="24"/>
          <w:lang w:val="sr-Cyrl-CS"/>
        </w:rPr>
      </w:pPr>
      <w:r w:rsidRPr="00896406">
        <w:rPr>
          <w:sz w:val="24"/>
          <w:szCs w:val="24"/>
          <w:lang w:val="sr-Cyrl-CS"/>
        </w:rPr>
        <w:t>Износ ПДВ-а:</w:t>
      </w:r>
      <w:r w:rsidRPr="00896406">
        <w:rPr>
          <w:sz w:val="24"/>
          <w:szCs w:val="24"/>
          <w:lang w:val="sr-Cyrl-CS"/>
        </w:rPr>
        <w:tab/>
      </w:r>
      <w:r w:rsidRPr="00896406">
        <w:rPr>
          <w:sz w:val="24"/>
          <w:szCs w:val="24"/>
          <w:lang w:val="sr-Cyrl-CS"/>
        </w:rPr>
        <w:tab/>
      </w:r>
      <w:r w:rsidRPr="00896406">
        <w:rPr>
          <w:sz w:val="24"/>
          <w:szCs w:val="24"/>
          <w:lang w:val="sr-Cyrl-CS"/>
        </w:rPr>
        <w:tab/>
        <w:t>_________________ динара;</w:t>
      </w:r>
    </w:p>
    <w:p w:rsidR="00F37476" w:rsidRPr="00896406" w:rsidRDefault="00F37476" w:rsidP="00F37476">
      <w:pPr>
        <w:numPr>
          <w:ilvl w:val="0"/>
          <w:numId w:val="14"/>
        </w:numPr>
        <w:tabs>
          <w:tab w:val="clear" w:pos="540"/>
          <w:tab w:val="num" w:pos="360"/>
        </w:tabs>
        <w:ind w:left="360"/>
        <w:rPr>
          <w:sz w:val="24"/>
          <w:szCs w:val="24"/>
          <w:lang w:val="sr-Cyrl-CS"/>
        </w:rPr>
      </w:pPr>
      <w:r w:rsidRPr="00896406">
        <w:rPr>
          <w:sz w:val="24"/>
          <w:szCs w:val="24"/>
          <w:lang w:val="sr-Cyrl-CS"/>
        </w:rPr>
        <w:t>Укупна цена са ПДВ-ом:</w:t>
      </w:r>
      <w:r w:rsidRPr="00896406">
        <w:rPr>
          <w:sz w:val="24"/>
          <w:szCs w:val="24"/>
          <w:lang w:val="sr-Cyrl-CS"/>
        </w:rPr>
        <w:tab/>
        <w:t>_________________ динара;</w:t>
      </w:r>
    </w:p>
    <w:p w:rsidR="00F37476" w:rsidRPr="00896406" w:rsidRDefault="00F37476" w:rsidP="00F37476">
      <w:pPr>
        <w:numPr>
          <w:ilvl w:val="0"/>
          <w:numId w:val="14"/>
        </w:numPr>
        <w:tabs>
          <w:tab w:val="clear" w:pos="540"/>
          <w:tab w:val="num" w:pos="360"/>
        </w:tabs>
        <w:ind w:left="360"/>
        <w:rPr>
          <w:sz w:val="24"/>
          <w:szCs w:val="24"/>
          <w:lang w:val="sr-Cyrl-CS"/>
        </w:rPr>
      </w:pPr>
      <w:r w:rsidRPr="00896406">
        <w:rPr>
          <w:iCs/>
          <w:sz w:val="24"/>
          <w:szCs w:val="24"/>
          <w:lang w:val="sr-Cyrl-CS"/>
        </w:rPr>
        <w:t xml:space="preserve">Начин плаћања: </w:t>
      </w:r>
      <w:r w:rsidRPr="00896406">
        <w:rPr>
          <w:iCs/>
          <w:sz w:val="24"/>
          <w:szCs w:val="24"/>
          <w:lang w:val="sr-Cyrl-CS"/>
        </w:rPr>
        <w:tab/>
      </w:r>
      <w:r w:rsidRPr="00896406">
        <w:rPr>
          <w:iCs/>
          <w:sz w:val="24"/>
          <w:szCs w:val="24"/>
          <w:lang w:val="sr-Cyrl-CS"/>
        </w:rPr>
        <w:tab/>
      </w:r>
      <w:r w:rsidRPr="00896406">
        <w:rPr>
          <w:iCs/>
          <w:sz w:val="24"/>
          <w:szCs w:val="24"/>
          <w:lang w:val="sr-Cyrl-CS"/>
        </w:rPr>
        <w:tab/>
      </w:r>
      <w:r w:rsidRPr="00896406">
        <w:rPr>
          <w:b/>
          <w:iCs/>
          <w:sz w:val="24"/>
          <w:szCs w:val="24"/>
        </w:rPr>
        <w:t xml:space="preserve">уплатом </w:t>
      </w:r>
      <w:r w:rsidRPr="00896406">
        <w:rPr>
          <w:b/>
          <w:iCs/>
          <w:sz w:val="24"/>
          <w:szCs w:val="24"/>
          <w:lang w:val="sr-Cyrl-CS"/>
        </w:rPr>
        <w:t>на рачун понуђача;</w:t>
      </w:r>
    </w:p>
    <w:p w:rsidR="00F37476" w:rsidRPr="00896406" w:rsidRDefault="00F37476" w:rsidP="00F37476">
      <w:pPr>
        <w:numPr>
          <w:ilvl w:val="0"/>
          <w:numId w:val="14"/>
        </w:numPr>
        <w:tabs>
          <w:tab w:val="clear" w:pos="540"/>
          <w:tab w:val="num" w:pos="360"/>
        </w:tabs>
        <w:ind w:left="360"/>
        <w:rPr>
          <w:sz w:val="24"/>
          <w:szCs w:val="24"/>
          <w:lang w:val="sr-Cyrl-CS"/>
        </w:rPr>
      </w:pPr>
      <w:r w:rsidRPr="00896406">
        <w:rPr>
          <w:sz w:val="24"/>
          <w:szCs w:val="24"/>
          <w:lang w:val="sr-Cyrl-CS"/>
        </w:rPr>
        <w:t>Услов плаћања:</w:t>
      </w:r>
      <w:r w:rsidRPr="00896406">
        <w:rPr>
          <w:sz w:val="24"/>
          <w:szCs w:val="24"/>
          <w:lang w:val="sr-Cyrl-CS"/>
        </w:rPr>
        <w:tab/>
      </w:r>
      <w:r w:rsidRPr="00896406">
        <w:rPr>
          <w:sz w:val="24"/>
          <w:szCs w:val="24"/>
          <w:lang w:val="sr-Cyrl-CS"/>
        </w:rPr>
        <w:tab/>
      </w:r>
      <w:r w:rsidRPr="00896406">
        <w:rPr>
          <w:sz w:val="24"/>
          <w:szCs w:val="24"/>
          <w:lang w:val="sr-Cyrl-CS"/>
        </w:rPr>
        <w:tab/>
      </w:r>
      <w:r w:rsidRPr="00896406">
        <w:rPr>
          <w:b/>
          <w:sz w:val="24"/>
          <w:szCs w:val="24"/>
          <w:lang w:val="sr-Cyrl-CS"/>
        </w:rPr>
        <w:t>понуђачу није дозвољено да захтева аванс;</w:t>
      </w:r>
    </w:p>
    <w:p w:rsidR="00F4518C" w:rsidRPr="00100E8A" w:rsidRDefault="00F4518C" w:rsidP="00F4518C">
      <w:pPr>
        <w:numPr>
          <w:ilvl w:val="0"/>
          <w:numId w:val="14"/>
        </w:numPr>
        <w:tabs>
          <w:tab w:val="clear" w:pos="540"/>
          <w:tab w:val="num" w:pos="360"/>
        </w:tabs>
        <w:ind w:left="360"/>
        <w:rPr>
          <w:sz w:val="24"/>
          <w:szCs w:val="24"/>
          <w:lang w:val="sr-Cyrl-CS"/>
        </w:rPr>
      </w:pPr>
      <w:r w:rsidRPr="00100E8A">
        <w:rPr>
          <w:sz w:val="24"/>
          <w:szCs w:val="24"/>
          <w:lang w:val="sr-Cyrl-CS"/>
        </w:rPr>
        <w:t>Рок плаћања:</w:t>
      </w:r>
      <w:r w:rsidRPr="00100E8A">
        <w:rPr>
          <w:sz w:val="24"/>
          <w:szCs w:val="24"/>
          <w:lang w:val="sr-Cyrl-CS"/>
        </w:rPr>
        <w:tab/>
      </w:r>
      <w:r w:rsidRPr="00100E8A">
        <w:rPr>
          <w:sz w:val="24"/>
          <w:szCs w:val="24"/>
          <w:lang w:val="sr-Cyrl-CS"/>
        </w:rPr>
        <w:tab/>
      </w:r>
      <w:r w:rsidRPr="00100E8A">
        <w:rPr>
          <w:sz w:val="24"/>
          <w:szCs w:val="24"/>
          <w:lang w:val="sr-Cyrl-CS"/>
        </w:rPr>
        <w:tab/>
        <w:t xml:space="preserve">_____ дана </w:t>
      </w:r>
      <w:r w:rsidRPr="00100E8A">
        <w:rPr>
          <w:b/>
          <w:i/>
          <w:sz w:val="24"/>
          <w:szCs w:val="24"/>
          <w:lang w:val="sr-Cyrl-CS"/>
        </w:rPr>
        <w:t>(</w:t>
      </w:r>
      <w:r w:rsidRPr="00100E8A">
        <w:rPr>
          <w:b/>
          <w:i/>
          <w:iCs/>
          <w:sz w:val="24"/>
          <w:szCs w:val="24"/>
          <w:lang w:val="sr-Cyrl-CS"/>
        </w:rPr>
        <w:t xml:space="preserve">не краћи од </w:t>
      </w:r>
      <w:r w:rsidRPr="00100E8A">
        <w:rPr>
          <w:b/>
          <w:i/>
          <w:sz w:val="24"/>
          <w:szCs w:val="24"/>
        </w:rPr>
        <w:t xml:space="preserve">15 </w:t>
      </w:r>
      <w:r w:rsidRPr="00100E8A">
        <w:rPr>
          <w:b/>
          <w:i/>
          <w:sz w:val="24"/>
          <w:szCs w:val="24"/>
          <w:lang w:val="sr-Cyrl-CS"/>
        </w:rPr>
        <w:t xml:space="preserve"> и не дужи од 45 дана);</w:t>
      </w:r>
    </w:p>
    <w:p w:rsidR="00F37476" w:rsidRPr="00100E8A" w:rsidRDefault="00F37476" w:rsidP="00F37476">
      <w:pPr>
        <w:numPr>
          <w:ilvl w:val="0"/>
          <w:numId w:val="14"/>
        </w:numPr>
        <w:tabs>
          <w:tab w:val="clear" w:pos="540"/>
          <w:tab w:val="num" w:pos="360"/>
        </w:tabs>
        <w:ind w:left="360"/>
        <w:rPr>
          <w:sz w:val="24"/>
          <w:szCs w:val="24"/>
          <w:lang w:val="sr-Cyrl-CS"/>
        </w:rPr>
      </w:pPr>
      <w:r w:rsidRPr="00100E8A">
        <w:rPr>
          <w:sz w:val="24"/>
          <w:szCs w:val="24"/>
          <w:lang w:val="sr-Cyrl-CS"/>
        </w:rPr>
        <w:t xml:space="preserve">Рок </w:t>
      </w:r>
      <w:r w:rsidRPr="00100E8A">
        <w:rPr>
          <w:sz w:val="24"/>
          <w:szCs w:val="22"/>
        </w:rPr>
        <w:t>извршења</w:t>
      </w:r>
      <w:r w:rsidRPr="00100E8A">
        <w:rPr>
          <w:spacing w:val="-9"/>
          <w:sz w:val="24"/>
          <w:szCs w:val="22"/>
        </w:rPr>
        <w:t xml:space="preserve"> </w:t>
      </w:r>
      <w:r w:rsidRPr="00100E8A">
        <w:rPr>
          <w:sz w:val="24"/>
          <w:szCs w:val="22"/>
        </w:rPr>
        <w:t>услуга</w:t>
      </w:r>
      <w:r w:rsidRPr="00100E8A">
        <w:rPr>
          <w:sz w:val="24"/>
          <w:szCs w:val="24"/>
          <w:lang w:val="sr-Cyrl-CS"/>
        </w:rPr>
        <w:t>:</w:t>
      </w:r>
      <w:r w:rsidRPr="00100E8A">
        <w:rPr>
          <w:sz w:val="24"/>
          <w:szCs w:val="24"/>
          <w:lang w:val="sr-Cyrl-CS"/>
        </w:rPr>
        <w:tab/>
      </w:r>
      <w:r w:rsidRPr="00100E8A">
        <w:rPr>
          <w:sz w:val="24"/>
          <w:szCs w:val="24"/>
          <w:lang w:val="sr-Cyrl-CS"/>
        </w:rPr>
        <w:tab/>
      </w:r>
      <w:r w:rsidRPr="00100E8A">
        <w:rPr>
          <w:iCs/>
          <w:sz w:val="24"/>
          <w:szCs w:val="24"/>
          <w:lang w:val="sr-Cyrl-CS"/>
        </w:rPr>
        <w:t xml:space="preserve">_____ дана </w:t>
      </w:r>
      <w:r w:rsidRPr="00100E8A">
        <w:rPr>
          <w:b/>
          <w:i/>
          <w:sz w:val="24"/>
          <w:szCs w:val="24"/>
          <w:lang w:val="sr-Cyrl-CS"/>
        </w:rPr>
        <w:t xml:space="preserve">(не дужи од </w:t>
      </w:r>
      <w:r w:rsidR="00816DF7" w:rsidRPr="00100E8A">
        <w:rPr>
          <w:b/>
          <w:i/>
          <w:sz w:val="24"/>
          <w:szCs w:val="24"/>
          <w:lang w:val="sr-Cyrl-CS"/>
        </w:rPr>
        <w:t>6</w:t>
      </w:r>
      <w:r w:rsidR="007C674D" w:rsidRPr="00100E8A">
        <w:rPr>
          <w:b/>
          <w:i/>
          <w:sz w:val="24"/>
          <w:szCs w:val="24"/>
        </w:rPr>
        <w:t>0</w:t>
      </w:r>
      <w:r w:rsidRPr="00100E8A">
        <w:rPr>
          <w:b/>
          <w:i/>
          <w:sz w:val="24"/>
          <w:szCs w:val="24"/>
          <w:lang w:val="sr-Cyrl-CS"/>
        </w:rPr>
        <w:t xml:space="preserve"> дана);</w:t>
      </w:r>
    </w:p>
    <w:p w:rsidR="00F37476" w:rsidRPr="00100E8A" w:rsidRDefault="00F37476" w:rsidP="00F37476">
      <w:pPr>
        <w:numPr>
          <w:ilvl w:val="0"/>
          <w:numId w:val="14"/>
        </w:numPr>
        <w:tabs>
          <w:tab w:val="clear" w:pos="540"/>
          <w:tab w:val="num" w:pos="360"/>
        </w:tabs>
        <w:ind w:left="360"/>
        <w:rPr>
          <w:sz w:val="24"/>
          <w:szCs w:val="24"/>
          <w:lang w:val="sr-Cyrl-CS"/>
        </w:rPr>
      </w:pPr>
      <w:r w:rsidRPr="00100E8A">
        <w:rPr>
          <w:sz w:val="24"/>
          <w:szCs w:val="24"/>
          <w:lang w:val="sr-Cyrl-CS"/>
        </w:rPr>
        <w:t>Рок важења понуде:</w:t>
      </w:r>
      <w:r w:rsidRPr="00100E8A">
        <w:rPr>
          <w:sz w:val="24"/>
          <w:szCs w:val="24"/>
          <w:lang w:val="sr-Cyrl-CS"/>
        </w:rPr>
        <w:tab/>
      </w:r>
      <w:r w:rsidRPr="00100E8A">
        <w:rPr>
          <w:sz w:val="24"/>
          <w:szCs w:val="24"/>
          <w:lang w:val="sr-Cyrl-CS"/>
        </w:rPr>
        <w:tab/>
        <w:t xml:space="preserve">_____ дана </w:t>
      </w:r>
      <w:r w:rsidRPr="00100E8A">
        <w:rPr>
          <w:b/>
          <w:i/>
          <w:sz w:val="24"/>
          <w:szCs w:val="24"/>
          <w:lang w:val="sr-Cyrl-CS"/>
        </w:rPr>
        <w:t>(не краћи од 30 дана).</w:t>
      </w:r>
    </w:p>
    <w:p w:rsidR="00F37476" w:rsidRPr="00100E8A" w:rsidRDefault="00F37476" w:rsidP="00F37476">
      <w:pPr>
        <w:pStyle w:val="ListParagraph"/>
        <w:ind w:left="360"/>
        <w:rPr>
          <w:lang w:val="ru-RU"/>
        </w:rPr>
      </w:pPr>
    </w:p>
    <w:p w:rsidR="00F37476" w:rsidRPr="00D43781" w:rsidRDefault="00F37476" w:rsidP="00F37476">
      <w:pPr>
        <w:spacing w:line="400" w:lineRule="exact"/>
        <w:rPr>
          <w:sz w:val="24"/>
          <w:szCs w:val="24"/>
          <w:lang w:val="sr-Latn-CS"/>
        </w:rPr>
      </w:pPr>
      <w:r w:rsidRPr="00D43781">
        <w:rPr>
          <w:sz w:val="24"/>
          <w:szCs w:val="24"/>
          <w:lang w:val="sr-Cyrl-CS"/>
        </w:rPr>
        <w:t xml:space="preserve">Напомена:     ______________________________________________________________________________________________________________________________________________________________________________________________________ (рубрику није неопходно попуњавати). </w:t>
      </w:r>
    </w:p>
    <w:p w:rsidR="00F37476" w:rsidRPr="00D43781" w:rsidRDefault="00F37476" w:rsidP="00F37476">
      <w:pPr>
        <w:rPr>
          <w:sz w:val="24"/>
          <w:szCs w:val="24"/>
          <w:lang w:val="ru-RU"/>
        </w:rPr>
      </w:pPr>
    </w:p>
    <w:p w:rsidR="00F37476" w:rsidRPr="00D43781" w:rsidRDefault="00F37476" w:rsidP="00F37476">
      <w:pPr>
        <w:rPr>
          <w:sz w:val="24"/>
          <w:szCs w:val="24"/>
          <w:lang w:val="sr-Cyrl-CS"/>
        </w:rPr>
      </w:pPr>
      <w:r w:rsidRPr="00D43781">
        <w:rPr>
          <w:sz w:val="24"/>
          <w:szCs w:val="24"/>
          <w:lang w:val="ru-RU"/>
        </w:rPr>
        <w:tab/>
      </w:r>
    </w:p>
    <w:p w:rsidR="00F37476" w:rsidRPr="00DB40AF" w:rsidRDefault="00F37476" w:rsidP="00F37476">
      <w:pPr>
        <w:ind w:right="-720"/>
        <w:jc w:val="both"/>
        <w:rPr>
          <w:rFonts w:eastAsia="Arial Unicode MS"/>
          <w:sz w:val="24"/>
          <w:szCs w:val="24"/>
        </w:rPr>
      </w:pPr>
    </w:p>
    <w:p w:rsidR="00F37476" w:rsidRPr="00DB40AF" w:rsidRDefault="00F37476" w:rsidP="00F37476">
      <w:pPr>
        <w:rPr>
          <w:b/>
          <w:sz w:val="24"/>
          <w:szCs w:val="24"/>
          <w:lang w:val="ru-RU"/>
        </w:rPr>
      </w:pPr>
      <w:r w:rsidRPr="00DB40AF">
        <w:rPr>
          <w:rFonts w:eastAsia="TimesNewRomanPSMT"/>
          <w:bCs/>
          <w:sz w:val="24"/>
          <w:szCs w:val="24"/>
        </w:rPr>
        <w:t xml:space="preserve">      </w:t>
      </w:r>
      <w:r w:rsidRPr="00DB40AF">
        <w:rPr>
          <w:b/>
          <w:sz w:val="24"/>
          <w:szCs w:val="24"/>
          <w:lang w:val="ru-RU"/>
        </w:rPr>
        <w:t xml:space="preserve">У _________________                                                         </w:t>
      </w:r>
      <w:r w:rsidRPr="00DB40AF">
        <w:rPr>
          <w:b/>
          <w:bCs/>
          <w:sz w:val="24"/>
          <w:szCs w:val="24"/>
          <w:lang w:val="sr-Cyrl-CS"/>
        </w:rPr>
        <w:t>Потпис овлашћеног лица</w:t>
      </w:r>
    </w:p>
    <w:p w:rsidR="00F37476" w:rsidRPr="00DB40AF" w:rsidRDefault="00F37476" w:rsidP="00F37476">
      <w:pPr>
        <w:rPr>
          <w:b/>
          <w:sz w:val="24"/>
          <w:szCs w:val="24"/>
          <w:lang w:val="ru-RU"/>
        </w:rPr>
      </w:pPr>
    </w:p>
    <w:p w:rsidR="00F37476" w:rsidRPr="00DB40AF" w:rsidRDefault="00F37476" w:rsidP="00F37476">
      <w:pPr>
        <w:rPr>
          <w:b/>
          <w:sz w:val="24"/>
          <w:szCs w:val="24"/>
          <w:lang w:val="ru-RU"/>
        </w:rPr>
      </w:pPr>
      <w:r w:rsidRPr="00DB40AF">
        <w:rPr>
          <w:b/>
          <w:sz w:val="24"/>
          <w:szCs w:val="24"/>
          <w:lang w:val="ru-RU"/>
        </w:rPr>
        <w:t xml:space="preserve">Дана _______________                          М. П.                    ___________________________            </w:t>
      </w:r>
    </w:p>
    <w:p w:rsidR="00F37476" w:rsidRPr="00DB40AF" w:rsidRDefault="00F37476" w:rsidP="00F37476">
      <w:pPr>
        <w:rPr>
          <w:sz w:val="24"/>
          <w:szCs w:val="24"/>
          <w:lang w:val="ru-RU"/>
        </w:rPr>
      </w:pPr>
    </w:p>
    <w:p w:rsidR="00F37476" w:rsidRPr="00DB40AF" w:rsidRDefault="00F37476" w:rsidP="00F37476">
      <w:pPr>
        <w:rPr>
          <w:b/>
          <w:sz w:val="24"/>
          <w:szCs w:val="24"/>
          <w:lang w:val="sr-Cyrl-CS"/>
        </w:rPr>
      </w:pPr>
      <w:r w:rsidRPr="00DB40AF">
        <w:rPr>
          <w:sz w:val="24"/>
          <w:szCs w:val="24"/>
          <w:lang w:val="ru-RU"/>
        </w:rPr>
        <w:t xml:space="preserve"> </w:t>
      </w:r>
      <w:r w:rsidRPr="00DB40AF">
        <w:rPr>
          <w:b/>
          <w:sz w:val="24"/>
          <w:szCs w:val="24"/>
          <w:lang w:val="sr-Cyrl-CS"/>
        </w:rPr>
        <w:t>Н</w:t>
      </w:r>
      <w:r w:rsidRPr="00DB40AF">
        <w:rPr>
          <w:b/>
          <w:sz w:val="24"/>
          <w:szCs w:val="24"/>
        </w:rPr>
        <w:t>апомена:</w:t>
      </w:r>
    </w:p>
    <w:p w:rsidR="00F37476" w:rsidRDefault="00F37476" w:rsidP="00F37476">
      <w:pPr>
        <w:jc w:val="both"/>
        <w:rPr>
          <w:i/>
          <w:iCs/>
          <w:sz w:val="24"/>
          <w:szCs w:val="24"/>
        </w:rPr>
      </w:pPr>
      <w:r w:rsidRPr="00DB40AF">
        <w:rPr>
          <w:i/>
          <w:iCs/>
          <w:sz w:val="24"/>
          <w:szCs w:val="24"/>
        </w:rPr>
        <w:tab/>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37476" w:rsidRDefault="00F37476" w:rsidP="00F37476">
      <w:pPr>
        <w:jc w:val="both"/>
        <w:rPr>
          <w:i/>
          <w:iCs/>
          <w:sz w:val="24"/>
          <w:szCs w:val="24"/>
        </w:rPr>
      </w:pPr>
    </w:p>
    <w:p w:rsidR="00F37476" w:rsidRDefault="00F37476" w:rsidP="00F37476">
      <w:pPr>
        <w:pStyle w:val="ListParagraph"/>
        <w:widowControl w:val="0"/>
        <w:tabs>
          <w:tab w:val="left" w:pos="567"/>
        </w:tabs>
        <w:autoSpaceDE w:val="0"/>
        <w:autoSpaceDN w:val="0"/>
        <w:adjustRightInd w:val="0"/>
        <w:ind w:left="0"/>
        <w:jc w:val="both"/>
        <w:rPr>
          <w:i/>
          <w:iCs/>
          <w:lang w:bidi="ar-SA"/>
        </w:rPr>
      </w:pPr>
    </w:p>
    <w:p w:rsidR="00A607D6" w:rsidRDefault="00A607D6" w:rsidP="00F37476">
      <w:pPr>
        <w:pStyle w:val="ListParagraph"/>
        <w:widowControl w:val="0"/>
        <w:tabs>
          <w:tab w:val="left" w:pos="567"/>
        </w:tabs>
        <w:autoSpaceDE w:val="0"/>
        <w:autoSpaceDN w:val="0"/>
        <w:adjustRightInd w:val="0"/>
        <w:ind w:left="0"/>
        <w:jc w:val="both"/>
        <w:rPr>
          <w:i/>
          <w:iCs/>
          <w:lang w:bidi="ar-SA"/>
        </w:rPr>
      </w:pPr>
    </w:p>
    <w:p w:rsidR="00E74D99" w:rsidRDefault="00E74D99" w:rsidP="00F37476">
      <w:pPr>
        <w:pStyle w:val="ListParagraph"/>
        <w:widowControl w:val="0"/>
        <w:tabs>
          <w:tab w:val="left" w:pos="567"/>
        </w:tabs>
        <w:autoSpaceDE w:val="0"/>
        <w:autoSpaceDN w:val="0"/>
        <w:adjustRightInd w:val="0"/>
        <w:ind w:left="0"/>
        <w:jc w:val="both"/>
      </w:pPr>
    </w:p>
    <w:p w:rsidR="00F37476" w:rsidRDefault="00F37476" w:rsidP="00F37476">
      <w:pPr>
        <w:pStyle w:val="ListParagraph"/>
        <w:widowControl w:val="0"/>
        <w:tabs>
          <w:tab w:val="left" w:pos="567"/>
        </w:tabs>
        <w:autoSpaceDE w:val="0"/>
        <w:autoSpaceDN w:val="0"/>
        <w:adjustRightInd w:val="0"/>
        <w:ind w:left="0"/>
        <w:jc w:val="both"/>
      </w:pPr>
    </w:p>
    <w:p w:rsidR="00F37476" w:rsidRDefault="00F37476" w:rsidP="00F37476">
      <w:pPr>
        <w:pStyle w:val="ListParagraph"/>
        <w:widowControl w:val="0"/>
        <w:tabs>
          <w:tab w:val="left" w:pos="567"/>
        </w:tabs>
        <w:autoSpaceDE w:val="0"/>
        <w:autoSpaceDN w:val="0"/>
        <w:adjustRightInd w:val="0"/>
        <w:ind w:left="0"/>
        <w:jc w:val="both"/>
      </w:pPr>
    </w:p>
    <w:p w:rsidR="00F37476" w:rsidRDefault="00F37476" w:rsidP="00F37476">
      <w:pPr>
        <w:pStyle w:val="ListParagraph"/>
        <w:widowControl w:val="0"/>
        <w:tabs>
          <w:tab w:val="left" w:pos="567"/>
        </w:tabs>
        <w:autoSpaceDE w:val="0"/>
        <w:autoSpaceDN w:val="0"/>
        <w:adjustRightInd w:val="0"/>
        <w:ind w:left="0"/>
        <w:jc w:val="both"/>
      </w:pPr>
    </w:p>
    <w:p w:rsidR="00486F81" w:rsidRDefault="00486F81" w:rsidP="00A43E69">
      <w:pPr>
        <w:pStyle w:val="ListParagraph"/>
        <w:widowControl w:val="0"/>
        <w:tabs>
          <w:tab w:val="left" w:pos="567"/>
        </w:tabs>
        <w:autoSpaceDE w:val="0"/>
        <w:autoSpaceDN w:val="0"/>
        <w:adjustRightInd w:val="0"/>
        <w:ind w:left="0"/>
        <w:jc w:val="right"/>
        <w:rPr>
          <w:b/>
        </w:rPr>
      </w:pPr>
    </w:p>
    <w:p w:rsidR="00486F81" w:rsidRDefault="00486F81" w:rsidP="00A43E69">
      <w:pPr>
        <w:pStyle w:val="ListParagraph"/>
        <w:widowControl w:val="0"/>
        <w:tabs>
          <w:tab w:val="left" w:pos="567"/>
        </w:tabs>
        <w:autoSpaceDE w:val="0"/>
        <w:autoSpaceDN w:val="0"/>
        <w:adjustRightInd w:val="0"/>
        <w:ind w:left="0"/>
        <w:jc w:val="right"/>
        <w:rPr>
          <w:b/>
        </w:rPr>
      </w:pPr>
    </w:p>
    <w:p w:rsidR="00E27AA9" w:rsidRPr="00A43E69" w:rsidRDefault="00DE6614" w:rsidP="00A43E69">
      <w:pPr>
        <w:pStyle w:val="ListParagraph"/>
        <w:widowControl w:val="0"/>
        <w:tabs>
          <w:tab w:val="left" w:pos="567"/>
        </w:tabs>
        <w:autoSpaceDE w:val="0"/>
        <w:autoSpaceDN w:val="0"/>
        <w:adjustRightInd w:val="0"/>
        <w:ind w:left="0"/>
        <w:jc w:val="right"/>
        <w:rPr>
          <w:b/>
        </w:rPr>
      </w:pPr>
      <w:r>
        <w:rPr>
          <w:b/>
        </w:rPr>
        <w:t>30</w:t>
      </w:r>
    </w:p>
    <w:p w:rsidR="00F37476" w:rsidRDefault="00F37476" w:rsidP="00F37476">
      <w:pPr>
        <w:pStyle w:val="ListParagraph"/>
        <w:widowControl w:val="0"/>
        <w:tabs>
          <w:tab w:val="left" w:pos="567"/>
        </w:tabs>
        <w:autoSpaceDE w:val="0"/>
        <w:autoSpaceDN w:val="0"/>
        <w:adjustRightInd w:val="0"/>
        <w:ind w:left="0"/>
        <w:jc w:val="both"/>
      </w:pPr>
    </w:p>
    <w:p w:rsidR="00F23DEE" w:rsidRPr="00C33380" w:rsidRDefault="00F23DEE" w:rsidP="00F37476">
      <w:pPr>
        <w:pStyle w:val="ListParagraph"/>
        <w:widowControl w:val="0"/>
        <w:tabs>
          <w:tab w:val="left" w:pos="567"/>
        </w:tabs>
        <w:autoSpaceDE w:val="0"/>
        <w:autoSpaceDN w:val="0"/>
        <w:adjustRightInd w:val="0"/>
        <w:ind w:left="0"/>
        <w:jc w:val="both"/>
      </w:pPr>
    </w:p>
    <w:p w:rsidR="00F37476" w:rsidRPr="004E5BA1" w:rsidRDefault="00F37476" w:rsidP="00F37476">
      <w:pPr>
        <w:shd w:val="clear" w:color="auto" w:fill="BDD6EE"/>
        <w:jc w:val="center"/>
        <w:rPr>
          <w:b/>
          <w:i/>
          <w:sz w:val="24"/>
          <w:szCs w:val="24"/>
          <w:shd w:val="clear" w:color="auto" w:fill="C6D9F1"/>
        </w:rPr>
      </w:pPr>
      <w:r>
        <w:rPr>
          <w:b/>
          <w:i/>
          <w:sz w:val="24"/>
          <w:szCs w:val="24"/>
        </w:rPr>
        <w:lastRenderedPageBreak/>
        <w:t xml:space="preserve">VII </w:t>
      </w:r>
      <w:r w:rsidRPr="00DB40AF">
        <w:rPr>
          <w:b/>
          <w:i/>
          <w:sz w:val="24"/>
          <w:szCs w:val="24"/>
        </w:rPr>
        <w:t xml:space="preserve"> </w:t>
      </w:r>
      <w:r w:rsidRPr="00DB40AF">
        <w:rPr>
          <w:b/>
          <w:i/>
          <w:sz w:val="24"/>
          <w:szCs w:val="24"/>
          <w:shd w:val="clear" w:color="auto" w:fill="C6D9F1"/>
        </w:rPr>
        <w:t>ОБРАЗАЦ СТРУКТУРЕ ЦЕНЕ</w:t>
      </w:r>
    </w:p>
    <w:tbl>
      <w:tblPr>
        <w:tblStyle w:val="TableGrid"/>
        <w:tblW w:w="9936" w:type="dxa"/>
        <w:tblLayout w:type="fixed"/>
        <w:tblLook w:val="04A0" w:firstRow="1" w:lastRow="0" w:firstColumn="1" w:lastColumn="0" w:noHBand="0" w:noVBand="1"/>
      </w:tblPr>
      <w:tblGrid>
        <w:gridCol w:w="534"/>
        <w:gridCol w:w="2347"/>
        <w:gridCol w:w="732"/>
        <w:gridCol w:w="635"/>
        <w:gridCol w:w="1417"/>
        <w:gridCol w:w="1418"/>
        <w:gridCol w:w="1417"/>
        <w:gridCol w:w="1436"/>
      </w:tblGrid>
      <w:tr w:rsidR="00F37476" w:rsidTr="00657CD9">
        <w:tc>
          <w:tcPr>
            <w:tcW w:w="534" w:type="dxa"/>
            <w:vAlign w:val="center"/>
          </w:tcPr>
          <w:p w:rsidR="00F37476" w:rsidRDefault="00F37476" w:rsidP="00976B31">
            <w:pPr>
              <w:jc w:val="center"/>
              <w:rPr>
                <w:b/>
                <w:sz w:val="24"/>
                <w:szCs w:val="24"/>
                <w:lang w:val="sr-Cyrl-CS"/>
              </w:rPr>
            </w:pPr>
          </w:p>
          <w:p w:rsidR="00F37476" w:rsidRPr="00E40A8C" w:rsidRDefault="00F37476" w:rsidP="00976B31">
            <w:pPr>
              <w:jc w:val="center"/>
              <w:rPr>
                <w:b/>
                <w:sz w:val="24"/>
                <w:szCs w:val="24"/>
                <w:lang w:val="sr-Cyrl-CS"/>
              </w:rPr>
            </w:pPr>
            <w:r w:rsidRPr="00E40A8C">
              <w:rPr>
                <w:b/>
                <w:sz w:val="24"/>
                <w:szCs w:val="24"/>
                <w:lang w:val="sr-Cyrl-CS"/>
              </w:rPr>
              <w:t>Ред. бр.</w:t>
            </w:r>
          </w:p>
        </w:tc>
        <w:tc>
          <w:tcPr>
            <w:tcW w:w="2347" w:type="dxa"/>
            <w:vAlign w:val="center"/>
          </w:tcPr>
          <w:p w:rsidR="00F37476" w:rsidRPr="00D43781" w:rsidRDefault="00F37476" w:rsidP="00976B31">
            <w:pPr>
              <w:jc w:val="center"/>
              <w:rPr>
                <w:b/>
                <w:sz w:val="24"/>
                <w:szCs w:val="24"/>
                <w:lang w:val="sr-Cyrl-CS"/>
              </w:rPr>
            </w:pPr>
            <w:r w:rsidRPr="00D43781">
              <w:rPr>
                <w:b/>
                <w:sz w:val="24"/>
                <w:szCs w:val="24"/>
                <w:lang w:val="sr-Cyrl-CS"/>
              </w:rPr>
              <w:t xml:space="preserve">Назив </w:t>
            </w:r>
            <w:r w:rsidRPr="00D43781">
              <w:rPr>
                <w:b/>
                <w:sz w:val="24"/>
                <w:szCs w:val="24"/>
              </w:rPr>
              <w:t xml:space="preserve">појединачне </w:t>
            </w:r>
            <w:r w:rsidRPr="00D43781">
              <w:rPr>
                <w:b/>
                <w:sz w:val="24"/>
                <w:szCs w:val="24"/>
                <w:lang w:val="sr-Cyrl-CS"/>
              </w:rPr>
              <w:t>услуге</w:t>
            </w:r>
          </w:p>
        </w:tc>
        <w:tc>
          <w:tcPr>
            <w:tcW w:w="732" w:type="dxa"/>
            <w:vAlign w:val="center"/>
          </w:tcPr>
          <w:p w:rsidR="00F37476" w:rsidRPr="00D43781" w:rsidRDefault="00F37476" w:rsidP="00976B31">
            <w:pPr>
              <w:jc w:val="center"/>
              <w:rPr>
                <w:b/>
                <w:sz w:val="24"/>
                <w:szCs w:val="24"/>
                <w:lang w:val="sr-Cyrl-CS"/>
              </w:rPr>
            </w:pPr>
            <w:r w:rsidRPr="00D43781">
              <w:rPr>
                <w:b/>
                <w:sz w:val="24"/>
                <w:szCs w:val="24"/>
                <w:lang w:val="sr-Cyrl-CS"/>
              </w:rPr>
              <w:t>Јед. мере</w:t>
            </w:r>
          </w:p>
        </w:tc>
        <w:tc>
          <w:tcPr>
            <w:tcW w:w="635" w:type="dxa"/>
            <w:vAlign w:val="center"/>
          </w:tcPr>
          <w:p w:rsidR="00F37476" w:rsidRPr="00D43781" w:rsidRDefault="00F37476" w:rsidP="00976B31">
            <w:pPr>
              <w:jc w:val="center"/>
              <w:rPr>
                <w:b/>
                <w:sz w:val="24"/>
                <w:szCs w:val="24"/>
                <w:lang w:val="sr-Cyrl-CS"/>
              </w:rPr>
            </w:pPr>
            <w:r w:rsidRPr="00D43781">
              <w:rPr>
                <w:b/>
                <w:sz w:val="24"/>
                <w:szCs w:val="24"/>
                <w:lang w:val="sr-Cyrl-CS"/>
              </w:rPr>
              <w:t>Количина</w:t>
            </w:r>
          </w:p>
        </w:tc>
        <w:tc>
          <w:tcPr>
            <w:tcW w:w="1417" w:type="dxa"/>
            <w:vAlign w:val="center"/>
          </w:tcPr>
          <w:p w:rsidR="00F37476" w:rsidRPr="00D43781" w:rsidRDefault="00F37476" w:rsidP="00976B31">
            <w:pPr>
              <w:jc w:val="center"/>
              <w:rPr>
                <w:b/>
                <w:sz w:val="24"/>
                <w:szCs w:val="24"/>
                <w:lang w:val="sr-Cyrl-CS"/>
              </w:rPr>
            </w:pPr>
            <w:r w:rsidRPr="00D43781">
              <w:rPr>
                <w:b/>
                <w:sz w:val="24"/>
                <w:szCs w:val="24"/>
                <w:lang w:val="sr-Cyrl-CS"/>
              </w:rPr>
              <w:t>Јединична цена</w:t>
            </w:r>
          </w:p>
          <w:p w:rsidR="00F37476" w:rsidRPr="00D43781" w:rsidRDefault="00F37476" w:rsidP="00976B31">
            <w:pPr>
              <w:jc w:val="center"/>
              <w:rPr>
                <w:b/>
                <w:sz w:val="24"/>
                <w:szCs w:val="24"/>
                <w:lang w:val="sr-Cyrl-CS"/>
              </w:rPr>
            </w:pPr>
            <w:r w:rsidRPr="00D43781">
              <w:rPr>
                <w:b/>
                <w:sz w:val="24"/>
                <w:szCs w:val="24"/>
                <w:lang w:val="sr-Cyrl-CS"/>
              </w:rPr>
              <w:t>без ПДВ-а</w:t>
            </w:r>
          </w:p>
        </w:tc>
        <w:tc>
          <w:tcPr>
            <w:tcW w:w="1418" w:type="dxa"/>
            <w:vAlign w:val="center"/>
          </w:tcPr>
          <w:p w:rsidR="00F37476" w:rsidRPr="00D43781" w:rsidRDefault="00F37476" w:rsidP="00976B31">
            <w:pPr>
              <w:jc w:val="center"/>
              <w:rPr>
                <w:b/>
                <w:sz w:val="24"/>
                <w:szCs w:val="24"/>
                <w:lang w:val="sr-Cyrl-CS"/>
              </w:rPr>
            </w:pPr>
            <w:r w:rsidRPr="00D43781">
              <w:rPr>
                <w:b/>
                <w:sz w:val="24"/>
                <w:szCs w:val="24"/>
                <w:lang w:val="sr-Cyrl-CS"/>
              </w:rPr>
              <w:t xml:space="preserve">Јединична цена </w:t>
            </w:r>
          </w:p>
          <w:p w:rsidR="00F37476" w:rsidRPr="00D43781" w:rsidRDefault="00F37476" w:rsidP="00976B31">
            <w:pPr>
              <w:jc w:val="center"/>
              <w:rPr>
                <w:b/>
                <w:sz w:val="24"/>
                <w:szCs w:val="24"/>
                <w:lang w:val="sr-Cyrl-CS"/>
              </w:rPr>
            </w:pPr>
            <w:r w:rsidRPr="00D43781">
              <w:rPr>
                <w:b/>
                <w:sz w:val="24"/>
                <w:szCs w:val="24"/>
                <w:lang w:val="sr-Cyrl-CS"/>
              </w:rPr>
              <w:t>са ПДВ-ом</w:t>
            </w:r>
          </w:p>
        </w:tc>
        <w:tc>
          <w:tcPr>
            <w:tcW w:w="1417" w:type="dxa"/>
            <w:vAlign w:val="center"/>
          </w:tcPr>
          <w:p w:rsidR="00F37476" w:rsidRPr="00D43781" w:rsidRDefault="00F37476" w:rsidP="00976B31">
            <w:pPr>
              <w:jc w:val="center"/>
              <w:rPr>
                <w:b/>
                <w:sz w:val="24"/>
                <w:szCs w:val="24"/>
                <w:lang w:val="sr-Cyrl-CS"/>
              </w:rPr>
            </w:pPr>
            <w:r w:rsidRPr="00D43781">
              <w:rPr>
                <w:b/>
                <w:sz w:val="24"/>
                <w:szCs w:val="24"/>
                <w:lang w:val="sr-Cyrl-CS"/>
              </w:rPr>
              <w:t>Укупна цена</w:t>
            </w:r>
          </w:p>
          <w:p w:rsidR="00F37476" w:rsidRPr="00D43781" w:rsidRDefault="00F37476" w:rsidP="00976B31">
            <w:pPr>
              <w:jc w:val="center"/>
              <w:rPr>
                <w:b/>
                <w:sz w:val="24"/>
                <w:szCs w:val="24"/>
                <w:lang w:val="sr-Cyrl-CS"/>
              </w:rPr>
            </w:pPr>
            <w:r w:rsidRPr="00D43781">
              <w:rPr>
                <w:b/>
                <w:sz w:val="24"/>
                <w:szCs w:val="24"/>
                <w:lang w:val="sr-Cyrl-CS"/>
              </w:rPr>
              <w:t>без ПДВ-а (3х4)</w:t>
            </w:r>
          </w:p>
        </w:tc>
        <w:tc>
          <w:tcPr>
            <w:tcW w:w="1436" w:type="dxa"/>
            <w:tcBorders>
              <w:bottom w:val="single" w:sz="4" w:space="0" w:color="auto"/>
            </w:tcBorders>
            <w:shd w:val="clear" w:color="auto" w:fill="auto"/>
            <w:vAlign w:val="center"/>
          </w:tcPr>
          <w:p w:rsidR="00F37476" w:rsidRPr="00D43781" w:rsidRDefault="00F37476" w:rsidP="00976B31">
            <w:pPr>
              <w:jc w:val="center"/>
              <w:rPr>
                <w:b/>
                <w:sz w:val="24"/>
                <w:szCs w:val="24"/>
                <w:lang w:val="sr-Cyrl-CS"/>
              </w:rPr>
            </w:pPr>
            <w:r w:rsidRPr="00D43781">
              <w:rPr>
                <w:b/>
                <w:sz w:val="24"/>
                <w:szCs w:val="24"/>
                <w:lang w:val="sr-Cyrl-CS"/>
              </w:rPr>
              <w:t>Укупна цена</w:t>
            </w:r>
          </w:p>
          <w:p w:rsidR="00F37476" w:rsidRPr="00D43781" w:rsidRDefault="00F37476" w:rsidP="00976B31">
            <w:pPr>
              <w:jc w:val="center"/>
              <w:rPr>
                <w:b/>
                <w:sz w:val="24"/>
                <w:szCs w:val="24"/>
                <w:lang w:val="sr-Cyrl-CS"/>
              </w:rPr>
            </w:pPr>
            <w:r w:rsidRPr="00D43781">
              <w:rPr>
                <w:b/>
                <w:sz w:val="24"/>
                <w:szCs w:val="24"/>
                <w:lang w:val="sr-Cyrl-CS"/>
              </w:rPr>
              <w:t>са ПДВ-ом</w:t>
            </w:r>
          </w:p>
          <w:p w:rsidR="00F37476" w:rsidRPr="00D43781" w:rsidRDefault="00F37476" w:rsidP="00976B31">
            <w:pPr>
              <w:jc w:val="center"/>
              <w:rPr>
                <w:b/>
                <w:sz w:val="24"/>
                <w:szCs w:val="24"/>
                <w:lang w:val="sr-Cyrl-CS"/>
              </w:rPr>
            </w:pPr>
            <w:r w:rsidRPr="00D43781">
              <w:rPr>
                <w:b/>
                <w:sz w:val="24"/>
                <w:szCs w:val="24"/>
                <w:lang w:val="sr-Cyrl-CS"/>
              </w:rPr>
              <w:t>(3х5)</w:t>
            </w:r>
          </w:p>
        </w:tc>
      </w:tr>
      <w:tr w:rsidR="00F37476" w:rsidTr="00657CD9">
        <w:tc>
          <w:tcPr>
            <w:tcW w:w="534" w:type="dxa"/>
            <w:shd w:val="clear" w:color="auto" w:fill="BFBFBF" w:themeFill="background1" w:themeFillShade="BF"/>
          </w:tcPr>
          <w:p w:rsidR="00F37476" w:rsidRPr="00E40A8C" w:rsidRDefault="00F37476" w:rsidP="00976B31">
            <w:pPr>
              <w:jc w:val="center"/>
              <w:rPr>
                <w:b/>
                <w:sz w:val="24"/>
                <w:szCs w:val="24"/>
                <w:lang w:val="sr-Cyrl-CS"/>
              </w:rPr>
            </w:pPr>
          </w:p>
        </w:tc>
        <w:tc>
          <w:tcPr>
            <w:tcW w:w="2347"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1</w:t>
            </w:r>
          </w:p>
        </w:tc>
        <w:tc>
          <w:tcPr>
            <w:tcW w:w="732"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2</w:t>
            </w:r>
          </w:p>
        </w:tc>
        <w:tc>
          <w:tcPr>
            <w:tcW w:w="635"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3</w:t>
            </w:r>
          </w:p>
        </w:tc>
        <w:tc>
          <w:tcPr>
            <w:tcW w:w="1417"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4</w:t>
            </w:r>
          </w:p>
        </w:tc>
        <w:tc>
          <w:tcPr>
            <w:tcW w:w="1418"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5</w:t>
            </w:r>
          </w:p>
        </w:tc>
        <w:tc>
          <w:tcPr>
            <w:tcW w:w="1417" w:type="dxa"/>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6</w:t>
            </w:r>
          </w:p>
        </w:tc>
        <w:tc>
          <w:tcPr>
            <w:tcW w:w="1436" w:type="dxa"/>
            <w:tcBorders>
              <w:bottom w:val="single" w:sz="4" w:space="0" w:color="auto"/>
            </w:tcBorders>
            <w:shd w:val="clear" w:color="auto" w:fill="BFBFBF" w:themeFill="background1" w:themeFillShade="BF"/>
          </w:tcPr>
          <w:p w:rsidR="00F37476" w:rsidRPr="00D43781" w:rsidRDefault="00F37476" w:rsidP="00976B31">
            <w:pPr>
              <w:jc w:val="center"/>
              <w:rPr>
                <w:b/>
                <w:sz w:val="24"/>
                <w:szCs w:val="24"/>
                <w:lang w:val="sr-Cyrl-CS"/>
              </w:rPr>
            </w:pPr>
            <w:r w:rsidRPr="00D43781">
              <w:rPr>
                <w:b/>
                <w:sz w:val="24"/>
                <w:szCs w:val="24"/>
                <w:lang w:val="sr-Cyrl-CS"/>
              </w:rPr>
              <w:t>7</w:t>
            </w:r>
          </w:p>
        </w:tc>
      </w:tr>
      <w:tr w:rsidR="00F37476" w:rsidTr="00657CD9">
        <w:trPr>
          <w:trHeight w:val="773"/>
        </w:trPr>
        <w:tc>
          <w:tcPr>
            <w:tcW w:w="534" w:type="dxa"/>
            <w:vAlign w:val="center"/>
          </w:tcPr>
          <w:p w:rsidR="00F37476" w:rsidRPr="001A2105" w:rsidRDefault="00F37476" w:rsidP="00976B31">
            <w:pPr>
              <w:jc w:val="center"/>
              <w:rPr>
                <w:sz w:val="24"/>
                <w:szCs w:val="24"/>
                <w:lang w:val="sr-Cyrl-CS"/>
              </w:rPr>
            </w:pPr>
            <w:r w:rsidRPr="001A2105">
              <w:rPr>
                <w:sz w:val="24"/>
                <w:szCs w:val="24"/>
                <w:lang w:val="sr-Cyrl-CS"/>
              </w:rPr>
              <w:t>1.</w:t>
            </w:r>
          </w:p>
        </w:tc>
        <w:tc>
          <w:tcPr>
            <w:tcW w:w="2347" w:type="dxa"/>
            <w:vAlign w:val="center"/>
          </w:tcPr>
          <w:p w:rsidR="00FF47F6" w:rsidRPr="002D1667" w:rsidRDefault="00FF47F6" w:rsidP="00FF47F6">
            <w:pPr>
              <w:pStyle w:val="ListParagraph"/>
              <w:widowControl w:val="0"/>
              <w:ind w:left="175"/>
              <w:contextualSpacing w:val="0"/>
              <w:jc w:val="both"/>
            </w:pPr>
            <w:r w:rsidRPr="002D1667">
              <w:t>Одржавање, надзор и унапређење функционалности система МКИ</w:t>
            </w:r>
          </w:p>
          <w:p w:rsidR="00F37476" w:rsidRPr="00A35277" w:rsidRDefault="00F37476" w:rsidP="00FF47F6">
            <w:pPr>
              <w:pStyle w:val="ListParagraph"/>
              <w:widowControl w:val="0"/>
              <w:contextualSpacing w:val="0"/>
              <w:jc w:val="both"/>
              <w:rPr>
                <w:b/>
                <w:iCs/>
                <w:color w:val="FF0000"/>
                <w:sz w:val="22"/>
                <w:szCs w:val="22"/>
                <w:lang w:val="sr-Cyrl-CS"/>
              </w:rPr>
            </w:pPr>
          </w:p>
        </w:tc>
        <w:tc>
          <w:tcPr>
            <w:tcW w:w="732" w:type="dxa"/>
            <w:vAlign w:val="center"/>
          </w:tcPr>
          <w:p w:rsidR="00F37476" w:rsidRPr="00A35277" w:rsidRDefault="00F37476" w:rsidP="00976B31">
            <w:pPr>
              <w:jc w:val="center"/>
              <w:rPr>
                <w:bCs/>
                <w:sz w:val="22"/>
                <w:szCs w:val="22"/>
                <w:lang w:val="sr-Cyrl-CS"/>
              </w:rPr>
            </w:pPr>
            <w:r w:rsidRPr="00A35277">
              <w:rPr>
                <w:bCs/>
                <w:sz w:val="22"/>
                <w:szCs w:val="22"/>
                <w:lang w:val="sr-Cyrl-CS"/>
              </w:rPr>
              <w:t>Ком</w:t>
            </w:r>
          </w:p>
        </w:tc>
        <w:tc>
          <w:tcPr>
            <w:tcW w:w="635" w:type="dxa"/>
            <w:vAlign w:val="center"/>
          </w:tcPr>
          <w:p w:rsidR="00F37476" w:rsidRPr="00A35277" w:rsidRDefault="00F37476" w:rsidP="00976B31">
            <w:pPr>
              <w:jc w:val="center"/>
              <w:rPr>
                <w:sz w:val="22"/>
                <w:szCs w:val="22"/>
                <w:lang w:val="sr-Cyrl-CS"/>
              </w:rPr>
            </w:pPr>
            <w:r w:rsidRPr="00A35277">
              <w:rPr>
                <w:sz w:val="22"/>
                <w:szCs w:val="22"/>
                <w:lang w:val="sr-Cyrl-CS"/>
              </w:rPr>
              <w:t>1</w:t>
            </w:r>
          </w:p>
        </w:tc>
        <w:tc>
          <w:tcPr>
            <w:tcW w:w="1417" w:type="dxa"/>
          </w:tcPr>
          <w:p w:rsidR="00F37476" w:rsidRPr="00A35277" w:rsidRDefault="00F37476" w:rsidP="00976B31">
            <w:pPr>
              <w:pStyle w:val="ListParagraph"/>
              <w:widowControl w:val="0"/>
              <w:tabs>
                <w:tab w:val="left" w:pos="567"/>
              </w:tabs>
              <w:autoSpaceDE w:val="0"/>
              <w:autoSpaceDN w:val="0"/>
              <w:adjustRightInd w:val="0"/>
              <w:ind w:left="0"/>
              <w:jc w:val="both"/>
              <w:rPr>
                <w:sz w:val="22"/>
                <w:szCs w:val="22"/>
              </w:rPr>
            </w:pPr>
          </w:p>
        </w:tc>
        <w:tc>
          <w:tcPr>
            <w:tcW w:w="1418" w:type="dxa"/>
          </w:tcPr>
          <w:p w:rsidR="00F37476" w:rsidRPr="00A35277" w:rsidRDefault="00F37476" w:rsidP="00976B31">
            <w:pPr>
              <w:pStyle w:val="ListParagraph"/>
              <w:widowControl w:val="0"/>
              <w:tabs>
                <w:tab w:val="left" w:pos="567"/>
              </w:tabs>
              <w:autoSpaceDE w:val="0"/>
              <w:autoSpaceDN w:val="0"/>
              <w:adjustRightInd w:val="0"/>
              <w:ind w:left="0"/>
              <w:jc w:val="both"/>
              <w:rPr>
                <w:sz w:val="22"/>
                <w:szCs w:val="22"/>
              </w:rPr>
            </w:pPr>
          </w:p>
        </w:tc>
        <w:tc>
          <w:tcPr>
            <w:tcW w:w="1417" w:type="dxa"/>
          </w:tcPr>
          <w:p w:rsidR="00F37476" w:rsidRPr="00A35277" w:rsidRDefault="00F37476" w:rsidP="00976B31">
            <w:pPr>
              <w:pStyle w:val="ListParagraph"/>
              <w:widowControl w:val="0"/>
              <w:tabs>
                <w:tab w:val="left" w:pos="567"/>
              </w:tabs>
              <w:autoSpaceDE w:val="0"/>
              <w:autoSpaceDN w:val="0"/>
              <w:adjustRightInd w:val="0"/>
              <w:ind w:left="0"/>
              <w:jc w:val="both"/>
              <w:rPr>
                <w:sz w:val="22"/>
                <w:szCs w:val="22"/>
              </w:rPr>
            </w:pPr>
          </w:p>
        </w:tc>
        <w:tc>
          <w:tcPr>
            <w:tcW w:w="1436" w:type="dxa"/>
            <w:tcBorders>
              <w:bottom w:val="single" w:sz="4" w:space="0" w:color="auto"/>
            </w:tcBorders>
            <w:shd w:val="clear" w:color="auto" w:fill="auto"/>
          </w:tcPr>
          <w:p w:rsidR="00F37476" w:rsidRPr="00D43781" w:rsidRDefault="00F37476" w:rsidP="00976B31">
            <w:pPr>
              <w:spacing w:after="200" w:line="276" w:lineRule="auto"/>
              <w:rPr>
                <w:sz w:val="24"/>
                <w:szCs w:val="24"/>
              </w:rPr>
            </w:pPr>
          </w:p>
        </w:tc>
      </w:tr>
      <w:tr w:rsidR="00BA34DA" w:rsidTr="00657CD9">
        <w:trPr>
          <w:trHeight w:val="647"/>
        </w:trPr>
        <w:tc>
          <w:tcPr>
            <w:tcW w:w="534" w:type="dxa"/>
            <w:vAlign w:val="center"/>
          </w:tcPr>
          <w:p w:rsidR="00BA34DA" w:rsidRPr="001A2105" w:rsidRDefault="00BA34DA" w:rsidP="00BA34DA">
            <w:pPr>
              <w:jc w:val="center"/>
              <w:rPr>
                <w:sz w:val="24"/>
                <w:szCs w:val="24"/>
                <w:lang w:val="sr-Cyrl-CS"/>
              </w:rPr>
            </w:pPr>
            <w:r w:rsidRPr="001A2105">
              <w:rPr>
                <w:sz w:val="24"/>
                <w:szCs w:val="24"/>
                <w:lang w:val="sr-Cyrl-CS"/>
              </w:rPr>
              <w:t>2.</w:t>
            </w:r>
          </w:p>
        </w:tc>
        <w:tc>
          <w:tcPr>
            <w:tcW w:w="2347" w:type="dxa"/>
            <w:vAlign w:val="center"/>
          </w:tcPr>
          <w:p w:rsidR="00FF47F6" w:rsidRPr="002D1667" w:rsidRDefault="00FF47F6" w:rsidP="00FF47F6">
            <w:pPr>
              <w:pStyle w:val="ListParagraph"/>
              <w:widowControl w:val="0"/>
              <w:ind w:left="175"/>
              <w:contextualSpacing w:val="0"/>
              <w:jc w:val="both"/>
            </w:pPr>
            <w:r w:rsidRPr="002D1667">
              <w:t>Развој, на</w:t>
            </w:r>
            <w:r w:rsidR="00FE3896">
              <w:rPr>
                <w:lang w:val="sr-Cyrl-RS"/>
              </w:rPr>
              <w:t>до</w:t>
            </w:r>
            <w:r w:rsidR="00FE3896">
              <w:t>г</w:t>
            </w:r>
            <w:r w:rsidRPr="002D1667">
              <w:t>радња, унапређење и одржавање клијенстких апликација за обраду и презентацију културног наслеђа РС</w:t>
            </w:r>
          </w:p>
          <w:p w:rsidR="00BA34DA" w:rsidRPr="00A35277" w:rsidRDefault="00BA34DA" w:rsidP="00BA34DA">
            <w:pPr>
              <w:jc w:val="center"/>
              <w:rPr>
                <w:b/>
                <w:iCs/>
                <w:color w:val="FF0000"/>
                <w:sz w:val="22"/>
                <w:szCs w:val="22"/>
              </w:rPr>
            </w:pPr>
          </w:p>
        </w:tc>
        <w:tc>
          <w:tcPr>
            <w:tcW w:w="732" w:type="dxa"/>
            <w:vAlign w:val="center"/>
          </w:tcPr>
          <w:p w:rsidR="00BA34DA" w:rsidRPr="00A35277" w:rsidRDefault="00BA34DA" w:rsidP="00BA34DA">
            <w:pPr>
              <w:jc w:val="center"/>
              <w:rPr>
                <w:bCs/>
                <w:sz w:val="22"/>
                <w:szCs w:val="22"/>
                <w:lang w:val="sr-Cyrl-CS"/>
              </w:rPr>
            </w:pPr>
            <w:r w:rsidRPr="00A35277">
              <w:rPr>
                <w:bCs/>
                <w:sz w:val="22"/>
                <w:szCs w:val="22"/>
                <w:lang w:val="sr-Cyrl-CS"/>
              </w:rPr>
              <w:t>Ком</w:t>
            </w:r>
          </w:p>
        </w:tc>
        <w:tc>
          <w:tcPr>
            <w:tcW w:w="635" w:type="dxa"/>
            <w:vAlign w:val="center"/>
          </w:tcPr>
          <w:p w:rsidR="00BA34DA" w:rsidRPr="00A35277" w:rsidRDefault="00BA34DA" w:rsidP="00BA34DA">
            <w:pPr>
              <w:jc w:val="center"/>
              <w:rPr>
                <w:sz w:val="22"/>
                <w:szCs w:val="22"/>
                <w:lang w:val="sr-Cyrl-CS"/>
              </w:rPr>
            </w:pPr>
            <w:r w:rsidRPr="00A35277">
              <w:rPr>
                <w:sz w:val="22"/>
                <w:szCs w:val="22"/>
                <w:lang w:val="sr-Cyrl-CS"/>
              </w:rPr>
              <w:t>1</w:t>
            </w:r>
          </w:p>
        </w:tc>
        <w:tc>
          <w:tcPr>
            <w:tcW w:w="1417" w:type="dxa"/>
          </w:tcPr>
          <w:p w:rsidR="00BA34DA" w:rsidRPr="00A35277" w:rsidRDefault="00BA34DA" w:rsidP="00BA34DA">
            <w:pPr>
              <w:pStyle w:val="ListParagraph"/>
              <w:widowControl w:val="0"/>
              <w:tabs>
                <w:tab w:val="left" w:pos="567"/>
              </w:tabs>
              <w:autoSpaceDE w:val="0"/>
              <w:autoSpaceDN w:val="0"/>
              <w:adjustRightInd w:val="0"/>
              <w:ind w:left="0"/>
              <w:jc w:val="both"/>
              <w:rPr>
                <w:sz w:val="22"/>
                <w:szCs w:val="22"/>
              </w:rPr>
            </w:pPr>
          </w:p>
        </w:tc>
        <w:tc>
          <w:tcPr>
            <w:tcW w:w="1418" w:type="dxa"/>
          </w:tcPr>
          <w:p w:rsidR="00BA34DA" w:rsidRPr="00A35277" w:rsidRDefault="00BA34DA" w:rsidP="00BA34DA">
            <w:pPr>
              <w:pStyle w:val="ListParagraph"/>
              <w:widowControl w:val="0"/>
              <w:tabs>
                <w:tab w:val="left" w:pos="567"/>
              </w:tabs>
              <w:autoSpaceDE w:val="0"/>
              <w:autoSpaceDN w:val="0"/>
              <w:adjustRightInd w:val="0"/>
              <w:ind w:left="0"/>
              <w:jc w:val="both"/>
              <w:rPr>
                <w:sz w:val="22"/>
                <w:szCs w:val="22"/>
              </w:rPr>
            </w:pPr>
          </w:p>
        </w:tc>
        <w:tc>
          <w:tcPr>
            <w:tcW w:w="1417" w:type="dxa"/>
          </w:tcPr>
          <w:p w:rsidR="00BA34DA" w:rsidRPr="00A35277" w:rsidRDefault="00BA34DA" w:rsidP="00BA34DA">
            <w:pPr>
              <w:pStyle w:val="ListParagraph"/>
              <w:widowControl w:val="0"/>
              <w:tabs>
                <w:tab w:val="left" w:pos="567"/>
              </w:tabs>
              <w:autoSpaceDE w:val="0"/>
              <w:autoSpaceDN w:val="0"/>
              <w:adjustRightInd w:val="0"/>
              <w:ind w:left="0"/>
              <w:jc w:val="both"/>
              <w:rPr>
                <w:sz w:val="22"/>
                <w:szCs w:val="22"/>
              </w:rPr>
            </w:pPr>
          </w:p>
        </w:tc>
        <w:tc>
          <w:tcPr>
            <w:tcW w:w="1436" w:type="dxa"/>
            <w:tcBorders>
              <w:bottom w:val="single" w:sz="4" w:space="0" w:color="auto"/>
            </w:tcBorders>
            <w:shd w:val="clear" w:color="auto" w:fill="auto"/>
          </w:tcPr>
          <w:p w:rsidR="00BA34DA" w:rsidRPr="00D43781" w:rsidRDefault="00BA34DA" w:rsidP="00BA34DA">
            <w:pPr>
              <w:spacing w:after="200" w:line="276" w:lineRule="auto"/>
              <w:rPr>
                <w:sz w:val="24"/>
                <w:szCs w:val="24"/>
              </w:rPr>
            </w:pPr>
          </w:p>
        </w:tc>
      </w:tr>
      <w:tr w:rsidR="00BA34DA" w:rsidTr="00976B31">
        <w:tblPrEx>
          <w:tblLook w:val="0000" w:firstRow="0" w:lastRow="0" w:firstColumn="0" w:lastColumn="0" w:noHBand="0" w:noVBand="0"/>
        </w:tblPrEx>
        <w:trPr>
          <w:gridBefore w:val="5"/>
          <w:wBefore w:w="5665" w:type="dxa"/>
          <w:trHeight w:val="525"/>
        </w:trPr>
        <w:tc>
          <w:tcPr>
            <w:tcW w:w="1418" w:type="dxa"/>
            <w:shd w:val="clear" w:color="auto" w:fill="auto"/>
          </w:tcPr>
          <w:p w:rsidR="00BA34DA" w:rsidRPr="00D43781" w:rsidRDefault="00BA34DA" w:rsidP="00BA34DA">
            <w:pPr>
              <w:pStyle w:val="ListParagraph"/>
              <w:widowControl w:val="0"/>
              <w:tabs>
                <w:tab w:val="left" w:pos="567"/>
              </w:tabs>
              <w:autoSpaceDE w:val="0"/>
              <w:autoSpaceDN w:val="0"/>
              <w:adjustRightInd w:val="0"/>
              <w:ind w:left="0"/>
              <w:jc w:val="both"/>
            </w:pPr>
          </w:p>
          <w:p w:rsidR="00BA34DA" w:rsidRPr="00D43781" w:rsidRDefault="00BA34DA" w:rsidP="00BA34DA">
            <w:pPr>
              <w:pStyle w:val="ListParagraph"/>
              <w:widowControl w:val="0"/>
              <w:tabs>
                <w:tab w:val="left" w:pos="567"/>
              </w:tabs>
              <w:autoSpaceDE w:val="0"/>
              <w:autoSpaceDN w:val="0"/>
              <w:adjustRightInd w:val="0"/>
              <w:ind w:left="0"/>
              <w:jc w:val="both"/>
              <w:rPr>
                <w:b/>
              </w:rPr>
            </w:pPr>
            <w:r w:rsidRPr="00D43781">
              <w:rPr>
                <w:b/>
              </w:rPr>
              <w:t>УКУПНО:</w:t>
            </w:r>
          </w:p>
        </w:tc>
        <w:tc>
          <w:tcPr>
            <w:tcW w:w="1417" w:type="dxa"/>
          </w:tcPr>
          <w:p w:rsidR="00BA34DA" w:rsidRPr="00D43781" w:rsidRDefault="00BA34DA" w:rsidP="00BA34DA">
            <w:pPr>
              <w:pStyle w:val="ListParagraph"/>
              <w:widowControl w:val="0"/>
              <w:tabs>
                <w:tab w:val="left" w:pos="567"/>
              </w:tabs>
              <w:autoSpaceDE w:val="0"/>
              <w:autoSpaceDN w:val="0"/>
              <w:adjustRightInd w:val="0"/>
              <w:ind w:left="0"/>
              <w:jc w:val="both"/>
            </w:pPr>
          </w:p>
          <w:p w:rsidR="00BA34DA" w:rsidRPr="00D43781" w:rsidRDefault="00BA34DA" w:rsidP="00BA34DA">
            <w:pPr>
              <w:pStyle w:val="ListParagraph"/>
              <w:widowControl w:val="0"/>
              <w:tabs>
                <w:tab w:val="left" w:pos="567"/>
              </w:tabs>
              <w:autoSpaceDE w:val="0"/>
              <w:autoSpaceDN w:val="0"/>
              <w:adjustRightInd w:val="0"/>
              <w:ind w:left="0"/>
              <w:jc w:val="both"/>
            </w:pPr>
          </w:p>
        </w:tc>
        <w:tc>
          <w:tcPr>
            <w:tcW w:w="1436" w:type="dxa"/>
          </w:tcPr>
          <w:p w:rsidR="00BA34DA" w:rsidRPr="00D43781" w:rsidRDefault="00BA34DA" w:rsidP="00BA34DA">
            <w:pPr>
              <w:spacing w:after="200" w:line="276" w:lineRule="auto"/>
              <w:rPr>
                <w:sz w:val="24"/>
                <w:szCs w:val="24"/>
                <w:lang w:bidi="en-US"/>
              </w:rPr>
            </w:pPr>
          </w:p>
          <w:p w:rsidR="00BA34DA" w:rsidRPr="00D43781" w:rsidRDefault="00BA34DA" w:rsidP="00BA34DA">
            <w:pPr>
              <w:pStyle w:val="ListParagraph"/>
              <w:widowControl w:val="0"/>
              <w:tabs>
                <w:tab w:val="left" w:pos="567"/>
              </w:tabs>
              <w:autoSpaceDE w:val="0"/>
              <w:autoSpaceDN w:val="0"/>
              <w:adjustRightInd w:val="0"/>
              <w:ind w:left="0"/>
              <w:jc w:val="both"/>
            </w:pPr>
          </w:p>
        </w:tc>
      </w:tr>
    </w:tbl>
    <w:p w:rsidR="00F37476" w:rsidRPr="00E40A8C" w:rsidRDefault="00F37476" w:rsidP="00F37476">
      <w:pPr>
        <w:suppressAutoHyphens/>
        <w:autoSpaceDE w:val="0"/>
        <w:autoSpaceDN w:val="0"/>
        <w:adjustRightInd w:val="0"/>
        <w:rPr>
          <w:b/>
          <w:iCs/>
          <w:sz w:val="24"/>
          <w:szCs w:val="24"/>
          <w:lang w:eastAsia="ar-SA"/>
        </w:rPr>
      </w:pPr>
    </w:p>
    <w:p w:rsidR="00F37476" w:rsidRPr="00036111" w:rsidRDefault="00F37476" w:rsidP="00F37476">
      <w:pPr>
        <w:tabs>
          <w:tab w:val="left" w:pos="3960"/>
          <w:tab w:val="left" w:pos="6120"/>
        </w:tabs>
        <w:spacing w:line="360" w:lineRule="auto"/>
        <w:jc w:val="both"/>
        <w:rPr>
          <w:b/>
          <w:bCs/>
          <w:iCs/>
          <w:sz w:val="24"/>
          <w:szCs w:val="24"/>
        </w:rPr>
      </w:pPr>
      <w:r>
        <w:rPr>
          <w:b/>
          <w:sz w:val="24"/>
          <w:szCs w:val="24"/>
        </w:rPr>
        <w:t xml:space="preserve">        </w:t>
      </w:r>
      <w:r w:rsidRPr="009A571A">
        <w:rPr>
          <w:b/>
          <w:sz w:val="24"/>
          <w:szCs w:val="24"/>
        </w:rPr>
        <w:t xml:space="preserve">Датум                        </w:t>
      </w:r>
      <w:r w:rsidRPr="009A571A">
        <w:rPr>
          <w:b/>
          <w:sz w:val="24"/>
          <w:szCs w:val="24"/>
          <w:lang w:val="sl-SI"/>
        </w:rPr>
        <w:t xml:space="preserve">            </w:t>
      </w:r>
      <w:r>
        <w:rPr>
          <w:b/>
          <w:sz w:val="24"/>
          <w:szCs w:val="24"/>
        </w:rPr>
        <w:t xml:space="preserve">                               </w:t>
      </w:r>
      <w:r w:rsidRPr="009A571A">
        <w:rPr>
          <w:b/>
          <w:sz w:val="24"/>
          <w:szCs w:val="24"/>
        </w:rPr>
        <w:t>Печат и потпис овлашћеног лица</w:t>
      </w:r>
    </w:p>
    <w:p w:rsidR="00F37476" w:rsidRDefault="00F37476" w:rsidP="00F37476">
      <w:pPr>
        <w:rPr>
          <w:b/>
          <w:sz w:val="24"/>
          <w:szCs w:val="24"/>
        </w:rPr>
      </w:pPr>
      <w:r w:rsidRPr="009A571A">
        <w:rPr>
          <w:b/>
          <w:sz w:val="24"/>
          <w:szCs w:val="24"/>
        </w:rPr>
        <w:t>_______________                                                        _______________________________</w:t>
      </w: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F37476" w:rsidRDefault="00F37476" w:rsidP="00F37476">
      <w:pPr>
        <w:rPr>
          <w:b/>
          <w:sz w:val="24"/>
          <w:szCs w:val="24"/>
        </w:rPr>
      </w:pPr>
    </w:p>
    <w:p w:rsidR="00486F81" w:rsidRDefault="00486F81" w:rsidP="00A35277">
      <w:pPr>
        <w:jc w:val="right"/>
        <w:rPr>
          <w:b/>
          <w:sz w:val="24"/>
          <w:szCs w:val="24"/>
        </w:rPr>
      </w:pPr>
    </w:p>
    <w:p w:rsidR="00486F81" w:rsidRDefault="00486F81" w:rsidP="00A35277">
      <w:pPr>
        <w:jc w:val="right"/>
        <w:rPr>
          <w:b/>
          <w:sz w:val="24"/>
          <w:szCs w:val="24"/>
        </w:rPr>
      </w:pPr>
    </w:p>
    <w:p w:rsidR="00486F81" w:rsidRDefault="00486F81" w:rsidP="00A35277">
      <w:pPr>
        <w:jc w:val="right"/>
        <w:rPr>
          <w:b/>
          <w:sz w:val="24"/>
          <w:szCs w:val="24"/>
        </w:rPr>
      </w:pPr>
    </w:p>
    <w:p w:rsidR="00F37476" w:rsidRPr="00A35277" w:rsidRDefault="00DE6614" w:rsidP="00A35277">
      <w:pPr>
        <w:jc w:val="right"/>
        <w:rPr>
          <w:b/>
          <w:sz w:val="24"/>
          <w:szCs w:val="24"/>
        </w:rPr>
      </w:pPr>
      <w:r>
        <w:rPr>
          <w:b/>
          <w:sz w:val="24"/>
          <w:szCs w:val="24"/>
        </w:rPr>
        <w:t>31</w:t>
      </w:r>
    </w:p>
    <w:p w:rsidR="00F37476" w:rsidRPr="00DB40AF" w:rsidRDefault="00F37476" w:rsidP="00F37476">
      <w:pPr>
        <w:keepNext/>
        <w:keepLines/>
        <w:shd w:val="clear" w:color="auto" w:fill="C6D9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rFonts w:eastAsia="ヒラギノ角ゴ Pro W3"/>
          <w:b/>
          <w:sz w:val="24"/>
          <w:szCs w:val="24"/>
        </w:rPr>
      </w:pPr>
      <w:r>
        <w:rPr>
          <w:b/>
          <w:sz w:val="24"/>
          <w:szCs w:val="24"/>
        </w:rPr>
        <w:lastRenderedPageBreak/>
        <w:t>VIII</w:t>
      </w:r>
      <w:r w:rsidRPr="00DB40AF">
        <w:rPr>
          <w:b/>
          <w:sz w:val="24"/>
          <w:szCs w:val="24"/>
        </w:rPr>
        <w:t xml:space="preserve">  </w:t>
      </w:r>
      <w:r w:rsidRPr="00DB40AF">
        <w:rPr>
          <w:rFonts w:eastAsia="ヒラギノ角ゴ Pro W3"/>
          <w:b/>
          <w:sz w:val="24"/>
          <w:szCs w:val="24"/>
        </w:rPr>
        <w:t>МОДЕЛ УГОВОРА</w:t>
      </w:r>
    </w:p>
    <w:p w:rsidR="00F37476" w:rsidRPr="00291000" w:rsidRDefault="00F37476" w:rsidP="00F37476">
      <w:pPr>
        <w:jc w:val="center"/>
        <w:rPr>
          <w:b/>
          <w:sz w:val="24"/>
          <w:szCs w:val="24"/>
          <w:lang w:val="sr-Cyrl-CS"/>
        </w:rPr>
      </w:pPr>
      <w:r w:rsidRPr="00291000">
        <w:rPr>
          <w:b/>
          <w:sz w:val="24"/>
          <w:szCs w:val="24"/>
          <w:lang w:val="sr-Cyrl-CS"/>
        </w:rPr>
        <w:t>УГОВОР</w:t>
      </w:r>
    </w:p>
    <w:p w:rsidR="00F37476" w:rsidRPr="00291000" w:rsidRDefault="00F37476" w:rsidP="00F37476">
      <w:pPr>
        <w:jc w:val="center"/>
        <w:rPr>
          <w:b/>
          <w:sz w:val="24"/>
          <w:szCs w:val="24"/>
          <w:lang w:val="sr-Cyrl-CS"/>
        </w:rPr>
      </w:pPr>
      <w:r w:rsidRPr="00291000">
        <w:rPr>
          <w:b/>
          <w:sz w:val="24"/>
          <w:szCs w:val="24"/>
          <w:lang w:val="sr-Cyrl-CS"/>
        </w:rPr>
        <w:t>О ПРУЖАЊУ УСЛУГА</w:t>
      </w:r>
    </w:p>
    <w:p w:rsidR="00F37476" w:rsidRPr="00B87035" w:rsidRDefault="00B87035" w:rsidP="009B7051">
      <w:pPr>
        <w:jc w:val="center"/>
        <w:outlineLvl w:val="0"/>
        <w:rPr>
          <w:sz w:val="24"/>
          <w:szCs w:val="24"/>
        </w:rPr>
      </w:pPr>
      <w:r w:rsidRPr="00B87035">
        <w:rPr>
          <w:sz w:val="24"/>
          <w:szCs w:val="24"/>
        </w:rPr>
        <w:t>Набавка услуге надогра</w:t>
      </w:r>
      <w:r w:rsidR="00486F81">
        <w:rPr>
          <w:sz w:val="24"/>
          <w:szCs w:val="24"/>
        </w:rPr>
        <w:t>д</w:t>
      </w:r>
      <w:r w:rsidRPr="00B87035">
        <w:rPr>
          <w:sz w:val="24"/>
          <w:szCs w:val="24"/>
        </w:rPr>
        <w:t>ње и заштите хардвера и софтвера за платформе и апликације у култури,</w:t>
      </w:r>
      <w:r w:rsidRPr="00B87035">
        <w:rPr>
          <w:rFonts w:eastAsia="TimesNewRomanPS-BoldMT"/>
          <w:bCs/>
          <w:sz w:val="24"/>
          <w:szCs w:val="24"/>
        </w:rPr>
        <w:t xml:space="preserve"> </w:t>
      </w:r>
      <w:r w:rsidR="00F37476" w:rsidRPr="00B87035">
        <w:rPr>
          <w:sz w:val="24"/>
          <w:szCs w:val="24"/>
          <w:lang w:val="sr-Cyrl-CS"/>
        </w:rPr>
        <w:t>за потребе  Министарства културе и информисања</w:t>
      </w:r>
    </w:p>
    <w:p w:rsidR="00F37476" w:rsidRPr="00291000" w:rsidRDefault="00F37476" w:rsidP="00F37476">
      <w:pPr>
        <w:ind w:left="360"/>
        <w:rPr>
          <w:b/>
          <w:sz w:val="24"/>
          <w:szCs w:val="24"/>
          <w:lang w:val="sr-Cyrl-CS"/>
        </w:rPr>
      </w:pPr>
    </w:p>
    <w:p w:rsidR="00F37476" w:rsidRPr="00291000" w:rsidRDefault="009B7051" w:rsidP="00F37476">
      <w:pPr>
        <w:jc w:val="both"/>
        <w:rPr>
          <w:sz w:val="24"/>
          <w:szCs w:val="24"/>
          <w:lang w:val="sr-Cyrl-CS"/>
        </w:rPr>
      </w:pPr>
      <w:r>
        <w:rPr>
          <w:sz w:val="24"/>
          <w:szCs w:val="24"/>
          <w:lang w:val="sr-Cyrl-CS"/>
        </w:rPr>
        <w:t>закључен дана ___________ 2020</w:t>
      </w:r>
      <w:r w:rsidR="00F37476" w:rsidRPr="00291000">
        <w:rPr>
          <w:sz w:val="24"/>
          <w:szCs w:val="24"/>
          <w:lang w:val="sr-Cyrl-CS"/>
        </w:rPr>
        <w:t>. године (понуђач не уписује овај податак), у Београду, између:</w:t>
      </w:r>
    </w:p>
    <w:p w:rsidR="00F37476" w:rsidRPr="00291000" w:rsidRDefault="00F37476" w:rsidP="00F37476">
      <w:pPr>
        <w:jc w:val="both"/>
        <w:rPr>
          <w:sz w:val="24"/>
          <w:szCs w:val="24"/>
          <w:lang w:val="sr-Cyrl-CS"/>
        </w:rPr>
      </w:pPr>
    </w:p>
    <w:p w:rsidR="00F37476" w:rsidRPr="00291000" w:rsidRDefault="00F37476" w:rsidP="00F37476">
      <w:pPr>
        <w:autoSpaceDE w:val="0"/>
        <w:autoSpaceDN w:val="0"/>
        <w:adjustRightInd w:val="0"/>
        <w:jc w:val="both"/>
        <w:rPr>
          <w:sz w:val="24"/>
          <w:szCs w:val="24"/>
          <w:lang w:val="sr-Cyrl-CS" w:eastAsia="ar-SA"/>
        </w:rPr>
      </w:pPr>
      <w:r w:rsidRPr="00291000">
        <w:rPr>
          <w:b/>
          <w:sz w:val="24"/>
          <w:szCs w:val="24"/>
          <w:lang w:eastAsia="ar-SA"/>
        </w:rPr>
        <w:t xml:space="preserve">1) Републике Србије – </w:t>
      </w:r>
      <w:r w:rsidRPr="00291000">
        <w:rPr>
          <w:b/>
          <w:sz w:val="24"/>
          <w:szCs w:val="24"/>
          <w:lang w:val="sr-Cyrl-CS" w:eastAsia="ar-SA"/>
        </w:rPr>
        <w:t xml:space="preserve">Министарства културе и информисања, </w:t>
      </w:r>
      <w:r w:rsidRPr="00291000">
        <w:rPr>
          <w:sz w:val="24"/>
          <w:szCs w:val="24"/>
          <w:lang w:val="sr-Cyrl-CS" w:eastAsia="ar-SA"/>
        </w:rPr>
        <w:t xml:space="preserve">Београд, </w:t>
      </w:r>
      <w:r w:rsidRPr="00291000">
        <w:rPr>
          <w:sz w:val="24"/>
          <w:szCs w:val="24"/>
          <w:lang w:eastAsia="ar-SA"/>
        </w:rPr>
        <w:t>Влајковићева бр. 3</w:t>
      </w:r>
      <w:r w:rsidRPr="00291000">
        <w:rPr>
          <w:sz w:val="24"/>
          <w:szCs w:val="24"/>
          <w:lang w:val="sr-Cyrl-CS" w:eastAsia="ar-SA"/>
        </w:rPr>
        <w:t>, ко</w:t>
      </w:r>
      <w:r w:rsidRPr="00291000">
        <w:rPr>
          <w:sz w:val="24"/>
          <w:szCs w:val="24"/>
          <w:lang w:eastAsia="ar-SA"/>
        </w:rPr>
        <w:t>је</w:t>
      </w:r>
      <w:r w:rsidRPr="00291000">
        <w:rPr>
          <w:sz w:val="24"/>
          <w:szCs w:val="24"/>
          <w:lang w:val="sr-Cyrl-CS" w:eastAsia="ar-SA"/>
        </w:rPr>
        <w:t xml:space="preserve"> заступа министар  Владан Вукосављевић</w:t>
      </w:r>
      <w:r w:rsidRPr="00291000">
        <w:rPr>
          <w:sz w:val="24"/>
          <w:szCs w:val="24"/>
          <w:lang w:eastAsia="ar-SA"/>
        </w:rPr>
        <w:t xml:space="preserve">,  </w:t>
      </w:r>
      <w:r w:rsidRPr="00291000">
        <w:rPr>
          <w:sz w:val="24"/>
          <w:szCs w:val="24"/>
          <w:lang w:val="sr-Cyrl-CS" w:eastAsia="ar-SA"/>
        </w:rPr>
        <w:t xml:space="preserve">ПИБ: </w:t>
      </w:r>
      <w:r w:rsidRPr="00291000">
        <w:rPr>
          <w:sz w:val="24"/>
          <w:szCs w:val="24"/>
          <w:lang w:eastAsia="ar-SA"/>
        </w:rPr>
        <w:t xml:space="preserve"> 102199535</w:t>
      </w:r>
      <w:r w:rsidRPr="00291000">
        <w:rPr>
          <w:sz w:val="24"/>
          <w:szCs w:val="24"/>
          <w:lang w:val="sr-Cyrl-CS" w:eastAsia="ar-SA"/>
        </w:rPr>
        <w:t>, матични број:</w:t>
      </w:r>
      <w:r w:rsidRPr="00291000">
        <w:rPr>
          <w:sz w:val="24"/>
          <w:szCs w:val="24"/>
          <w:lang w:eastAsia="ar-SA"/>
        </w:rPr>
        <w:t xml:space="preserve"> 07001525</w:t>
      </w:r>
      <w:r w:rsidRPr="00291000">
        <w:rPr>
          <w:sz w:val="24"/>
          <w:szCs w:val="24"/>
          <w:lang w:val="sr-Cyrl-CS" w:eastAsia="ar-SA"/>
        </w:rPr>
        <w:t xml:space="preserve"> (у даљем тексту: </w:t>
      </w:r>
      <w:r w:rsidRPr="00291000">
        <w:rPr>
          <w:b/>
          <w:sz w:val="24"/>
          <w:szCs w:val="24"/>
          <w:lang w:val="sr-Cyrl-CS" w:eastAsia="ar-SA"/>
        </w:rPr>
        <w:t>Наручилац</w:t>
      </w:r>
      <w:r w:rsidRPr="00291000">
        <w:rPr>
          <w:sz w:val="24"/>
          <w:szCs w:val="24"/>
          <w:lang w:val="sr-Cyrl-CS" w:eastAsia="ar-SA"/>
        </w:rPr>
        <w:t>)</w:t>
      </w:r>
      <w:r w:rsidRPr="00291000">
        <w:rPr>
          <w:sz w:val="24"/>
          <w:szCs w:val="24"/>
          <w:lang w:eastAsia="ar-SA"/>
        </w:rPr>
        <w:t xml:space="preserve">, </w:t>
      </w:r>
      <w:r w:rsidRPr="00291000">
        <w:rPr>
          <w:sz w:val="24"/>
          <w:szCs w:val="24"/>
          <w:lang w:val="sr-Cyrl-CS" w:eastAsia="ar-SA"/>
        </w:rPr>
        <w:t xml:space="preserve"> </w:t>
      </w:r>
    </w:p>
    <w:p w:rsidR="00F37476" w:rsidRPr="00291000" w:rsidRDefault="00F37476" w:rsidP="00F37476">
      <w:pPr>
        <w:autoSpaceDE w:val="0"/>
        <w:autoSpaceDN w:val="0"/>
        <w:adjustRightInd w:val="0"/>
        <w:jc w:val="both"/>
        <w:rPr>
          <w:sz w:val="24"/>
          <w:szCs w:val="24"/>
          <w:lang w:val="sr-Cyrl-CS" w:eastAsia="ar-SA"/>
        </w:rPr>
      </w:pPr>
    </w:p>
    <w:p w:rsidR="00F37476" w:rsidRPr="00291000" w:rsidRDefault="00F37476" w:rsidP="00F37476">
      <w:pPr>
        <w:autoSpaceDE w:val="0"/>
        <w:autoSpaceDN w:val="0"/>
        <w:adjustRightInd w:val="0"/>
        <w:jc w:val="both"/>
        <w:rPr>
          <w:rFonts w:eastAsia="Times-Roman"/>
          <w:sz w:val="24"/>
          <w:szCs w:val="24"/>
        </w:rPr>
      </w:pPr>
      <w:r w:rsidRPr="00291000">
        <w:rPr>
          <w:sz w:val="24"/>
          <w:szCs w:val="24"/>
          <w:lang w:val="sr-Cyrl-CS" w:eastAsia="ar-SA"/>
        </w:rPr>
        <w:t xml:space="preserve">и </w:t>
      </w:r>
    </w:p>
    <w:p w:rsidR="00F37476" w:rsidRPr="00291000" w:rsidRDefault="00F37476" w:rsidP="00F37476">
      <w:pPr>
        <w:suppressAutoHyphens/>
        <w:rPr>
          <w:sz w:val="24"/>
          <w:szCs w:val="24"/>
          <w:lang w:eastAsia="ar-SA"/>
        </w:rPr>
      </w:pPr>
    </w:p>
    <w:p w:rsidR="00F37476" w:rsidRPr="00291000" w:rsidRDefault="00F37476" w:rsidP="00F37476">
      <w:pPr>
        <w:suppressAutoHyphens/>
        <w:rPr>
          <w:sz w:val="24"/>
          <w:szCs w:val="24"/>
          <w:lang w:eastAsia="ar-SA"/>
        </w:rPr>
      </w:pPr>
      <w:r w:rsidRPr="00291000">
        <w:rPr>
          <w:b/>
          <w:sz w:val="24"/>
          <w:szCs w:val="24"/>
          <w:lang w:val="sr-Cyrl-CS" w:eastAsia="ar-SA"/>
        </w:rPr>
        <w:t>2</w:t>
      </w:r>
      <w:r w:rsidRPr="00291000">
        <w:rPr>
          <w:sz w:val="24"/>
          <w:szCs w:val="24"/>
          <w:lang w:val="sr-Cyrl-CS" w:eastAsia="ar-SA"/>
        </w:rPr>
        <w:t>) ________________________________  из</w:t>
      </w:r>
      <w:r w:rsidRPr="00291000">
        <w:rPr>
          <w:sz w:val="24"/>
          <w:szCs w:val="24"/>
          <w:lang w:val="sr-Cyrl-CS" w:eastAsia="ar-SA"/>
        </w:rPr>
        <w:tab/>
        <w:t xml:space="preserve">_____________, улица ___________________ бр. ___, ПИБ: _____________,матични број _____________, које заступа ________________, </w:t>
      </w:r>
      <w:r w:rsidRPr="00291000">
        <w:rPr>
          <w:sz w:val="24"/>
          <w:szCs w:val="24"/>
          <w:lang w:eastAsia="ar-SA"/>
        </w:rPr>
        <w:t xml:space="preserve"> (уписати податке за самосталног понуђача или носиоца групе за случај заједничке понуде)</w:t>
      </w:r>
    </w:p>
    <w:p w:rsidR="00F37476" w:rsidRPr="00291000" w:rsidRDefault="00F37476" w:rsidP="00F37476">
      <w:pPr>
        <w:suppressAutoHyphens/>
        <w:rPr>
          <w:sz w:val="24"/>
          <w:szCs w:val="24"/>
          <w:lang w:eastAsia="ar-SA"/>
        </w:rPr>
      </w:pPr>
    </w:p>
    <w:p w:rsidR="00F37476" w:rsidRPr="00DB40AF" w:rsidRDefault="00F37476" w:rsidP="00F37476">
      <w:pPr>
        <w:suppressAutoHyphens/>
        <w:rPr>
          <w:sz w:val="24"/>
          <w:szCs w:val="24"/>
          <w:lang w:val="sr-Cyrl-CS" w:eastAsia="ar-SA"/>
        </w:rPr>
      </w:pPr>
      <w:r w:rsidRPr="00DB40AF">
        <w:rPr>
          <w:sz w:val="24"/>
          <w:szCs w:val="24"/>
          <w:lang w:val="sr-Cyrl-CS" w:eastAsia="ar-SA"/>
        </w:rPr>
        <w:t>2/1)__________________из</w:t>
      </w:r>
      <w:r w:rsidRPr="00DB40AF">
        <w:rPr>
          <w:sz w:val="24"/>
          <w:szCs w:val="24"/>
          <w:lang w:val="sr-Cyrl-CS" w:eastAsia="ar-SA"/>
        </w:rPr>
        <w:tab/>
        <w:t xml:space="preserve">_____________, улица ___________________ бр. ___, ПИБ: _____________, матични број _____________, које заступа ________________, </w:t>
      </w:r>
      <w:r w:rsidRPr="00DB40AF">
        <w:rPr>
          <w:sz w:val="24"/>
          <w:szCs w:val="24"/>
          <w:lang w:eastAsia="ar-SA"/>
        </w:rPr>
        <w:t xml:space="preserve">а </w:t>
      </w:r>
      <w:r w:rsidRPr="00DB40AF">
        <w:rPr>
          <w:sz w:val="24"/>
          <w:szCs w:val="24"/>
          <w:lang w:val="sr-Cyrl-CS" w:eastAsia="ar-SA"/>
        </w:rPr>
        <w:t>који наступа као а) члан групе понуђача, б) подизвођач  (</w:t>
      </w:r>
      <w:r w:rsidRPr="00DB40AF">
        <w:rPr>
          <w:sz w:val="24"/>
          <w:szCs w:val="24"/>
          <w:u w:val="single"/>
          <w:lang w:val="sr-Cyrl-CS" w:eastAsia="ar-SA"/>
        </w:rPr>
        <w:t>заокружити а или б сходно статусу</w:t>
      </w:r>
      <w:r w:rsidRPr="00DB40AF">
        <w:rPr>
          <w:sz w:val="24"/>
          <w:szCs w:val="24"/>
          <w:lang w:val="sr-Cyrl-CS" w:eastAsia="ar-SA"/>
        </w:rPr>
        <w:t>)</w:t>
      </w:r>
    </w:p>
    <w:p w:rsidR="00F37476" w:rsidRPr="00DB40AF" w:rsidRDefault="00F37476" w:rsidP="00F37476">
      <w:pPr>
        <w:suppressAutoHyphens/>
        <w:rPr>
          <w:b/>
          <w:sz w:val="24"/>
          <w:szCs w:val="24"/>
          <w:lang w:val="sr-Cyrl-CS" w:eastAsia="ar-SA"/>
        </w:rPr>
      </w:pPr>
      <w:r w:rsidRPr="00DB40AF">
        <w:rPr>
          <w:sz w:val="24"/>
          <w:szCs w:val="24"/>
          <w:lang w:val="sr-Cyrl-CS" w:eastAsia="ar-SA"/>
        </w:rPr>
        <w:t>2/2)__________________из</w:t>
      </w:r>
      <w:r w:rsidRPr="00DB40AF">
        <w:rPr>
          <w:sz w:val="24"/>
          <w:szCs w:val="24"/>
          <w:lang w:val="sr-Cyrl-CS" w:eastAsia="ar-SA"/>
        </w:rPr>
        <w:tab/>
        <w:t xml:space="preserve">_____________, улица ___________________ бр. ___, ПИБ: _____________, матични број _____________, које заступа ________________, </w:t>
      </w:r>
      <w:r w:rsidRPr="00DB40AF">
        <w:rPr>
          <w:sz w:val="24"/>
          <w:szCs w:val="24"/>
          <w:lang w:eastAsia="ar-SA"/>
        </w:rPr>
        <w:t xml:space="preserve">а </w:t>
      </w:r>
      <w:r w:rsidRPr="00DB40AF">
        <w:rPr>
          <w:sz w:val="24"/>
          <w:szCs w:val="24"/>
          <w:lang w:val="sr-Cyrl-CS" w:eastAsia="ar-SA"/>
        </w:rPr>
        <w:t>који наступа као а) члан групе понуђача, б) подизвођач (</w:t>
      </w:r>
      <w:r w:rsidRPr="00DB40AF">
        <w:rPr>
          <w:sz w:val="24"/>
          <w:szCs w:val="24"/>
          <w:u w:val="single"/>
          <w:lang w:val="sr-Cyrl-CS" w:eastAsia="ar-SA"/>
        </w:rPr>
        <w:t>заокружити а или б сходно статусу</w:t>
      </w:r>
      <w:r w:rsidRPr="00DB40AF">
        <w:rPr>
          <w:sz w:val="24"/>
          <w:szCs w:val="24"/>
          <w:lang w:val="sr-Cyrl-CS" w:eastAsia="ar-SA"/>
        </w:rPr>
        <w:t>)</w:t>
      </w:r>
    </w:p>
    <w:p w:rsidR="00F37476" w:rsidRPr="00291000" w:rsidRDefault="00F37476" w:rsidP="00F37476">
      <w:pPr>
        <w:suppressAutoHyphens/>
        <w:rPr>
          <w:b/>
          <w:sz w:val="24"/>
          <w:szCs w:val="24"/>
          <w:lang w:val="sr-Cyrl-CS" w:eastAsia="ar-SA"/>
        </w:rPr>
      </w:pPr>
      <w:r w:rsidRPr="00DB40AF">
        <w:rPr>
          <w:sz w:val="24"/>
          <w:szCs w:val="24"/>
          <w:lang w:val="sr-Cyrl-CS" w:eastAsia="ar-SA"/>
        </w:rPr>
        <w:t>2/3)__________________из</w:t>
      </w:r>
      <w:r w:rsidRPr="00DB40AF">
        <w:rPr>
          <w:sz w:val="24"/>
          <w:szCs w:val="24"/>
          <w:lang w:val="sr-Cyrl-CS" w:eastAsia="ar-SA"/>
        </w:rPr>
        <w:tab/>
        <w:t xml:space="preserve">_____________, улица ___________________ бр. ___, ПИБ: _____________, матични број _____________, које заступа ________________, </w:t>
      </w:r>
      <w:r w:rsidRPr="00DB40AF">
        <w:rPr>
          <w:sz w:val="24"/>
          <w:szCs w:val="24"/>
          <w:lang w:eastAsia="ar-SA"/>
        </w:rPr>
        <w:t xml:space="preserve">а </w:t>
      </w:r>
      <w:r w:rsidRPr="00DB40AF">
        <w:rPr>
          <w:sz w:val="24"/>
          <w:szCs w:val="24"/>
          <w:lang w:val="sr-Cyrl-CS" w:eastAsia="ar-SA"/>
        </w:rPr>
        <w:t xml:space="preserve">који наступа као а) </w:t>
      </w:r>
      <w:r w:rsidRPr="00291000">
        <w:rPr>
          <w:sz w:val="24"/>
          <w:szCs w:val="24"/>
          <w:lang w:val="sr-Cyrl-CS" w:eastAsia="ar-SA"/>
        </w:rPr>
        <w:t>члан групе понуђача, б) подизвођач (</w:t>
      </w:r>
      <w:r w:rsidRPr="00291000">
        <w:rPr>
          <w:sz w:val="24"/>
          <w:szCs w:val="24"/>
          <w:u w:val="single"/>
          <w:lang w:val="sr-Cyrl-CS" w:eastAsia="ar-SA"/>
        </w:rPr>
        <w:t>заокружити а или б сходно статусу</w:t>
      </w:r>
      <w:r w:rsidRPr="00291000">
        <w:rPr>
          <w:sz w:val="24"/>
          <w:szCs w:val="24"/>
          <w:lang w:val="sr-Cyrl-CS" w:eastAsia="ar-SA"/>
        </w:rPr>
        <w:t>)</w:t>
      </w:r>
    </w:p>
    <w:p w:rsidR="00F37476" w:rsidRPr="00291000" w:rsidRDefault="00F37476" w:rsidP="00F37476">
      <w:pPr>
        <w:suppressAutoHyphens/>
        <w:rPr>
          <w:sz w:val="24"/>
          <w:szCs w:val="24"/>
          <w:lang w:val="sr-Cyrl-CS" w:eastAsia="ar-SA"/>
        </w:rPr>
      </w:pPr>
      <w:r w:rsidRPr="00291000">
        <w:rPr>
          <w:sz w:val="24"/>
          <w:szCs w:val="24"/>
          <w:lang w:val="sr-Cyrl-CS" w:eastAsia="ar-SA"/>
        </w:rPr>
        <w:t>2/4)__________________из</w:t>
      </w:r>
      <w:r w:rsidRPr="00291000">
        <w:rPr>
          <w:sz w:val="24"/>
          <w:szCs w:val="24"/>
          <w:lang w:val="sr-Cyrl-CS" w:eastAsia="ar-SA"/>
        </w:rPr>
        <w:tab/>
        <w:t>_____________, улица ___________________ бр. ___, ПИБ: _____________, матични број _____________, које заступа ________________,</w:t>
      </w:r>
      <w:r w:rsidRPr="00291000">
        <w:rPr>
          <w:sz w:val="24"/>
          <w:szCs w:val="24"/>
          <w:lang w:eastAsia="ar-SA"/>
        </w:rPr>
        <w:t xml:space="preserve">а </w:t>
      </w:r>
      <w:r w:rsidRPr="00291000">
        <w:rPr>
          <w:sz w:val="24"/>
          <w:szCs w:val="24"/>
          <w:lang w:val="sr-Cyrl-CS" w:eastAsia="ar-SA"/>
        </w:rPr>
        <w:t xml:space="preserve"> који наступа као а) члан групе понуђача, б) подизвођач (</w:t>
      </w:r>
      <w:r w:rsidRPr="00291000">
        <w:rPr>
          <w:sz w:val="24"/>
          <w:szCs w:val="24"/>
          <w:u w:val="single"/>
          <w:lang w:val="sr-Cyrl-CS" w:eastAsia="ar-SA"/>
        </w:rPr>
        <w:t>заокружити а или б сходно статусу</w:t>
      </w:r>
      <w:r w:rsidRPr="00291000">
        <w:rPr>
          <w:sz w:val="24"/>
          <w:szCs w:val="24"/>
          <w:lang w:val="sr-Cyrl-CS" w:eastAsia="ar-SA"/>
        </w:rPr>
        <w:t>)</w:t>
      </w:r>
    </w:p>
    <w:p w:rsidR="00F37476" w:rsidRPr="00291000" w:rsidRDefault="00F37476" w:rsidP="00F37476">
      <w:pPr>
        <w:suppressAutoHyphens/>
        <w:rPr>
          <w:sz w:val="24"/>
          <w:szCs w:val="24"/>
          <w:lang w:eastAsia="ar-SA"/>
        </w:rPr>
      </w:pPr>
      <w:r w:rsidRPr="00291000">
        <w:rPr>
          <w:sz w:val="24"/>
          <w:szCs w:val="24"/>
          <w:lang w:val="sr-Cyrl-CS" w:eastAsia="ar-SA"/>
        </w:rPr>
        <w:t xml:space="preserve">(у даљем тексту: </w:t>
      </w:r>
      <w:r w:rsidRPr="00291000">
        <w:rPr>
          <w:b/>
          <w:sz w:val="24"/>
          <w:szCs w:val="24"/>
          <w:lang w:val="sr-Cyrl-CS" w:eastAsia="ar-SA"/>
        </w:rPr>
        <w:t>Добављач</w:t>
      </w:r>
      <w:r w:rsidRPr="00291000">
        <w:rPr>
          <w:sz w:val="24"/>
          <w:szCs w:val="24"/>
          <w:lang w:val="sr-Cyrl-CS" w:eastAsia="ar-SA"/>
        </w:rPr>
        <w:t>).</w:t>
      </w:r>
    </w:p>
    <w:p w:rsidR="00F37476" w:rsidRPr="00291000" w:rsidRDefault="00F37476" w:rsidP="00F37476">
      <w:pPr>
        <w:suppressAutoHyphens/>
        <w:rPr>
          <w:sz w:val="24"/>
          <w:szCs w:val="24"/>
          <w:lang w:val="sr-Cyrl-CS" w:eastAsia="ar-SA"/>
        </w:rPr>
      </w:pPr>
    </w:p>
    <w:p w:rsidR="00F37476" w:rsidRDefault="00F37476" w:rsidP="00F37476">
      <w:pPr>
        <w:suppressAutoHyphens/>
        <w:ind w:firstLine="720"/>
        <w:jc w:val="both"/>
        <w:rPr>
          <w:i/>
          <w:sz w:val="24"/>
          <w:szCs w:val="24"/>
          <w:lang w:val="sr-Cyrl-CS" w:eastAsia="ar-SA"/>
        </w:rPr>
      </w:pPr>
      <w:r w:rsidRPr="00291000">
        <w:rPr>
          <w:i/>
          <w:sz w:val="24"/>
          <w:szCs w:val="24"/>
          <w:lang w:val="sr-Cyrl-CS" w:eastAsia="ar-SA"/>
        </w:rPr>
        <w:t xml:space="preserve">Напомена:  Позиције 2/1, 2/2, 2/3 и 2/4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w:t>
      </w:r>
      <w:r w:rsidRPr="00291000">
        <w:rPr>
          <w:i/>
          <w:sz w:val="24"/>
          <w:szCs w:val="24"/>
          <w:lang w:eastAsia="ar-SA"/>
        </w:rPr>
        <w:t xml:space="preserve">треба </w:t>
      </w:r>
      <w:r w:rsidRPr="00291000">
        <w:rPr>
          <w:i/>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уиисују у позицији 2.</w:t>
      </w:r>
    </w:p>
    <w:p w:rsidR="00A43E69" w:rsidRDefault="00A43E69" w:rsidP="00F37476">
      <w:pPr>
        <w:suppressAutoHyphens/>
        <w:ind w:firstLine="720"/>
        <w:jc w:val="both"/>
        <w:rPr>
          <w:i/>
          <w:sz w:val="24"/>
          <w:szCs w:val="24"/>
          <w:lang w:val="sr-Cyrl-CS" w:eastAsia="ar-SA"/>
        </w:rPr>
      </w:pPr>
    </w:p>
    <w:p w:rsidR="00657CD9" w:rsidRDefault="00657CD9" w:rsidP="00A43E69">
      <w:pPr>
        <w:suppressAutoHyphens/>
        <w:ind w:firstLine="720"/>
        <w:jc w:val="right"/>
        <w:rPr>
          <w:b/>
          <w:sz w:val="24"/>
          <w:szCs w:val="24"/>
          <w:lang w:val="sr-Cyrl-CS" w:eastAsia="ar-SA"/>
        </w:rPr>
      </w:pPr>
    </w:p>
    <w:p w:rsidR="00657CD9" w:rsidRDefault="00657CD9" w:rsidP="00A43E69">
      <w:pPr>
        <w:suppressAutoHyphens/>
        <w:ind w:firstLine="720"/>
        <w:jc w:val="right"/>
        <w:rPr>
          <w:b/>
          <w:sz w:val="24"/>
          <w:szCs w:val="24"/>
          <w:lang w:val="sr-Cyrl-CS" w:eastAsia="ar-SA"/>
        </w:rPr>
      </w:pPr>
    </w:p>
    <w:p w:rsidR="00A43E69" w:rsidRPr="00A43E69" w:rsidRDefault="00DE6614" w:rsidP="00A43E69">
      <w:pPr>
        <w:suppressAutoHyphens/>
        <w:ind w:firstLine="720"/>
        <w:jc w:val="right"/>
        <w:rPr>
          <w:b/>
          <w:sz w:val="24"/>
          <w:szCs w:val="24"/>
          <w:lang w:val="sr-Cyrl-CS" w:eastAsia="ar-SA"/>
        </w:rPr>
      </w:pPr>
      <w:r>
        <w:rPr>
          <w:b/>
          <w:sz w:val="24"/>
          <w:szCs w:val="24"/>
          <w:lang w:val="sr-Cyrl-CS" w:eastAsia="ar-SA"/>
        </w:rPr>
        <w:t>32</w:t>
      </w:r>
    </w:p>
    <w:p w:rsidR="00657CD9" w:rsidRDefault="00657CD9" w:rsidP="00F37476">
      <w:pPr>
        <w:jc w:val="center"/>
        <w:rPr>
          <w:i/>
          <w:sz w:val="24"/>
          <w:szCs w:val="24"/>
          <w:lang w:val="sr-Cyrl-CS" w:eastAsia="ar-SA"/>
        </w:rPr>
      </w:pPr>
    </w:p>
    <w:p w:rsidR="00F37476" w:rsidRPr="00291000" w:rsidRDefault="00F37476" w:rsidP="00F37476">
      <w:pPr>
        <w:jc w:val="center"/>
        <w:rPr>
          <w:b/>
          <w:sz w:val="24"/>
          <w:szCs w:val="24"/>
          <w:lang w:val="sr-Cyrl-CS"/>
        </w:rPr>
      </w:pPr>
      <w:r w:rsidRPr="00291000">
        <w:rPr>
          <w:b/>
          <w:sz w:val="24"/>
          <w:szCs w:val="24"/>
          <w:lang w:val="sr-Cyrl-CS"/>
        </w:rPr>
        <w:lastRenderedPageBreak/>
        <w:t>Предмет уговора</w:t>
      </w:r>
    </w:p>
    <w:p w:rsidR="00F37476" w:rsidRPr="00291000" w:rsidRDefault="00F37476" w:rsidP="00F37476">
      <w:pPr>
        <w:jc w:val="center"/>
        <w:rPr>
          <w:b/>
          <w:sz w:val="24"/>
          <w:szCs w:val="24"/>
          <w:lang w:val="sr-Cyrl-CS"/>
        </w:rPr>
      </w:pPr>
      <w:r w:rsidRPr="00291000">
        <w:rPr>
          <w:b/>
          <w:sz w:val="24"/>
          <w:szCs w:val="24"/>
          <w:lang w:val="sr-Cyrl-CS"/>
        </w:rPr>
        <w:t>Члан 1.</w:t>
      </w:r>
    </w:p>
    <w:p w:rsidR="00F37476" w:rsidRPr="009B7051" w:rsidRDefault="00F37476" w:rsidP="009B7051">
      <w:pPr>
        <w:jc w:val="both"/>
        <w:outlineLvl w:val="0"/>
        <w:rPr>
          <w:b/>
          <w:sz w:val="24"/>
          <w:szCs w:val="24"/>
        </w:rPr>
      </w:pPr>
      <w:r w:rsidRPr="00291000">
        <w:rPr>
          <w:sz w:val="24"/>
          <w:szCs w:val="24"/>
          <w:lang w:val="sr-Cyrl-CS"/>
        </w:rPr>
        <w:t xml:space="preserve">Предмет овог уговора је </w:t>
      </w:r>
      <w:r w:rsidRPr="00B87035">
        <w:rPr>
          <w:sz w:val="24"/>
          <w:szCs w:val="24"/>
          <w:lang w:val="sr-Cyrl-CS"/>
        </w:rPr>
        <w:t xml:space="preserve">пружање </w:t>
      </w:r>
      <w:r w:rsidR="00B87035" w:rsidRPr="00B87035">
        <w:rPr>
          <w:sz w:val="24"/>
          <w:szCs w:val="24"/>
        </w:rPr>
        <w:t>услуге надогра</w:t>
      </w:r>
      <w:r w:rsidR="00486F81">
        <w:rPr>
          <w:sz w:val="24"/>
          <w:szCs w:val="24"/>
        </w:rPr>
        <w:t>д</w:t>
      </w:r>
      <w:r w:rsidR="00B87035" w:rsidRPr="00B87035">
        <w:rPr>
          <w:sz w:val="24"/>
          <w:szCs w:val="24"/>
        </w:rPr>
        <w:t>ње и заштите хардвера и софтвера за платформе и апликације у култури,</w:t>
      </w:r>
      <w:r w:rsidR="00236758" w:rsidRPr="00E74D99">
        <w:rPr>
          <w:sz w:val="24"/>
          <w:szCs w:val="24"/>
          <w:lang w:val="ru-RU"/>
        </w:rPr>
        <w:t xml:space="preserve"> </w:t>
      </w:r>
      <w:r w:rsidRPr="00291000">
        <w:rPr>
          <w:sz w:val="24"/>
          <w:szCs w:val="24"/>
          <w:lang w:val="sr-Cyrl-CS"/>
        </w:rPr>
        <w:t>(у даљем тексту: предметн</w:t>
      </w:r>
      <w:r w:rsidRPr="00291000">
        <w:rPr>
          <w:sz w:val="24"/>
          <w:szCs w:val="24"/>
        </w:rPr>
        <w:t>e</w:t>
      </w:r>
      <w:r w:rsidRPr="00291000">
        <w:rPr>
          <w:sz w:val="24"/>
          <w:szCs w:val="24"/>
          <w:lang w:val="sr-Cyrl-CS"/>
        </w:rPr>
        <w:t xml:space="preserve"> услуг</w:t>
      </w:r>
      <w:r w:rsidRPr="00291000">
        <w:rPr>
          <w:sz w:val="24"/>
          <w:szCs w:val="24"/>
        </w:rPr>
        <w:t>e</w:t>
      </w:r>
      <w:r w:rsidRPr="00291000">
        <w:rPr>
          <w:sz w:val="24"/>
          <w:szCs w:val="24"/>
          <w:lang w:val="sr-Cyrl-CS"/>
        </w:rPr>
        <w:t xml:space="preserve">), у свему према понуди </w:t>
      </w:r>
      <w:r w:rsidRPr="00291000">
        <w:rPr>
          <w:rFonts w:eastAsia="Calibri"/>
          <w:sz w:val="24"/>
          <w:szCs w:val="24"/>
          <w:lang w:val="sr-Cyrl-CS"/>
        </w:rPr>
        <w:t>Добављача</w:t>
      </w:r>
      <w:r w:rsidRPr="00291000">
        <w:rPr>
          <w:sz w:val="24"/>
          <w:szCs w:val="24"/>
          <w:lang w:val="sr-Cyrl-CS"/>
        </w:rPr>
        <w:t xml:space="preserve">, бр. _____________ од ________________ године, код </w:t>
      </w:r>
      <w:r w:rsidRPr="00291000">
        <w:rPr>
          <w:bCs/>
          <w:sz w:val="24"/>
          <w:szCs w:val="24"/>
          <w:lang w:val="sr-Cyrl-CS"/>
        </w:rPr>
        <w:t xml:space="preserve">Наручиоца </w:t>
      </w:r>
      <w:r w:rsidRPr="00291000">
        <w:rPr>
          <w:sz w:val="24"/>
          <w:szCs w:val="24"/>
          <w:lang w:val="sr-Cyrl-CS"/>
        </w:rPr>
        <w:t xml:space="preserve">заведена под бр. _____________ од ________________ године, на основу које је </w:t>
      </w:r>
      <w:r w:rsidRPr="00291000">
        <w:rPr>
          <w:rFonts w:eastAsia="Calibri"/>
          <w:sz w:val="24"/>
          <w:szCs w:val="24"/>
          <w:lang w:val="sr-Cyrl-CS"/>
        </w:rPr>
        <w:t>Добављачу</w:t>
      </w:r>
      <w:r w:rsidRPr="00291000">
        <w:rPr>
          <w:sz w:val="24"/>
          <w:szCs w:val="24"/>
          <w:lang w:val="sr-Cyrl-CS"/>
        </w:rPr>
        <w:t xml:space="preserve"> додељен уговор, у поступку јавне набавке услуга</w:t>
      </w:r>
      <w:r w:rsidRPr="00291000">
        <w:rPr>
          <w:b/>
          <w:sz w:val="24"/>
          <w:szCs w:val="24"/>
          <w:lang w:val="sr-Cyrl-CS"/>
        </w:rPr>
        <w:t>, број</w:t>
      </w:r>
      <w:r w:rsidR="00891C6D" w:rsidRPr="00913B2E">
        <w:rPr>
          <w:b/>
          <w:sz w:val="24"/>
          <w:szCs w:val="24"/>
          <w:lang w:val="sr-Cyrl-CS"/>
        </w:rPr>
        <w:t>:</w:t>
      </w:r>
      <w:r w:rsidRPr="00913B2E">
        <w:rPr>
          <w:b/>
          <w:sz w:val="24"/>
          <w:szCs w:val="24"/>
          <w:lang w:val="sr-Cyrl-CS"/>
        </w:rPr>
        <w:t xml:space="preserve"> </w:t>
      </w:r>
      <w:r w:rsidR="003A6097">
        <w:rPr>
          <w:b/>
          <w:sz w:val="24"/>
          <w:szCs w:val="24"/>
          <w:lang w:val="sr-Cyrl-CS"/>
        </w:rPr>
        <w:t xml:space="preserve">ЈНМВ </w:t>
      </w:r>
      <w:r w:rsidR="009C174D">
        <w:rPr>
          <w:b/>
          <w:sz w:val="24"/>
          <w:szCs w:val="24"/>
          <w:lang w:val="sr-Cyrl-CS"/>
        </w:rPr>
        <w:t>07/2020</w:t>
      </w:r>
      <w:r w:rsidRPr="00913B2E">
        <w:rPr>
          <w:sz w:val="24"/>
          <w:szCs w:val="24"/>
          <w:lang w:val="sr-Cyrl-CS"/>
        </w:rPr>
        <w:t>.</w:t>
      </w:r>
    </w:p>
    <w:p w:rsidR="00F37476" w:rsidRPr="00291000" w:rsidRDefault="00F37476" w:rsidP="00F37476">
      <w:pPr>
        <w:ind w:firstLine="720"/>
        <w:jc w:val="both"/>
        <w:rPr>
          <w:sz w:val="24"/>
          <w:szCs w:val="24"/>
          <w:lang w:val="sr-Cyrl-CS"/>
        </w:rPr>
      </w:pPr>
      <w:r w:rsidRPr="00913B2E">
        <w:rPr>
          <w:sz w:val="24"/>
          <w:szCs w:val="24"/>
          <w:lang w:val="sr-Cyrl-CS"/>
        </w:rPr>
        <w:t>Техничке карактеристике (с</w:t>
      </w:r>
      <w:r w:rsidR="00891C6D" w:rsidRPr="00913B2E">
        <w:rPr>
          <w:sz w:val="24"/>
          <w:szCs w:val="24"/>
          <w:lang w:val="sr-Cyrl-CS"/>
        </w:rPr>
        <w:t xml:space="preserve">пецификације) Наручиоца (Прилог </w:t>
      </w:r>
      <w:r w:rsidRPr="00913B2E">
        <w:rPr>
          <w:sz w:val="24"/>
          <w:szCs w:val="24"/>
          <w:lang w:val="sr-Cyrl-CS"/>
        </w:rPr>
        <w:t>1)</w:t>
      </w:r>
      <w:r w:rsidRPr="00291000">
        <w:rPr>
          <w:sz w:val="24"/>
          <w:szCs w:val="24"/>
          <w:lang w:val="sr-Cyrl-CS"/>
        </w:rPr>
        <w:t xml:space="preserve"> и понуда Добављача из претходног става (Прилог 2), чине саставни део овог уговора.</w:t>
      </w:r>
    </w:p>
    <w:p w:rsidR="00F37476" w:rsidRPr="00291000" w:rsidRDefault="00F37476" w:rsidP="00F37476">
      <w:pPr>
        <w:ind w:firstLine="720"/>
        <w:jc w:val="both"/>
        <w:rPr>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Цена</w:t>
      </w:r>
    </w:p>
    <w:p w:rsidR="00F37476" w:rsidRPr="00291000" w:rsidRDefault="00F37476" w:rsidP="00F37476">
      <w:pPr>
        <w:jc w:val="center"/>
        <w:rPr>
          <w:b/>
          <w:sz w:val="24"/>
          <w:szCs w:val="24"/>
          <w:lang w:val="sr-Cyrl-CS"/>
        </w:rPr>
      </w:pPr>
      <w:r w:rsidRPr="00291000">
        <w:rPr>
          <w:b/>
          <w:sz w:val="24"/>
          <w:szCs w:val="24"/>
          <w:lang w:val="sr-Cyrl-CS"/>
        </w:rPr>
        <w:t>Члан 2.</w:t>
      </w:r>
    </w:p>
    <w:p w:rsidR="00F37476" w:rsidRPr="00291000" w:rsidRDefault="00F37476" w:rsidP="00F37476">
      <w:pPr>
        <w:ind w:firstLine="720"/>
        <w:jc w:val="both"/>
        <w:rPr>
          <w:sz w:val="24"/>
          <w:szCs w:val="24"/>
          <w:lang w:val="sr-Cyrl-CS"/>
        </w:rPr>
      </w:pPr>
      <w:r w:rsidRPr="00291000">
        <w:rPr>
          <w:noProof/>
          <w:sz w:val="24"/>
          <w:szCs w:val="24"/>
          <w:lang w:val="hr-HR"/>
        </w:rPr>
        <w:t xml:space="preserve">Наручилац </w:t>
      </w:r>
      <w:r w:rsidRPr="00291000">
        <w:rPr>
          <w:sz w:val="24"/>
          <w:szCs w:val="24"/>
          <w:lang w:val="sr-Cyrl-CS"/>
        </w:rPr>
        <w:t>је прихватио цену наведену у понуди До</w:t>
      </w:r>
      <w:r w:rsidR="00891C6D">
        <w:rPr>
          <w:sz w:val="24"/>
          <w:szCs w:val="24"/>
          <w:lang w:val="sr-Cyrl-CS"/>
        </w:rPr>
        <w:t>ба</w:t>
      </w:r>
      <w:r w:rsidRPr="00291000">
        <w:rPr>
          <w:sz w:val="24"/>
          <w:szCs w:val="24"/>
          <w:lang w:val="sr-Cyrl-CS"/>
        </w:rPr>
        <w:t>вљача из члана 1. овог уговора, од ___________</w:t>
      </w:r>
      <w:r w:rsidR="00891C6D">
        <w:rPr>
          <w:sz w:val="24"/>
          <w:szCs w:val="24"/>
          <w:lang w:val="sr-Cyrl-CS"/>
        </w:rPr>
        <w:t>____</w:t>
      </w:r>
      <w:r w:rsidRPr="00291000">
        <w:rPr>
          <w:sz w:val="24"/>
          <w:szCs w:val="24"/>
          <w:lang w:val="sr-Cyrl-CS"/>
        </w:rPr>
        <w:t xml:space="preserve"> динара без ПДВ-а, односно ___________</w:t>
      </w:r>
      <w:r w:rsidR="00891C6D">
        <w:rPr>
          <w:sz w:val="24"/>
          <w:szCs w:val="24"/>
          <w:lang w:val="sr-Cyrl-CS"/>
        </w:rPr>
        <w:t>___</w:t>
      </w:r>
      <w:r w:rsidRPr="00291000">
        <w:rPr>
          <w:sz w:val="24"/>
          <w:szCs w:val="24"/>
          <w:lang w:val="sr-Cyrl-CS"/>
        </w:rPr>
        <w:t xml:space="preserve"> динара са ПДВ-ом. </w:t>
      </w:r>
    </w:p>
    <w:p w:rsidR="00F37476" w:rsidRPr="00291000" w:rsidRDefault="00F37476" w:rsidP="00F37476">
      <w:pPr>
        <w:ind w:firstLine="720"/>
        <w:jc w:val="both"/>
        <w:rPr>
          <w:sz w:val="24"/>
          <w:szCs w:val="24"/>
          <w:lang w:val="sr-Cyrl-CS"/>
        </w:rPr>
      </w:pPr>
      <w:r w:rsidRPr="00291000">
        <w:rPr>
          <w:sz w:val="24"/>
          <w:szCs w:val="24"/>
          <w:lang w:val="sr-Cyrl-CS"/>
        </w:rPr>
        <w:t>У цену су урачунати трошкови извршења услуга, као и сви други трошкови које има Добављач, како би у потпуности извршио све уговором предвиђене обавезе.</w:t>
      </w:r>
    </w:p>
    <w:p w:rsidR="00F37476" w:rsidRPr="00291000" w:rsidRDefault="00F37476" w:rsidP="00F37476">
      <w:pPr>
        <w:ind w:firstLine="720"/>
        <w:jc w:val="both"/>
        <w:rPr>
          <w:sz w:val="24"/>
          <w:szCs w:val="24"/>
          <w:lang w:val="sr-Cyrl-CS"/>
        </w:rPr>
      </w:pPr>
      <w:r w:rsidRPr="00291000">
        <w:rPr>
          <w:noProof/>
          <w:sz w:val="24"/>
          <w:szCs w:val="24"/>
          <w:lang w:val="sr-Cyrl-CS"/>
        </w:rPr>
        <w:t>У</w:t>
      </w:r>
      <w:r w:rsidRPr="00291000">
        <w:rPr>
          <w:sz w:val="24"/>
          <w:szCs w:val="24"/>
          <w:lang w:val="sr-Cyrl-CS"/>
        </w:rPr>
        <w:t>говорена цена је фиксна и не може се мењати за време трајања овог уговора.</w:t>
      </w:r>
    </w:p>
    <w:p w:rsidR="00F37476" w:rsidRPr="00291000" w:rsidRDefault="00F37476" w:rsidP="00F37476">
      <w:pPr>
        <w:jc w:val="center"/>
        <w:rPr>
          <w:b/>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Плаћање</w:t>
      </w:r>
    </w:p>
    <w:p w:rsidR="00F37476" w:rsidRPr="00291000" w:rsidRDefault="00F37476" w:rsidP="00F37476">
      <w:pPr>
        <w:jc w:val="center"/>
        <w:rPr>
          <w:b/>
          <w:sz w:val="24"/>
          <w:szCs w:val="24"/>
          <w:lang w:val="sr-Cyrl-CS"/>
        </w:rPr>
      </w:pPr>
      <w:r w:rsidRPr="00291000">
        <w:rPr>
          <w:b/>
          <w:sz w:val="24"/>
          <w:szCs w:val="24"/>
          <w:lang w:val="sr-Cyrl-CS"/>
        </w:rPr>
        <w:t>Члан 3.</w:t>
      </w:r>
    </w:p>
    <w:p w:rsidR="00A35277" w:rsidRPr="00E63191" w:rsidRDefault="00F37476" w:rsidP="00E63191">
      <w:pPr>
        <w:jc w:val="both"/>
        <w:rPr>
          <w:sz w:val="24"/>
          <w:szCs w:val="24"/>
          <w:lang w:val="sr-Cyrl-CS"/>
        </w:rPr>
      </w:pPr>
      <w:r w:rsidRPr="00291000">
        <w:rPr>
          <w:sz w:val="24"/>
          <w:szCs w:val="24"/>
          <w:lang w:val="sr-Cyrl-CS"/>
        </w:rPr>
        <w:tab/>
      </w:r>
      <w:r w:rsidR="00E63191" w:rsidRPr="00291000">
        <w:rPr>
          <w:noProof/>
          <w:sz w:val="24"/>
          <w:szCs w:val="24"/>
          <w:lang w:val="hr-HR"/>
        </w:rPr>
        <w:t xml:space="preserve">Наручилац </w:t>
      </w:r>
      <w:r w:rsidR="00E63191" w:rsidRPr="00291000">
        <w:rPr>
          <w:sz w:val="24"/>
          <w:szCs w:val="24"/>
          <w:lang w:val="sr-Cyrl-CS"/>
        </w:rPr>
        <w:t xml:space="preserve">се обавезује да износ уговорене цене, из члана 2. став 1. овог уговора, уплати </w:t>
      </w:r>
      <w:r w:rsidR="00E63191" w:rsidRPr="00291000">
        <w:rPr>
          <w:sz w:val="24"/>
          <w:szCs w:val="24"/>
          <w:lang w:val="sr-Cyrl-CS"/>
        </w:rPr>
        <w:tab/>
        <w:t>Добављачу на рачун број _____________________________________, код ___________________________________, у року од ____ дана од дана испостављања захтева за плаћање,</w:t>
      </w:r>
      <w:r w:rsidR="00E63191" w:rsidRPr="00291000">
        <w:rPr>
          <w:b/>
          <w:i/>
          <w:sz w:val="24"/>
          <w:szCs w:val="24"/>
          <w:lang w:val="sr-Cyrl-CS"/>
        </w:rPr>
        <w:t xml:space="preserve"> </w:t>
      </w:r>
      <w:r w:rsidR="00E63191" w:rsidRPr="00291000">
        <w:rPr>
          <w:sz w:val="24"/>
          <w:szCs w:val="24"/>
          <w:lang w:val="sr-Cyrl-CS"/>
        </w:rPr>
        <w:t>односно</w:t>
      </w:r>
      <w:r w:rsidR="00E63191" w:rsidRPr="00291000">
        <w:rPr>
          <w:b/>
          <w:i/>
          <w:sz w:val="24"/>
          <w:szCs w:val="24"/>
          <w:lang w:val="sr-Cyrl-CS"/>
        </w:rPr>
        <w:t xml:space="preserve"> </w:t>
      </w:r>
      <w:r w:rsidR="00E63191" w:rsidRPr="00291000">
        <w:rPr>
          <w:sz w:val="24"/>
          <w:szCs w:val="24"/>
          <w:lang w:val="sr-Cyrl-CS"/>
        </w:rPr>
        <w:t>рачуна за извршене предметн</w:t>
      </w:r>
      <w:r w:rsidR="00E63191" w:rsidRPr="00291000">
        <w:rPr>
          <w:sz w:val="24"/>
          <w:szCs w:val="24"/>
        </w:rPr>
        <w:t>e</w:t>
      </w:r>
      <w:r w:rsidR="00E63191" w:rsidRPr="00291000">
        <w:rPr>
          <w:sz w:val="24"/>
          <w:szCs w:val="24"/>
          <w:lang w:val="sr-Cyrl-CS"/>
        </w:rPr>
        <w:t xml:space="preserve"> услуг</w:t>
      </w:r>
      <w:r w:rsidR="00E63191" w:rsidRPr="00291000">
        <w:rPr>
          <w:sz w:val="24"/>
          <w:szCs w:val="24"/>
        </w:rPr>
        <w:t>e</w:t>
      </w:r>
      <w:r w:rsidR="00E63191" w:rsidRPr="00291000">
        <w:rPr>
          <w:sz w:val="24"/>
          <w:szCs w:val="24"/>
          <w:lang w:val="sr-Cyrl-CS"/>
        </w:rPr>
        <w:t>, који се испоставља по извршеном квантитативном и квалитативном пријему предметних услуга.</w:t>
      </w:r>
    </w:p>
    <w:p w:rsidR="00553AB8" w:rsidRPr="00553AB8" w:rsidRDefault="00553AB8" w:rsidP="00713945">
      <w:pPr>
        <w:jc w:val="both"/>
        <w:rPr>
          <w:sz w:val="24"/>
          <w:szCs w:val="24"/>
          <w:lang w:val="sr-Cyrl-CS"/>
        </w:rPr>
      </w:pPr>
      <w:r w:rsidRPr="00553AB8">
        <w:rPr>
          <w:sz w:val="24"/>
          <w:szCs w:val="24"/>
        </w:rPr>
        <w:t xml:space="preserve">Обавеза је понуђача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w:t>
      </w:r>
    </w:p>
    <w:p w:rsidR="00A43E69" w:rsidRDefault="00A43E69" w:rsidP="00F37476">
      <w:pPr>
        <w:jc w:val="center"/>
        <w:rPr>
          <w:sz w:val="24"/>
          <w:szCs w:val="24"/>
          <w:lang w:val="sr-Cyrl-CS"/>
        </w:rPr>
      </w:pPr>
    </w:p>
    <w:p w:rsidR="00F37476" w:rsidRPr="00291000" w:rsidRDefault="00F37476" w:rsidP="00657CD9">
      <w:pPr>
        <w:jc w:val="center"/>
        <w:rPr>
          <w:b/>
          <w:sz w:val="24"/>
          <w:szCs w:val="24"/>
          <w:lang w:val="sr-Cyrl-CS"/>
        </w:rPr>
      </w:pPr>
      <w:r w:rsidRPr="00291000">
        <w:rPr>
          <w:b/>
          <w:sz w:val="24"/>
          <w:szCs w:val="24"/>
          <w:lang w:val="sr-Cyrl-CS"/>
        </w:rPr>
        <w:t>Рок извршења услуга</w:t>
      </w:r>
    </w:p>
    <w:p w:rsidR="00F37476" w:rsidRPr="00291000" w:rsidRDefault="00F37476" w:rsidP="00F37476">
      <w:pPr>
        <w:jc w:val="center"/>
        <w:rPr>
          <w:b/>
          <w:sz w:val="24"/>
          <w:szCs w:val="24"/>
          <w:lang w:val="sr-Cyrl-CS"/>
        </w:rPr>
      </w:pPr>
      <w:r w:rsidRPr="00291000">
        <w:rPr>
          <w:b/>
          <w:sz w:val="24"/>
          <w:szCs w:val="24"/>
          <w:lang w:val="sr-Cyrl-CS"/>
        </w:rPr>
        <w:t>Члан 4.</w:t>
      </w:r>
    </w:p>
    <w:p w:rsidR="00F37476" w:rsidRPr="00100E8A" w:rsidRDefault="00F37476" w:rsidP="004F4216">
      <w:pPr>
        <w:ind w:firstLine="720"/>
        <w:jc w:val="both"/>
        <w:rPr>
          <w:sz w:val="24"/>
          <w:szCs w:val="24"/>
          <w:lang w:val="sr-Cyrl-RS"/>
        </w:rPr>
      </w:pPr>
      <w:r w:rsidRPr="00100E8A">
        <w:rPr>
          <w:sz w:val="24"/>
          <w:szCs w:val="24"/>
          <w:lang w:val="sr-Cyrl-CS"/>
        </w:rPr>
        <w:t xml:space="preserve">Добављач се обавезује да </w:t>
      </w:r>
      <w:r w:rsidRPr="00100E8A">
        <w:rPr>
          <w:bCs/>
          <w:sz w:val="24"/>
          <w:szCs w:val="24"/>
          <w:lang w:val="sr-Cyrl-CS"/>
        </w:rPr>
        <w:t xml:space="preserve">Наручиоцу </w:t>
      </w:r>
      <w:r w:rsidRPr="00100E8A">
        <w:rPr>
          <w:sz w:val="24"/>
          <w:szCs w:val="24"/>
          <w:lang w:val="sr-Cyrl-CS"/>
        </w:rPr>
        <w:t>изврши предметн</w:t>
      </w:r>
      <w:r w:rsidRPr="00100E8A">
        <w:rPr>
          <w:sz w:val="24"/>
          <w:szCs w:val="24"/>
        </w:rPr>
        <w:t>e</w:t>
      </w:r>
      <w:r w:rsidRPr="00100E8A">
        <w:rPr>
          <w:sz w:val="24"/>
          <w:szCs w:val="24"/>
          <w:lang w:val="sr-Cyrl-CS"/>
        </w:rPr>
        <w:t xml:space="preserve"> услуг</w:t>
      </w:r>
      <w:r w:rsidRPr="00100E8A">
        <w:rPr>
          <w:sz w:val="24"/>
          <w:szCs w:val="24"/>
        </w:rPr>
        <w:t>e</w:t>
      </w:r>
      <w:r w:rsidRPr="00100E8A">
        <w:rPr>
          <w:sz w:val="24"/>
          <w:szCs w:val="24"/>
          <w:lang w:val="sr-Cyrl-CS"/>
        </w:rPr>
        <w:t>, у року од ____ дана</w:t>
      </w:r>
      <w:r w:rsidR="00891C6D" w:rsidRPr="00100E8A">
        <w:rPr>
          <w:sz w:val="24"/>
          <w:szCs w:val="24"/>
          <w:lang w:val="sr-Cyrl-CS"/>
        </w:rPr>
        <w:t xml:space="preserve"> (не </w:t>
      </w:r>
      <w:r w:rsidR="00C36655" w:rsidRPr="00100E8A">
        <w:rPr>
          <w:sz w:val="24"/>
          <w:szCs w:val="24"/>
          <w:lang w:val="sr-Cyrl-CS"/>
        </w:rPr>
        <w:t>дуже</w:t>
      </w:r>
      <w:r w:rsidR="00891C6D" w:rsidRPr="00100E8A">
        <w:rPr>
          <w:sz w:val="24"/>
          <w:szCs w:val="24"/>
          <w:lang w:val="sr-Cyrl-CS"/>
        </w:rPr>
        <w:t xml:space="preserve"> од 60 дана)</w:t>
      </w:r>
      <w:r w:rsidRPr="00100E8A">
        <w:rPr>
          <w:sz w:val="24"/>
          <w:szCs w:val="24"/>
          <w:lang w:val="sr-Cyrl-CS"/>
        </w:rPr>
        <w:t xml:space="preserve"> од дана </w:t>
      </w:r>
      <w:r w:rsidR="00FE3896" w:rsidRPr="00100E8A">
        <w:rPr>
          <w:rFonts w:eastAsia="Arial Unicode MS"/>
          <w:kern w:val="1"/>
          <w:sz w:val="24"/>
          <w:szCs w:val="24"/>
          <w:lang w:val="sr-Cyrl-CS" w:eastAsia="ar-SA"/>
        </w:rPr>
        <w:t xml:space="preserve">од </w:t>
      </w:r>
      <w:r w:rsidRPr="00100E8A">
        <w:rPr>
          <w:rFonts w:eastAsia="Arial Unicode MS"/>
          <w:kern w:val="1"/>
          <w:sz w:val="24"/>
          <w:szCs w:val="24"/>
          <w:lang w:val="sr-Cyrl-CS" w:eastAsia="ar-SA"/>
        </w:rPr>
        <w:t xml:space="preserve">дана пријема захтева за извршење </w:t>
      </w:r>
      <w:r w:rsidRPr="00100E8A">
        <w:rPr>
          <w:sz w:val="24"/>
          <w:szCs w:val="24"/>
        </w:rPr>
        <w:t xml:space="preserve">услуга </w:t>
      </w:r>
      <w:r w:rsidRPr="00100E8A">
        <w:rPr>
          <w:sz w:val="24"/>
          <w:szCs w:val="24"/>
          <w:lang w:val="en-GB"/>
        </w:rPr>
        <w:t xml:space="preserve">која </w:t>
      </w:r>
      <w:r w:rsidRPr="00100E8A">
        <w:rPr>
          <w:sz w:val="24"/>
          <w:szCs w:val="24"/>
        </w:rPr>
        <w:t>су</w:t>
      </w:r>
      <w:r w:rsidRPr="00100E8A">
        <w:rPr>
          <w:sz w:val="24"/>
          <w:szCs w:val="24"/>
          <w:lang w:val="en-GB"/>
        </w:rPr>
        <w:t xml:space="preserve"> предмет </w:t>
      </w:r>
      <w:r w:rsidR="004F4216" w:rsidRPr="00100E8A">
        <w:rPr>
          <w:sz w:val="24"/>
          <w:szCs w:val="24"/>
        </w:rPr>
        <w:t>набавке</w:t>
      </w:r>
      <w:r w:rsidR="00FE3896" w:rsidRPr="00100E8A">
        <w:rPr>
          <w:sz w:val="24"/>
          <w:szCs w:val="24"/>
          <w:lang w:val="sr-Cyrl-RS"/>
        </w:rPr>
        <w:t>.</w:t>
      </w:r>
    </w:p>
    <w:p w:rsidR="00F37476" w:rsidRPr="00291000" w:rsidRDefault="00F37476" w:rsidP="00F37476">
      <w:pPr>
        <w:jc w:val="center"/>
        <w:rPr>
          <w:rFonts w:eastAsia="MS Mincho"/>
          <w:b/>
          <w:kern w:val="24"/>
          <w:sz w:val="24"/>
          <w:szCs w:val="24"/>
          <w:lang w:val="ru-RU"/>
        </w:rPr>
      </w:pPr>
      <w:r w:rsidRPr="00291000">
        <w:rPr>
          <w:rFonts w:eastAsia="MS Mincho"/>
          <w:b/>
          <w:kern w:val="24"/>
          <w:sz w:val="24"/>
          <w:szCs w:val="24"/>
          <w:lang w:val="ru-RU"/>
        </w:rPr>
        <w:t>Уговорна казна</w:t>
      </w:r>
    </w:p>
    <w:p w:rsidR="00F37476" w:rsidRPr="00291000" w:rsidRDefault="00F37476" w:rsidP="00F37476">
      <w:pPr>
        <w:jc w:val="center"/>
        <w:rPr>
          <w:rFonts w:eastAsia="MS Mincho"/>
          <w:b/>
          <w:kern w:val="24"/>
          <w:sz w:val="24"/>
          <w:szCs w:val="24"/>
          <w:lang w:val="ru-RU"/>
        </w:rPr>
      </w:pPr>
      <w:r w:rsidRPr="00291000">
        <w:rPr>
          <w:rFonts w:eastAsia="MS Mincho"/>
          <w:b/>
          <w:kern w:val="24"/>
          <w:sz w:val="24"/>
          <w:szCs w:val="24"/>
          <w:lang w:val="ru-RU"/>
        </w:rPr>
        <w:t xml:space="preserve">Члан 5. </w:t>
      </w:r>
    </w:p>
    <w:p w:rsidR="00F37476" w:rsidRDefault="00F37476" w:rsidP="00F37476">
      <w:pPr>
        <w:ind w:firstLine="708"/>
        <w:jc w:val="both"/>
        <w:rPr>
          <w:kern w:val="24"/>
          <w:sz w:val="24"/>
          <w:szCs w:val="24"/>
          <w:lang w:val="ru-RU"/>
        </w:rPr>
      </w:pPr>
      <w:r w:rsidRPr="00291000">
        <w:rPr>
          <w:rFonts w:eastAsia="MS Mincho"/>
          <w:kern w:val="24"/>
          <w:sz w:val="24"/>
          <w:szCs w:val="24"/>
          <w:lang w:val="ru-RU"/>
        </w:rPr>
        <w:t xml:space="preserve">Уколико </w:t>
      </w:r>
      <w:r w:rsidRPr="00291000">
        <w:rPr>
          <w:sz w:val="24"/>
          <w:szCs w:val="24"/>
          <w:lang w:val="sr-Cyrl-CS"/>
        </w:rPr>
        <w:t>Добављач не изврши</w:t>
      </w:r>
      <w:r w:rsidRPr="00291000">
        <w:rPr>
          <w:kern w:val="24"/>
          <w:sz w:val="24"/>
          <w:szCs w:val="24"/>
          <w:lang w:val="ru-RU"/>
        </w:rPr>
        <w:t xml:space="preserve"> предметн</w:t>
      </w:r>
      <w:r w:rsidRPr="00291000">
        <w:rPr>
          <w:kern w:val="24"/>
          <w:sz w:val="24"/>
          <w:szCs w:val="24"/>
        </w:rPr>
        <w:t>e</w:t>
      </w:r>
      <w:r w:rsidRPr="00291000">
        <w:rPr>
          <w:kern w:val="24"/>
          <w:sz w:val="24"/>
          <w:szCs w:val="24"/>
          <w:lang w:val="ru-RU"/>
        </w:rPr>
        <w:t xml:space="preserve"> услуг</w:t>
      </w:r>
      <w:r w:rsidRPr="00291000">
        <w:rPr>
          <w:kern w:val="24"/>
          <w:sz w:val="24"/>
          <w:szCs w:val="24"/>
        </w:rPr>
        <w:t>e</w:t>
      </w:r>
      <w:r w:rsidRPr="00291000">
        <w:rPr>
          <w:kern w:val="24"/>
          <w:sz w:val="24"/>
          <w:szCs w:val="24"/>
          <w:lang w:val="ru-RU"/>
        </w:rPr>
        <w:t xml:space="preserve"> у уговореном року </w:t>
      </w:r>
      <w:r w:rsidRPr="00291000">
        <w:rPr>
          <w:sz w:val="24"/>
          <w:szCs w:val="24"/>
          <w:lang w:val="sr-Cyrl-CS"/>
        </w:rPr>
        <w:t>из члана 4. овог уговора</w:t>
      </w:r>
      <w:r w:rsidRPr="00291000">
        <w:rPr>
          <w:kern w:val="24"/>
          <w:sz w:val="24"/>
          <w:szCs w:val="24"/>
          <w:lang w:val="ru-RU"/>
        </w:rPr>
        <w:t xml:space="preserve">, обавезан је да за сваки дан закашњења плати </w:t>
      </w:r>
      <w:r w:rsidRPr="00291000">
        <w:rPr>
          <w:bCs/>
          <w:sz w:val="24"/>
          <w:szCs w:val="24"/>
          <w:lang w:val="sr-Cyrl-CS"/>
        </w:rPr>
        <w:t xml:space="preserve">Наручиоцу </w:t>
      </w:r>
      <w:r w:rsidRPr="00291000">
        <w:rPr>
          <w:kern w:val="24"/>
          <w:sz w:val="24"/>
          <w:szCs w:val="24"/>
          <w:lang w:val="ru-RU"/>
        </w:rPr>
        <w:t xml:space="preserve">на име уговорне казне, износ од </w:t>
      </w:r>
      <w:r w:rsidRPr="00291000">
        <w:rPr>
          <w:sz w:val="24"/>
          <w:szCs w:val="24"/>
          <w:lang w:val="sr-Cyrl-CS"/>
        </w:rPr>
        <w:t>2‰ (два промила)</w:t>
      </w:r>
      <w:r w:rsidRPr="00291000">
        <w:rPr>
          <w:kern w:val="24"/>
          <w:sz w:val="24"/>
          <w:szCs w:val="24"/>
          <w:lang w:val="ru-RU"/>
        </w:rPr>
        <w:t xml:space="preserve"> </w:t>
      </w:r>
      <w:r w:rsidRPr="00291000">
        <w:rPr>
          <w:sz w:val="24"/>
          <w:szCs w:val="24"/>
          <w:lang w:val="sr-Cyrl-CS"/>
        </w:rPr>
        <w:t xml:space="preserve">од укупне вредности уговора, </w:t>
      </w:r>
      <w:r w:rsidRPr="00291000">
        <w:rPr>
          <w:kern w:val="24"/>
          <w:sz w:val="24"/>
          <w:szCs w:val="24"/>
          <w:lang w:val="ru-RU"/>
        </w:rPr>
        <w:t>а највише до</w:t>
      </w:r>
      <w:r w:rsidRPr="00291000">
        <w:rPr>
          <w:b/>
          <w:kern w:val="24"/>
          <w:sz w:val="24"/>
          <w:szCs w:val="24"/>
          <w:lang w:val="ru-RU"/>
        </w:rPr>
        <w:t xml:space="preserve"> </w:t>
      </w:r>
      <w:r w:rsidRPr="00291000">
        <w:rPr>
          <w:kern w:val="24"/>
          <w:sz w:val="24"/>
          <w:szCs w:val="24"/>
          <w:lang w:val="ru-RU"/>
        </w:rPr>
        <w:t xml:space="preserve">10% </w:t>
      </w:r>
      <w:r w:rsidRPr="00291000">
        <w:rPr>
          <w:sz w:val="24"/>
          <w:szCs w:val="24"/>
          <w:lang w:val="sr-Cyrl-CS"/>
        </w:rPr>
        <w:t xml:space="preserve">од </w:t>
      </w:r>
      <w:r w:rsidRPr="00291000">
        <w:rPr>
          <w:kern w:val="24"/>
          <w:sz w:val="24"/>
          <w:szCs w:val="24"/>
          <w:lang w:val="ru-RU"/>
        </w:rPr>
        <w:t xml:space="preserve">укупне вредности </w:t>
      </w:r>
      <w:r w:rsidRPr="00291000">
        <w:rPr>
          <w:sz w:val="24"/>
          <w:szCs w:val="24"/>
          <w:lang w:val="sr-Cyrl-CS"/>
        </w:rPr>
        <w:t>уговора</w:t>
      </w:r>
      <w:r w:rsidRPr="00291000">
        <w:rPr>
          <w:kern w:val="24"/>
          <w:sz w:val="24"/>
          <w:szCs w:val="24"/>
          <w:lang w:val="ru-RU"/>
        </w:rPr>
        <w:t xml:space="preserve">. </w:t>
      </w:r>
    </w:p>
    <w:p w:rsidR="004F4216" w:rsidRPr="004F4216" w:rsidRDefault="004F4216" w:rsidP="004F4216">
      <w:pPr>
        <w:ind w:firstLine="708"/>
        <w:jc w:val="right"/>
        <w:rPr>
          <w:rFonts w:eastAsia="MS Mincho"/>
          <w:b/>
          <w:kern w:val="24"/>
          <w:sz w:val="24"/>
          <w:szCs w:val="24"/>
          <w:lang w:val="sr-Latn-RS"/>
        </w:rPr>
      </w:pPr>
      <w:r w:rsidRPr="004F4216">
        <w:rPr>
          <w:b/>
          <w:kern w:val="24"/>
          <w:sz w:val="24"/>
          <w:szCs w:val="24"/>
          <w:lang w:val="sr-Latn-RS"/>
        </w:rPr>
        <w:t>33</w:t>
      </w:r>
    </w:p>
    <w:p w:rsidR="00F37476" w:rsidRPr="00291000" w:rsidRDefault="00F37476" w:rsidP="00F37476">
      <w:pPr>
        <w:ind w:firstLine="708"/>
        <w:jc w:val="both"/>
        <w:rPr>
          <w:rFonts w:eastAsia="MS Mincho"/>
          <w:kern w:val="24"/>
          <w:sz w:val="24"/>
          <w:szCs w:val="24"/>
          <w:lang w:val="ru-RU"/>
        </w:rPr>
      </w:pPr>
      <w:r w:rsidRPr="00291000">
        <w:rPr>
          <w:rFonts w:eastAsia="MS Mincho"/>
          <w:kern w:val="24"/>
          <w:sz w:val="24"/>
          <w:szCs w:val="24"/>
          <w:lang w:val="ru-RU"/>
        </w:rPr>
        <w:lastRenderedPageBreak/>
        <w:t xml:space="preserve">Уколико кривицом </w:t>
      </w:r>
      <w:r w:rsidRPr="00291000">
        <w:rPr>
          <w:sz w:val="24"/>
          <w:szCs w:val="24"/>
          <w:lang w:val="sr-Cyrl-CS"/>
        </w:rPr>
        <w:t>Добављача</w:t>
      </w:r>
      <w:r w:rsidRPr="00291000">
        <w:rPr>
          <w:rFonts w:eastAsia="MS Mincho"/>
          <w:kern w:val="24"/>
          <w:sz w:val="24"/>
          <w:szCs w:val="24"/>
          <w:lang w:val="ru-RU"/>
        </w:rPr>
        <w:t xml:space="preserve"> предметн</w:t>
      </w:r>
      <w:r w:rsidRPr="00291000">
        <w:rPr>
          <w:rFonts w:eastAsia="MS Mincho"/>
          <w:kern w:val="24"/>
          <w:sz w:val="24"/>
          <w:szCs w:val="24"/>
        </w:rPr>
        <w:t>e</w:t>
      </w:r>
      <w:r w:rsidRPr="00291000">
        <w:rPr>
          <w:rFonts w:eastAsia="MS Mincho"/>
          <w:kern w:val="24"/>
          <w:sz w:val="24"/>
          <w:szCs w:val="24"/>
          <w:lang w:val="ru-RU"/>
        </w:rPr>
        <w:t xml:space="preserve"> услуг</w:t>
      </w:r>
      <w:r w:rsidRPr="00291000">
        <w:rPr>
          <w:rFonts w:eastAsia="MS Mincho"/>
          <w:kern w:val="24"/>
          <w:sz w:val="24"/>
          <w:szCs w:val="24"/>
        </w:rPr>
        <w:t>e</w:t>
      </w:r>
      <w:r w:rsidRPr="00291000">
        <w:rPr>
          <w:rFonts w:eastAsia="MS Mincho"/>
          <w:kern w:val="24"/>
          <w:sz w:val="24"/>
          <w:szCs w:val="24"/>
          <w:lang w:val="ru-RU"/>
        </w:rPr>
        <w:t xml:space="preserve"> не буду </w:t>
      </w:r>
      <w:r w:rsidRPr="00291000">
        <w:rPr>
          <w:sz w:val="24"/>
          <w:szCs w:val="24"/>
          <w:lang w:val="sr-Cyrl-CS"/>
        </w:rPr>
        <w:t>изврш</w:t>
      </w:r>
      <w:r w:rsidRPr="00291000">
        <w:rPr>
          <w:sz w:val="24"/>
          <w:szCs w:val="24"/>
        </w:rPr>
        <w:t>ене</w:t>
      </w:r>
      <w:r w:rsidRPr="00291000">
        <w:rPr>
          <w:rFonts w:eastAsia="MS Mincho"/>
          <w:kern w:val="24"/>
          <w:sz w:val="24"/>
          <w:szCs w:val="24"/>
          <w:lang w:val="ru-RU"/>
        </w:rPr>
        <w:t xml:space="preserve"> у уговореном </w:t>
      </w:r>
      <w:r w:rsidRPr="00291000">
        <w:rPr>
          <w:kern w:val="24"/>
          <w:sz w:val="24"/>
          <w:szCs w:val="24"/>
          <w:lang w:val="ru-RU"/>
        </w:rPr>
        <w:t xml:space="preserve">року, </w:t>
      </w:r>
      <w:r w:rsidRPr="00291000">
        <w:rPr>
          <w:rFonts w:eastAsia="MS Mincho"/>
          <w:kern w:val="24"/>
          <w:sz w:val="24"/>
          <w:szCs w:val="24"/>
          <w:lang w:val="ru-RU"/>
        </w:rPr>
        <w:t xml:space="preserve">а </w:t>
      </w:r>
      <w:r w:rsidRPr="00291000">
        <w:rPr>
          <w:noProof/>
          <w:sz w:val="24"/>
          <w:szCs w:val="24"/>
          <w:lang w:val="hr-HR"/>
        </w:rPr>
        <w:t xml:space="preserve">Наручилац </w:t>
      </w:r>
      <w:r w:rsidRPr="00291000">
        <w:rPr>
          <w:rFonts w:eastAsia="MS Mincho"/>
          <w:kern w:val="24"/>
          <w:sz w:val="24"/>
          <w:szCs w:val="24"/>
          <w:lang w:val="ru-RU"/>
        </w:rPr>
        <w:t xml:space="preserve">због тога претрпи штету у висини већој од остварене уговорне казне, </w:t>
      </w:r>
      <w:r w:rsidRPr="00291000">
        <w:rPr>
          <w:noProof/>
          <w:sz w:val="24"/>
          <w:szCs w:val="24"/>
          <w:lang w:val="hr-HR"/>
        </w:rPr>
        <w:t xml:space="preserve">Наручилац </w:t>
      </w:r>
      <w:r w:rsidRPr="00291000">
        <w:rPr>
          <w:rFonts w:eastAsia="MS Mincho"/>
          <w:kern w:val="24"/>
          <w:sz w:val="24"/>
          <w:szCs w:val="24"/>
          <w:lang w:val="ru-RU"/>
        </w:rPr>
        <w:t xml:space="preserve">има право да од </w:t>
      </w:r>
      <w:r w:rsidRPr="00291000">
        <w:rPr>
          <w:sz w:val="24"/>
          <w:szCs w:val="24"/>
          <w:lang w:val="sr-Cyrl-CS"/>
        </w:rPr>
        <w:t xml:space="preserve">Добављача </w:t>
      </w:r>
      <w:r w:rsidRPr="00291000">
        <w:rPr>
          <w:rFonts w:eastAsia="MS Mincho"/>
          <w:kern w:val="24"/>
          <w:sz w:val="24"/>
          <w:szCs w:val="24"/>
          <w:lang w:val="ru-RU"/>
        </w:rPr>
        <w:t xml:space="preserve"> захтева и </w:t>
      </w:r>
      <w:r w:rsidRPr="00291000">
        <w:rPr>
          <w:rFonts w:eastAsia="MS Mincho"/>
          <w:sz w:val="24"/>
          <w:szCs w:val="24"/>
        </w:rPr>
        <w:t>износ накнаде штете који прелази висину уговорне казне</w:t>
      </w:r>
      <w:r w:rsidRPr="00291000">
        <w:rPr>
          <w:rFonts w:eastAsia="MS Mincho"/>
          <w:kern w:val="24"/>
          <w:sz w:val="24"/>
          <w:szCs w:val="24"/>
          <w:lang w:val="ru-RU"/>
        </w:rPr>
        <w:t>.</w:t>
      </w:r>
    </w:p>
    <w:p w:rsidR="00F37476" w:rsidRPr="008B7D18" w:rsidRDefault="00F37476" w:rsidP="008B7D18">
      <w:pPr>
        <w:ind w:firstLine="708"/>
        <w:jc w:val="both"/>
        <w:rPr>
          <w:rFonts w:eastAsia="MS Mincho"/>
          <w:kern w:val="24"/>
          <w:sz w:val="24"/>
          <w:szCs w:val="24"/>
          <w:lang w:val="ru-RU"/>
        </w:rPr>
      </w:pPr>
      <w:r w:rsidRPr="00291000">
        <w:rPr>
          <w:rFonts w:eastAsia="MS Mincho"/>
          <w:kern w:val="24"/>
          <w:sz w:val="24"/>
          <w:szCs w:val="24"/>
          <w:lang w:val="ru-RU"/>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B51F71" w:rsidRDefault="00B51F71" w:rsidP="00F37476">
      <w:pPr>
        <w:jc w:val="center"/>
        <w:rPr>
          <w:b/>
          <w:sz w:val="24"/>
          <w:szCs w:val="24"/>
          <w:lang w:val="sr-Cyrl-CS"/>
        </w:rPr>
      </w:pPr>
    </w:p>
    <w:p w:rsidR="00F37476" w:rsidRPr="00501151" w:rsidRDefault="00F37476" w:rsidP="00F37476">
      <w:pPr>
        <w:jc w:val="center"/>
        <w:rPr>
          <w:b/>
          <w:sz w:val="24"/>
          <w:szCs w:val="24"/>
          <w:lang w:val="sr-Cyrl-CS"/>
        </w:rPr>
      </w:pPr>
      <w:r w:rsidRPr="00501151">
        <w:rPr>
          <w:b/>
          <w:sz w:val="24"/>
          <w:szCs w:val="24"/>
          <w:lang w:val="sr-Cyrl-CS"/>
        </w:rPr>
        <w:t>Средство</w:t>
      </w:r>
      <w:r w:rsidRPr="00501151">
        <w:rPr>
          <w:b/>
          <w:color w:val="FF0000"/>
          <w:sz w:val="24"/>
          <w:szCs w:val="24"/>
          <w:lang w:val="sr-Cyrl-CS"/>
        </w:rPr>
        <w:t xml:space="preserve"> </w:t>
      </w:r>
      <w:r w:rsidRPr="00501151">
        <w:rPr>
          <w:b/>
          <w:sz w:val="24"/>
          <w:szCs w:val="24"/>
          <w:lang w:val="sr-Cyrl-CS"/>
        </w:rPr>
        <w:t>финансијског обезбеђења</w:t>
      </w:r>
    </w:p>
    <w:p w:rsidR="00F37476" w:rsidRPr="00501151" w:rsidRDefault="00F37476" w:rsidP="00F37476">
      <w:pPr>
        <w:jc w:val="center"/>
        <w:rPr>
          <w:sz w:val="24"/>
          <w:szCs w:val="24"/>
          <w:lang w:val="sr-Cyrl-CS"/>
        </w:rPr>
      </w:pPr>
      <w:r w:rsidRPr="00501151">
        <w:rPr>
          <w:b/>
          <w:sz w:val="24"/>
          <w:szCs w:val="24"/>
          <w:lang w:val="sr-Cyrl-CS"/>
        </w:rPr>
        <w:t>Члан 6.</w:t>
      </w:r>
    </w:p>
    <w:p w:rsidR="00F37476" w:rsidRPr="00501151" w:rsidRDefault="00F37476" w:rsidP="00F37476">
      <w:pPr>
        <w:jc w:val="both"/>
        <w:rPr>
          <w:b/>
          <w:spacing w:val="-4"/>
          <w:sz w:val="24"/>
          <w:szCs w:val="24"/>
        </w:rPr>
      </w:pPr>
      <w:r w:rsidRPr="00501151">
        <w:rPr>
          <w:rFonts w:eastAsia="TimesNewRomanPSMT"/>
          <w:b/>
          <w:bCs/>
          <w:iCs/>
          <w:sz w:val="24"/>
          <w:szCs w:val="24"/>
          <w:lang w:val="sr-Cyrl-CS"/>
        </w:rPr>
        <w:tab/>
      </w:r>
      <w:r w:rsidRPr="00501151">
        <w:rPr>
          <w:sz w:val="24"/>
          <w:szCs w:val="24"/>
          <w:lang w:val="ru-RU"/>
        </w:rPr>
        <w:t>Добављач је дужан приликом закључења уговора, а најкасније у року од 10 дана</w:t>
      </w:r>
      <w:r w:rsidRPr="00501151">
        <w:rPr>
          <w:sz w:val="24"/>
          <w:szCs w:val="24"/>
        </w:rPr>
        <w:t xml:space="preserve"> </w:t>
      </w:r>
      <w:r w:rsidRPr="00501151">
        <w:rPr>
          <w:sz w:val="24"/>
          <w:szCs w:val="24"/>
          <w:lang w:val="ru-RU"/>
        </w:rPr>
        <w:t xml:space="preserve">од дана закључења уговора достави уредно потписану сопствену бланко </w:t>
      </w:r>
      <w:r w:rsidRPr="00501151">
        <w:rPr>
          <w:b/>
          <w:sz w:val="24"/>
          <w:szCs w:val="24"/>
          <w:lang w:val="ru-RU"/>
        </w:rPr>
        <w:t>меницу</w:t>
      </w:r>
      <w:r w:rsidRPr="00501151">
        <w:rPr>
          <w:sz w:val="24"/>
          <w:szCs w:val="24"/>
          <w:lang w:val="ru-RU"/>
        </w:rPr>
        <w:t xml:space="preserve">, без  жираната у корист наручиоца, са овлашћењем за попуњавање у висини од 10% </w:t>
      </w:r>
      <w:r w:rsidRPr="00501151">
        <w:rPr>
          <w:sz w:val="24"/>
          <w:szCs w:val="24"/>
        </w:rPr>
        <w:t xml:space="preserve"> </w:t>
      </w:r>
      <w:r w:rsidRPr="00501151">
        <w:rPr>
          <w:sz w:val="24"/>
          <w:szCs w:val="24"/>
          <w:lang w:val="ru-RU"/>
        </w:rPr>
        <w:t xml:space="preserve">вредности уговора без ПДВ-а са клаузулом </w:t>
      </w:r>
      <w:r w:rsidRPr="00501151">
        <w:rPr>
          <w:sz w:val="24"/>
          <w:szCs w:val="24"/>
        </w:rPr>
        <w:t>„безусловна“,</w:t>
      </w:r>
      <w:r w:rsidRPr="00501151">
        <w:rPr>
          <w:sz w:val="24"/>
          <w:szCs w:val="24"/>
          <w:lang w:val="ru-RU"/>
        </w:rPr>
        <w:t xml:space="preserve"> </w:t>
      </w:r>
      <w:r w:rsidRPr="00501151">
        <w:rPr>
          <w:sz w:val="24"/>
          <w:szCs w:val="24"/>
        </w:rPr>
        <w:t xml:space="preserve">„платива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 </w:t>
      </w:r>
      <w:r w:rsidRPr="00501151">
        <w:rPr>
          <w:b/>
          <w:sz w:val="24"/>
          <w:szCs w:val="24"/>
        </w:rPr>
        <w:t>као средство финансијског обезбеђења за добро извршење посла</w:t>
      </w:r>
      <w:r w:rsidRPr="00501151">
        <w:rPr>
          <w:sz w:val="24"/>
          <w:szCs w:val="24"/>
        </w:rPr>
        <w:t>. Меница мора да  важи десет дана дуже од истека рока важења уговора.</w:t>
      </w:r>
      <w:r w:rsidRPr="00501151">
        <w:rPr>
          <w:b/>
          <w:spacing w:val="-4"/>
          <w:sz w:val="24"/>
          <w:szCs w:val="24"/>
        </w:rPr>
        <w:t xml:space="preserve"> </w:t>
      </w:r>
    </w:p>
    <w:p w:rsidR="00F37476" w:rsidRPr="00501151" w:rsidRDefault="00F37476" w:rsidP="00F37476">
      <w:pPr>
        <w:jc w:val="both"/>
        <w:rPr>
          <w:spacing w:val="-4"/>
          <w:sz w:val="24"/>
          <w:szCs w:val="24"/>
        </w:rPr>
      </w:pPr>
      <w:r w:rsidRPr="00501151">
        <w:rPr>
          <w:spacing w:val="-4"/>
          <w:sz w:val="24"/>
          <w:szCs w:val="24"/>
        </w:rPr>
        <w:t xml:space="preserve">Меница мора бити регистрована у Регистру меница и овлашћења Народне банке Србије, а као доказ понуђач уз меницу доставља копију захтева за регистрацију менице, овереног од стране своје пословне банке. </w:t>
      </w:r>
    </w:p>
    <w:p w:rsidR="00A35277" w:rsidRPr="00A35277" w:rsidRDefault="00F37476" w:rsidP="004F4216">
      <w:pPr>
        <w:jc w:val="both"/>
        <w:rPr>
          <w:spacing w:val="-4"/>
          <w:sz w:val="24"/>
          <w:szCs w:val="24"/>
        </w:rPr>
      </w:pPr>
      <w:r w:rsidRPr="00501151">
        <w:rPr>
          <w:sz w:val="24"/>
          <w:szCs w:val="24"/>
        </w:rPr>
        <w:t xml:space="preserve">Менично овлашћење мора бити потписано и оверено, у складу са Законом о платном промету </w:t>
      </w:r>
      <w:r w:rsidRPr="00501151">
        <w:rPr>
          <w:spacing w:val="-4"/>
          <w:sz w:val="24"/>
          <w:szCs w:val="24"/>
        </w:rPr>
        <w:t xml:space="preserve">(,,Сл. лист СРЈ“  бр. 3/02 , 5/03 , ,,Сл. гласник РС“ бр. 43/04 , 62/06 , 111/09 </w:t>
      </w:r>
      <w:r w:rsidRPr="00501151">
        <w:rPr>
          <w:bCs/>
          <w:spacing w:val="-4"/>
          <w:sz w:val="24"/>
          <w:szCs w:val="24"/>
        </w:rPr>
        <w:t>– др. закон</w:t>
      </w:r>
      <w:r w:rsidRPr="00501151">
        <w:rPr>
          <w:spacing w:val="-4"/>
          <w:sz w:val="24"/>
          <w:szCs w:val="24"/>
        </w:rPr>
        <w:t>, 31/11).</w:t>
      </w:r>
      <w:r w:rsidRPr="00501151">
        <w:rPr>
          <w:sz w:val="24"/>
          <w:szCs w:val="24"/>
        </w:rPr>
        <w:t xml:space="preserve"> </w:t>
      </w:r>
      <w:r w:rsidRPr="00501151">
        <w:rPr>
          <w:spacing w:val="-4"/>
          <w:sz w:val="24"/>
          <w:szCs w:val="24"/>
        </w:rPr>
        <w:t>Менично овлашћење изабрани понуђач даје на обрасцу који сачињава Наручилац, који представља саставни део конкурсне документације за предметну јавну набавку.</w:t>
      </w:r>
    </w:p>
    <w:p w:rsidR="00A43E69" w:rsidRDefault="00F37476" w:rsidP="00F37476">
      <w:pPr>
        <w:jc w:val="both"/>
        <w:rPr>
          <w:sz w:val="24"/>
          <w:szCs w:val="24"/>
          <w:lang w:val="sr-Cyrl-CS"/>
        </w:rPr>
      </w:pPr>
      <w:r w:rsidRPr="00501151">
        <w:rPr>
          <w:sz w:val="24"/>
          <w:szCs w:val="24"/>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заступање и доказ о регистрацији менице.</w:t>
      </w:r>
      <w:r w:rsidRPr="00501151">
        <w:rPr>
          <w:sz w:val="24"/>
          <w:szCs w:val="24"/>
          <w:lang w:val="sr-Cyrl-CS"/>
        </w:rPr>
        <w:t xml:space="preserve"> Картон депонованих потписа који се прилаже мора да буде издат од пословне банке коју понуђач наводи у меничном овлашћењу – писму. У случају промене лица овлашћеног за заступање менично овлашћење – писмо остаје на снази. </w:t>
      </w:r>
    </w:p>
    <w:p w:rsidR="00A43E69" w:rsidRDefault="00A43E69" w:rsidP="00F37476">
      <w:pPr>
        <w:jc w:val="both"/>
        <w:rPr>
          <w:sz w:val="24"/>
          <w:szCs w:val="24"/>
          <w:lang w:val="sr-Cyrl-CS"/>
        </w:rPr>
      </w:pPr>
    </w:p>
    <w:p w:rsidR="00F37476" w:rsidRPr="00501151" w:rsidRDefault="00F37476" w:rsidP="00F37476">
      <w:pPr>
        <w:jc w:val="both"/>
        <w:rPr>
          <w:sz w:val="24"/>
          <w:szCs w:val="24"/>
        </w:rPr>
      </w:pPr>
      <w:r w:rsidRPr="00501151">
        <w:rPr>
          <w:sz w:val="24"/>
          <w:szCs w:val="24"/>
          <w:lang w:val="sr-Cyrl-CS"/>
        </w:rPr>
        <w:t>Потпис овлашћеног лица на меници и меничном овлашћењу – писму мора бити идентичан са потписом са картона депонованих потписа.</w:t>
      </w:r>
    </w:p>
    <w:p w:rsidR="00F37476" w:rsidRPr="00291000" w:rsidRDefault="00F37476" w:rsidP="00F37476">
      <w:pPr>
        <w:jc w:val="both"/>
        <w:rPr>
          <w:sz w:val="24"/>
          <w:szCs w:val="24"/>
        </w:rPr>
      </w:pPr>
      <w:r w:rsidRPr="00501151">
        <w:rPr>
          <w:sz w:val="24"/>
          <w:szCs w:val="24"/>
        </w:rPr>
        <w:t xml:space="preserve">Уколико Добављач </w:t>
      </w:r>
      <w:r w:rsidRPr="00501151">
        <w:rPr>
          <w:sz w:val="24"/>
          <w:szCs w:val="24"/>
          <w:lang w:val="ru-RU"/>
        </w:rPr>
        <w:t>приликом закључења уговора, а најкасније у року од десет дана од</w:t>
      </w:r>
      <w:r w:rsidRPr="00501151">
        <w:rPr>
          <w:sz w:val="24"/>
          <w:szCs w:val="24"/>
        </w:rPr>
        <w:t xml:space="preserve"> </w:t>
      </w:r>
      <w:r w:rsidRPr="00501151">
        <w:rPr>
          <w:sz w:val="24"/>
          <w:szCs w:val="24"/>
          <w:lang w:val="ru-RU"/>
        </w:rPr>
        <w:t xml:space="preserve">дана закључења уговора не достави средство финансијског обезбеђења на начин и под условима   из става 1. – 5, уговор </w:t>
      </w:r>
      <w:r w:rsidRPr="00291000">
        <w:rPr>
          <w:sz w:val="24"/>
          <w:szCs w:val="24"/>
          <w:lang w:val="ru-RU"/>
        </w:rPr>
        <w:t>ће бити раскинут.</w:t>
      </w:r>
    </w:p>
    <w:p w:rsidR="00F37476" w:rsidRPr="004F4216" w:rsidRDefault="00F37476" w:rsidP="004F4216">
      <w:pPr>
        <w:tabs>
          <w:tab w:val="left" w:pos="1080"/>
          <w:tab w:val="left" w:pos="1701"/>
        </w:tabs>
        <w:jc w:val="both"/>
        <w:rPr>
          <w:sz w:val="24"/>
          <w:szCs w:val="24"/>
          <w:lang w:val="ru-RU"/>
        </w:rPr>
      </w:pPr>
      <w:r w:rsidRPr="00291000">
        <w:rPr>
          <w:sz w:val="24"/>
          <w:szCs w:val="24"/>
          <w:lang w:val="sr-Cyrl-CS"/>
        </w:rPr>
        <w:t>Наручилац ће наплатити меницу у случају да понуђач не буде извршавао своје уговорене обавезе.</w:t>
      </w:r>
    </w:p>
    <w:p w:rsidR="00F37476" w:rsidRPr="00291000" w:rsidRDefault="00F37476" w:rsidP="00F37476">
      <w:pPr>
        <w:jc w:val="center"/>
        <w:rPr>
          <w:b/>
          <w:sz w:val="24"/>
          <w:szCs w:val="24"/>
          <w:lang w:val="sr-Cyrl-CS"/>
        </w:rPr>
      </w:pPr>
      <w:r w:rsidRPr="00291000">
        <w:rPr>
          <w:b/>
          <w:sz w:val="24"/>
          <w:szCs w:val="24"/>
          <w:lang w:val="sr-Cyrl-CS"/>
        </w:rPr>
        <w:t>Квалитативна и квантитативна контрола</w:t>
      </w:r>
    </w:p>
    <w:p w:rsidR="00F37476" w:rsidRPr="00291000" w:rsidRDefault="00F37476" w:rsidP="00F37476">
      <w:pPr>
        <w:jc w:val="center"/>
        <w:rPr>
          <w:b/>
          <w:sz w:val="24"/>
          <w:szCs w:val="24"/>
          <w:lang w:val="sr-Cyrl-CS"/>
        </w:rPr>
      </w:pPr>
      <w:r w:rsidRPr="00291000">
        <w:rPr>
          <w:b/>
          <w:sz w:val="24"/>
          <w:szCs w:val="24"/>
          <w:lang w:val="sr-Cyrl-CS"/>
        </w:rPr>
        <w:t>Члан 7.</w:t>
      </w:r>
    </w:p>
    <w:p w:rsidR="004F4216" w:rsidRPr="004F4216" w:rsidRDefault="00F37476" w:rsidP="00F37476">
      <w:pPr>
        <w:pStyle w:val="ListParagraph"/>
        <w:numPr>
          <w:ilvl w:val="0"/>
          <w:numId w:val="3"/>
        </w:numPr>
        <w:suppressAutoHyphens/>
        <w:spacing w:line="100" w:lineRule="atLeast"/>
        <w:ind w:left="0"/>
        <w:jc w:val="both"/>
        <w:rPr>
          <w:rFonts w:eastAsia="Arial Unicode MS"/>
          <w:kern w:val="1"/>
          <w:szCs w:val="22"/>
          <w:lang w:val="sr-Cyrl-CS" w:eastAsia="ar-SA"/>
        </w:rPr>
      </w:pPr>
      <w:r w:rsidRPr="00361E64">
        <w:rPr>
          <w:szCs w:val="22"/>
        </w:rPr>
        <w:t>К</w:t>
      </w:r>
      <w:r w:rsidRPr="00361E64">
        <w:rPr>
          <w:szCs w:val="22"/>
          <w:lang w:val="en-GB"/>
        </w:rPr>
        <w:t xml:space="preserve">валитативну и квантитативну </w:t>
      </w:r>
      <w:r w:rsidRPr="00361E64">
        <w:rPr>
          <w:szCs w:val="22"/>
        </w:rPr>
        <w:t>к</w:t>
      </w:r>
      <w:r w:rsidRPr="00361E64">
        <w:rPr>
          <w:szCs w:val="22"/>
          <w:lang w:val="en-GB"/>
        </w:rPr>
        <w:t xml:space="preserve">онтролу </w:t>
      </w:r>
      <w:r w:rsidRPr="00361E64">
        <w:rPr>
          <w:szCs w:val="22"/>
        </w:rPr>
        <w:t xml:space="preserve">извршења сваке од </w:t>
      </w:r>
      <w:r w:rsidRPr="00361E64">
        <w:t>појединачних услуге</w:t>
      </w:r>
      <w:r w:rsidRPr="00361E64">
        <w:rPr>
          <w:szCs w:val="22"/>
        </w:rPr>
        <w:t xml:space="preserve"> (</w:t>
      </w:r>
      <w:r w:rsidRPr="00361E64">
        <w:t>из тачке 1. у</w:t>
      </w:r>
      <w:r w:rsidRPr="00361E64">
        <w:rPr>
          <w:szCs w:val="22"/>
        </w:rPr>
        <w:t xml:space="preserve"> Техничкој спецификацији) </w:t>
      </w:r>
      <w:r w:rsidRPr="00361E64">
        <w:rPr>
          <w:szCs w:val="22"/>
          <w:lang w:val="en-GB"/>
        </w:rPr>
        <w:t xml:space="preserve">извршиће представник Наручиоца, у присуству представника изабраног </w:t>
      </w:r>
      <w:r w:rsidRPr="00361E64">
        <w:rPr>
          <w:szCs w:val="22"/>
        </w:rPr>
        <w:t>П</w:t>
      </w:r>
      <w:r w:rsidRPr="00361E64">
        <w:rPr>
          <w:szCs w:val="22"/>
          <w:lang w:val="en-GB"/>
        </w:rPr>
        <w:t>онуђача, о чему се сачињава записник о квантитативном и квалитативном пријему, који обострано потписују представник Наручиоца и изабраног</w:t>
      </w:r>
    </w:p>
    <w:p w:rsidR="004F4216" w:rsidRPr="004F4216" w:rsidRDefault="004F4216" w:rsidP="004F4216">
      <w:pPr>
        <w:pStyle w:val="ListParagraph"/>
        <w:numPr>
          <w:ilvl w:val="0"/>
          <w:numId w:val="3"/>
        </w:numPr>
        <w:suppressAutoHyphens/>
        <w:spacing w:line="100" w:lineRule="atLeast"/>
        <w:ind w:left="0"/>
        <w:jc w:val="right"/>
        <w:rPr>
          <w:rFonts w:eastAsia="Arial Unicode MS"/>
          <w:b/>
          <w:kern w:val="1"/>
          <w:szCs w:val="22"/>
          <w:lang w:val="sr-Cyrl-CS" w:eastAsia="ar-SA"/>
        </w:rPr>
      </w:pPr>
      <w:r w:rsidRPr="004F4216">
        <w:rPr>
          <w:b/>
          <w:szCs w:val="22"/>
          <w:lang w:val="en-GB"/>
        </w:rPr>
        <w:t>35</w:t>
      </w:r>
      <w:r w:rsidR="00F37476" w:rsidRPr="004F4216">
        <w:rPr>
          <w:b/>
          <w:szCs w:val="22"/>
          <w:lang w:val="en-GB"/>
        </w:rPr>
        <w:t xml:space="preserve"> </w:t>
      </w:r>
    </w:p>
    <w:p w:rsidR="00F37476" w:rsidRPr="00361E64" w:rsidRDefault="00F37476" w:rsidP="00F37476">
      <w:pPr>
        <w:pStyle w:val="ListParagraph"/>
        <w:numPr>
          <w:ilvl w:val="0"/>
          <w:numId w:val="3"/>
        </w:numPr>
        <w:suppressAutoHyphens/>
        <w:spacing w:line="100" w:lineRule="atLeast"/>
        <w:ind w:left="0"/>
        <w:jc w:val="both"/>
        <w:rPr>
          <w:rFonts w:eastAsia="Arial Unicode MS"/>
          <w:kern w:val="1"/>
          <w:szCs w:val="22"/>
          <w:lang w:val="sr-Cyrl-CS" w:eastAsia="ar-SA"/>
        </w:rPr>
      </w:pPr>
      <w:r w:rsidRPr="00361E64">
        <w:rPr>
          <w:szCs w:val="22"/>
        </w:rPr>
        <w:lastRenderedPageBreak/>
        <w:t>П</w:t>
      </w:r>
      <w:r w:rsidRPr="00361E64">
        <w:rPr>
          <w:szCs w:val="22"/>
          <w:lang w:val="en-GB"/>
        </w:rPr>
        <w:t xml:space="preserve">онуђача. </w:t>
      </w:r>
      <w:r w:rsidRPr="00361E64">
        <w:rPr>
          <w:rFonts w:eastAsia="Arial Unicode MS"/>
          <w:kern w:val="1"/>
          <w:szCs w:val="22"/>
          <w:lang w:val="sr-Cyrl-CS" w:eastAsia="ar-SA"/>
        </w:rPr>
        <w:t xml:space="preserve">Када се изврше све појединачне услуге, </w:t>
      </w:r>
      <w:r w:rsidRPr="00361E64">
        <w:rPr>
          <w:szCs w:val="22"/>
          <w:lang w:val="en-GB"/>
        </w:rPr>
        <w:t>сачи</w:t>
      </w:r>
      <w:r w:rsidRPr="00361E64">
        <w:rPr>
          <w:szCs w:val="22"/>
        </w:rPr>
        <w:t>ниће се коначни</w:t>
      </w:r>
      <w:r w:rsidRPr="00361E64">
        <w:rPr>
          <w:szCs w:val="22"/>
          <w:lang w:val="en-GB"/>
        </w:rPr>
        <w:t xml:space="preserve"> записник о квантитативном и квалитативном пријему, који обострано потписују представник Наручиоца и изабраног </w:t>
      </w:r>
      <w:r w:rsidRPr="00361E64">
        <w:rPr>
          <w:szCs w:val="22"/>
        </w:rPr>
        <w:t>П</w:t>
      </w:r>
      <w:r w:rsidRPr="00361E64">
        <w:rPr>
          <w:szCs w:val="22"/>
          <w:lang w:val="en-GB"/>
        </w:rPr>
        <w:t>онуђача</w:t>
      </w:r>
      <w:r w:rsidRPr="00361E64">
        <w:rPr>
          <w:szCs w:val="22"/>
        </w:rPr>
        <w:t>.</w:t>
      </w:r>
    </w:p>
    <w:p w:rsidR="00F37476" w:rsidRPr="008C0D86" w:rsidRDefault="00F37476" w:rsidP="00F37476">
      <w:pPr>
        <w:pStyle w:val="ListParagraph"/>
        <w:numPr>
          <w:ilvl w:val="0"/>
          <w:numId w:val="3"/>
        </w:numPr>
        <w:ind w:left="0"/>
        <w:jc w:val="both"/>
        <w:rPr>
          <w:rFonts w:eastAsia="Arial Unicode MS"/>
          <w:kern w:val="1"/>
          <w:szCs w:val="22"/>
          <w:lang w:val="sr-Cyrl-CS" w:eastAsia="ar-SA"/>
        </w:rPr>
      </w:pPr>
      <w:r w:rsidRPr="00291000">
        <w:rPr>
          <w:szCs w:val="22"/>
          <w:lang w:val="en-GB"/>
        </w:rPr>
        <w:t xml:space="preserve">Уколико се установи било какав квантитативни или квалитативни недостатак, односно неисправност, Наручилац је дужан да о томе сачини записник о рекламацији и достави га изабраном понуђачу, а изабрани понуђач се обавезује да записнички утврђене недостатке у квалитету и/или квантитету отклони најкасније у року од </w:t>
      </w:r>
      <w:r w:rsidRPr="00291000">
        <w:rPr>
          <w:szCs w:val="22"/>
        </w:rPr>
        <w:t>15</w:t>
      </w:r>
      <w:r w:rsidRPr="00291000">
        <w:rPr>
          <w:szCs w:val="22"/>
          <w:lang w:val="en-GB"/>
        </w:rPr>
        <w:t xml:space="preserve"> (</w:t>
      </w:r>
      <w:r w:rsidRPr="00291000">
        <w:rPr>
          <w:szCs w:val="22"/>
        </w:rPr>
        <w:t>петнаест</w:t>
      </w:r>
      <w:r w:rsidRPr="00291000">
        <w:rPr>
          <w:szCs w:val="22"/>
          <w:lang w:val="en-GB"/>
        </w:rPr>
        <w:t>) дана</w:t>
      </w:r>
      <w:r w:rsidRPr="00291000">
        <w:rPr>
          <w:szCs w:val="22"/>
        </w:rPr>
        <w:t xml:space="preserve"> </w:t>
      </w:r>
      <w:r w:rsidRPr="00291000">
        <w:rPr>
          <w:szCs w:val="22"/>
          <w:lang w:val="en-GB"/>
        </w:rPr>
        <w:t xml:space="preserve">од дана сачињавања записника о рекламацији. </w:t>
      </w:r>
      <w:r w:rsidRPr="00291000">
        <w:rPr>
          <w:rFonts w:eastAsia="Arial Unicode MS"/>
          <w:bCs/>
          <w:iCs/>
          <w:kern w:val="1"/>
          <w:szCs w:val="22"/>
          <w:lang w:eastAsia="ar-SA"/>
        </w:rPr>
        <w:t xml:space="preserve">Сматра се да је </w:t>
      </w:r>
      <w:r w:rsidRPr="00291000">
        <w:rPr>
          <w:szCs w:val="22"/>
          <w:lang w:val="en-GB"/>
        </w:rPr>
        <w:t>квантитативни и квалитативни пријем</w:t>
      </w:r>
      <w:r w:rsidRPr="00291000">
        <w:rPr>
          <w:rFonts w:eastAsia="Arial Unicode MS"/>
          <w:kern w:val="1"/>
          <w:szCs w:val="22"/>
          <w:lang w:eastAsia="ar-SA"/>
        </w:rPr>
        <w:t xml:space="preserve"> </w:t>
      </w:r>
      <w:r w:rsidRPr="00291000">
        <w:rPr>
          <w:rFonts w:eastAsia="Arial Unicode MS"/>
          <w:kern w:val="1"/>
          <w:szCs w:val="22"/>
          <w:lang w:val="sr-Cyrl-CS" w:eastAsia="ar-SA"/>
        </w:rPr>
        <w:t xml:space="preserve">предмета набавке </w:t>
      </w:r>
      <w:r w:rsidRPr="00291000">
        <w:rPr>
          <w:rFonts w:eastAsia="Arial Unicode MS"/>
          <w:kern w:val="1"/>
          <w:szCs w:val="22"/>
          <w:lang w:eastAsia="ar-SA"/>
        </w:rPr>
        <w:t>изврше</w:t>
      </w:r>
      <w:r w:rsidRPr="00291000">
        <w:rPr>
          <w:rFonts w:eastAsia="Arial Unicode MS"/>
          <w:kern w:val="1"/>
          <w:szCs w:val="22"/>
          <w:lang w:val="sr-Cyrl-CS" w:eastAsia="ar-SA"/>
        </w:rPr>
        <w:t>н</w:t>
      </w:r>
      <w:r w:rsidRPr="00291000">
        <w:rPr>
          <w:rFonts w:eastAsia="Arial Unicode MS"/>
          <w:bCs/>
          <w:iCs/>
          <w:kern w:val="1"/>
          <w:szCs w:val="22"/>
          <w:lang w:val="sr-Cyrl-CS" w:eastAsia="ar-SA"/>
        </w:rPr>
        <w:t xml:space="preserve"> </w:t>
      </w:r>
      <w:r w:rsidRPr="00291000">
        <w:rPr>
          <w:rFonts w:eastAsia="Arial Unicode MS"/>
          <w:bCs/>
          <w:iCs/>
          <w:kern w:val="1"/>
          <w:szCs w:val="22"/>
          <w:lang w:eastAsia="ar-SA"/>
        </w:rPr>
        <w:t xml:space="preserve">када </w:t>
      </w:r>
      <w:r w:rsidRPr="00291000">
        <w:rPr>
          <w:rFonts w:eastAsia="Arial Unicode MS"/>
          <w:kern w:val="1"/>
          <w:szCs w:val="22"/>
          <w:lang w:val="sr-Cyrl-CS" w:eastAsia="ar-SA"/>
        </w:rPr>
        <w:t xml:space="preserve">се, </w:t>
      </w:r>
      <w:r w:rsidRPr="00291000">
        <w:rPr>
          <w:rFonts w:eastAsia="Arial Unicode MS"/>
          <w:bCs/>
          <w:iCs/>
          <w:kern w:val="1"/>
          <w:szCs w:val="22"/>
          <w:lang w:eastAsia="ar-SA"/>
        </w:rPr>
        <w:t>без примедб</w:t>
      </w:r>
      <w:r w:rsidRPr="00291000">
        <w:rPr>
          <w:rFonts w:eastAsia="Arial Unicode MS"/>
          <w:bCs/>
          <w:iCs/>
          <w:kern w:val="1"/>
          <w:szCs w:val="22"/>
          <w:lang w:val="sr-Cyrl-CS" w:eastAsia="ar-SA"/>
        </w:rPr>
        <w:t>и,</w:t>
      </w:r>
      <w:r w:rsidRPr="00291000">
        <w:rPr>
          <w:rFonts w:eastAsia="Arial Unicode MS"/>
          <w:bCs/>
          <w:iCs/>
          <w:kern w:val="1"/>
          <w:szCs w:val="22"/>
          <w:lang w:eastAsia="ar-SA"/>
        </w:rPr>
        <w:t xml:space="preserve"> прими од стране представника </w:t>
      </w:r>
      <w:r w:rsidRPr="00291000">
        <w:rPr>
          <w:rFonts w:eastAsia="Arial Unicode MS"/>
          <w:kern w:val="1"/>
          <w:szCs w:val="22"/>
          <w:lang w:val="sr-Cyrl-CS" w:eastAsia="ar-SA"/>
        </w:rPr>
        <w:t>Наручиоца</w:t>
      </w:r>
      <w:r w:rsidRPr="008C0D86">
        <w:rPr>
          <w:rFonts w:eastAsia="Arial Unicode MS"/>
          <w:bCs/>
          <w:iCs/>
          <w:kern w:val="1"/>
          <w:szCs w:val="22"/>
          <w:lang w:eastAsia="ar-SA"/>
        </w:rPr>
        <w:t>.</w:t>
      </w:r>
    </w:p>
    <w:p w:rsidR="00F37476" w:rsidRPr="00713945" w:rsidRDefault="00F37476" w:rsidP="00713945">
      <w:pPr>
        <w:pStyle w:val="ListParagraph"/>
        <w:numPr>
          <w:ilvl w:val="0"/>
          <w:numId w:val="3"/>
        </w:numPr>
        <w:suppressAutoHyphens/>
        <w:spacing w:line="100" w:lineRule="atLeast"/>
        <w:ind w:left="0"/>
        <w:jc w:val="both"/>
        <w:rPr>
          <w:rFonts w:eastAsia="Arial Unicode MS"/>
          <w:kern w:val="1"/>
          <w:lang w:val="sr-Cyrl-CS" w:eastAsia="ar-SA"/>
        </w:rPr>
      </w:pPr>
      <w:r w:rsidRPr="008C0D86">
        <w:rPr>
          <w:rFonts w:eastAsia="Arial Unicode MS"/>
          <w:kern w:val="1"/>
          <w:szCs w:val="22"/>
          <w:lang w:val="sr-Cyrl-CS" w:eastAsia="ar-SA"/>
        </w:rPr>
        <w:t xml:space="preserve">За евентуалне </w:t>
      </w:r>
      <w:r w:rsidRPr="00291000">
        <w:rPr>
          <w:rFonts w:eastAsia="Arial Unicode MS"/>
          <w:kern w:val="1"/>
          <w:szCs w:val="22"/>
          <w:lang w:val="sr-Cyrl-CS" w:eastAsia="ar-SA"/>
        </w:rPr>
        <w:t xml:space="preserve">скривене недостатке извршених </w:t>
      </w:r>
      <w:r w:rsidRPr="00291000">
        <w:rPr>
          <w:szCs w:val="22"/>
        </w:rPr>
        <w:t>предметних услуга</w:t>
      </w:r>
      <w:r w:rsidRPr="00291000">
        <w:rPr>
          <w:rFonts w:eastAsia="Arial Unicode MS"/>
          <w:kern w:val="1"/>
          <w:szCs w:val="22"/>
          <w:lang w:val="sr-Cyrl-CS" w:eastAsia="ar-SA"/>
        </w:rPr>
        <w:t>, који се нису могли уочити у редовном поступку квалитативне и квантитативне контроле, Наручилац има право рекламације у периоду од 6 месеци након овере коначног записника (период тестирања).</w:t>
      </w:r>
    </w:p>
    <w:p w:rsidR="00F37476" w:rsidRPr="00291000" w:rsidRDefault="00F37476" w:rsidP="00F37476">
      <w:pPr>
        <w:jc w:val="center"/>
        <w:rPr>
          <w:b/>
          <w:sz w:val="24"/>
          <w:szCs w:val="24"/>
          <w:lang w:val="sr-Cyrl-CS"/>
        </w:rPr>
      </w:pPr>
      <w:r w:rsidRPr="00291000">
        <w:rPr>
          <w:b/>
          <w:sz w:val="24"/>
          <w:szCs w:val="24"/>
          <w:lang w:val="sr-Cyrl-CS"/>
        </w:rPr>
        <w:t>Трајање уговора</w:t>
      </w:r>
    </w:p>
    <w:p w:rsidR="00F37476" w:rsidRPr="00291000" w:rsidRDefault="00F37476" w:rsidP="00F37476">
      <w:pPr>
        <w:jc w:val="center"/>
        <w:rPr>
          <w:b/>
          <w:sz w:val="24"/>
          <w:szCs w:val="24"/>
          <w:lang w:val="sr-Cyrl-CS"/>
        </w:rPr>
      </w:pPr>
      <w:r w:rsidRPr="00291000">
        <w:rPr>
          <w:b/>
          <w:sz w:val="24"/>
          <w:szCs w:val="24"/>
          <w:lang w:val="sr-Cyrl-CS"/>
        </w:rPr>
        <w:t>Члан 8.</w:t>
      </w:r>
    </w:p>
    <w:p w:rsidR="00F37476" w:rsidRPr="00A35277" w:rsidRDefault="00F37476" w:rsidP="00F37476">
      <w:pPr>
        <w:autoSpaceDE w:val="0"/>
        <w:autoSpaceDN w:val="0"/>
        <w:adjustRightInd w:val="0"/>
        <w:ind w:firstLine="720"/>
        <w:jc w:val="both"/>
        <w:rPr>
          <w:sz w:val="24"/>
          <w:szCs w:val="24"/>
          <w:lang w:val="sr-Cyrl-CS"/>
        </w:rPr>
      </w:pPr>
      <w:r w:rsidRPr="00291000">
        <w:rPr>
          <w:sz w:val="24"/>
          <w:szCs w:val="24"/>
          <w:lang w:val="sr-Cyrl-CS"/>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291000">
        <w:rPr>
          <w:sz w:val="24"/>
          <w:szCs w:val="24"/>
        </w:rPr>
        <w:t>.</w:t>
      </w:r>
    </w:p>
    <w:p w:rsidR="00F37476" w:rsidRPr="00291000" w:rsidRDefault="00F37476" w:rsidP="00F37476">
      <w:pPr>
        <w:jc w:val="center"/>
        <w:rPr>
          <w:b/>
          <w:sz w:val="24"/>
          <w:szCs w:val="24"/>
          <w:lang w:val="sr-Cyrl-CS"/>
        </w:rPr>
      </w:pPr>
      <w:r w:rsidRPr="00291000">
        <w:rPr>
          <w:b/>
          <w:sz w:val="24"/>
          <w:szCs w:val="24"/>
          <w:lang w:val="sr-Cyrl-CS"/>
        </w:rPr>
        <w:t>Раскид уговора</w:t>
      </w:r>
    </w:p>
    <w:p w:rsidR="00F37476" w:rsidRPr="00291000" w:rsidRDefault="00F37476" w:rsidP="00F37476">
      <w:pPr>
        <w:jc w:val="center"/>
        <w:rPr>
          <w:b/>
          <w:sz w:val="24"/>
          <w:szCs w:val="24"/>
          <w:lang w:val="sr-Cyrl-CS"/>
        </w:rPr>
      </w:pPr>
      <w:r w:rsidRPr="00291000">
        <w:rPr>
          <w:b/>
          <w:sz w:val="24"/>
          <w:szCs w:val="24"/>
          <w:lang w:val="sr-Cyrl-CS"/>
        </w:rPr>
        <w:t>Члан 9.</w:t>
      </w:r>
    </w:p>
    <w:p w:rsidR="00F37476" w:rsidRDefault="00F37476" w:rsidP="00F37476">
      <w:pPr>
        <w:ind w:firstLine="720"/>
        <w:jc w:val="both"/>
        <w:rPr>
          <w:noProof/>
          <w:sz w:val="24"/>
          <w:szCs w:val="24"/>
        </w:rPr>
      </w:pPr>
      <w:r w:rsidRPr="00291000">
        <w:rPr>
          <w:noProof/>
          <w:sz w:val="24"/>
          <w:szCs w:val="24"/>
          <w:lang w:val="hr-HR"/>
        </w:rPr>
        <w:t xml:space="preserve">Наручилац задржава право да једнострано раскине овај </w:t>
      </w:r>
      <w:r w:rsidRPr="00291000">
        <w:rPr>
          <w:noProof/>
          <w:sz w:val="24"/>
          <w:szCs w:val="24"/>
        </w:rPr>
        <w:t>у</w:t>
      </w:r>
      <w:r w:rsidRPr="00291000">
        <w:rPr>
          <w:noProof/>
          <w:sz w:val="24"/>
          <w:szCs w:val="24"/>
          <w:lang w:val="hr-HR"/>
        </w:rPr>
        <w:t xml:space="preserve">говор уколико </w:t>
      </w:r>
      <w:r w:rsidRPr="00291000">
        <w:rPr>
          <w:sz w:val="24"/>
          <w:szCs w:val="24"/>
          <w:lang w:val="sr-Cyrl-CS"/>
        </w:rPr>
        <w:t xml:space="preserve">Добављач </w:t>
      </w:r>
      <w:r w:rsidRPr="00291000">
        <w:rPr>
          <w:noProof/>
          <w:sz w:val="24"/>
          <w:szCs w:val="24"/>
          <w:lang w:val="hr-HR"/>
        </w:rPr>
        <w:t>касни са</w:t>
      </w:r>
      <w:r w:rsidRPr="00291000">
        <w:rPr>
          <w:noProof/>
          <w:sz w:val="24"/>
          <w:szCs w:val="24"/>
          <w:lang w:val="sr-Cyrl-CS"/>
        </w:rPr>
        <w:t xml:space="preserve"> извршењем</w:t>
      </w:r>
      <w:r w:rsidRPr="00291000">
        <w:rPr>
          <w:noProof/>
          <w:sz w:val="24"/>
          <w:szCs w:val="24"/>
          <w:lang w:val="hr-HR"/>
        </w:rPr>
        <w:t xml:space="preserve"> </w:t>
      </w:r>
      <w:r w:rsidRPr="00291000">
        <w:rPr>
          <w:noProof/>
          <w:sz w:val="24"/>
          <w:szCs w:val="24"/>
          <w:lang w:val="sr-Cyrl-CS"/>
        </w:rPr>
        <w:t xml:space="preserve">предметних услуга </w:t>
      </w:r>
      <w:r w:rsidRPr="00291000">
        <w:rPr>
          <w:noProof/>
          <w:sz w:val="24"/>
          <w:szCs w:val="24"/>
          <w:lang w:val="hr-HR"/>
        </w:rPr>
        <w:t xml:space="preserve">више од </w:t>
      </w:r>
      <w:r w:rsidRPr="00291000">
        <w:rPr>
          <w:noProof/>
          <w:sz w:val="24"/>
          <w:szCs w:val="24"/>
          <w:lang w:val="sr-Cyrl-CS"/>
        </w:rPr>
        <w:t xml:space="preserve">10 </w:t>
      </w:r>
      <w:r w:rsidRPr="00291000">
        <w:rPr>
          <w:noProof/>
          <w:sz w:val="24"/>
          <w:szCs w:val="24"/>
          <w:lang w:val="hr-HR"/>
        </w:rPr>
        <w:t xml:space="preserve">дана, од </w:t>
      </w:r>
      <w:r w:rsidRPr="00291000">
        <w:rPr>
          <w:noProof/>
          <w:sz w:val="24"/>
          <w:szCs w:val="24"/>
          <w:lang w:val="sr-Cyrl-CS"/>
        </w:rPr>
        <w:t xml:space="preserve">дана истека </w:t>
      </w:r>
      <w:r w:rsidRPr="00291000">
        <w:rPr>
          <w:noProof/>
          <w:sz w:val="24"/>
          <w:szCs w:val="24"/>
          <w:lang w:val="hr-HR"/>
        </w:rPr>
        <w:t xml:space="preserve">рока </w:t>
      </w:r>
      <w:r w:rsidRPr="00291000">
        <w:rPr>
          <w:noProof/>
          <w:sz w:val="24"/>
          <w:szCs w:val="24"/>
          <w:lang w:val="sr-Cyrl-CS"/>
        </w:rPr>
        <w:t>из</w:t>
      </w:r>
      <w:r w:rsidRPr="00291000">
        <w:rPr>
          <w:noProof/>
          <w:sz w:val="24"/>
          <w:szCs w:val="24"/>
          <w:lang w:val="hr-HR"/>
        </w:rPr>
        <w:t xml:space="preserve"> ч</w:t>
      </w:r>
      <w:r w:rsidRPr="00291000">
        <w:rPr>
          <w:noProof/>
          <w:sz w:val="24"/>
          <w:szCs w:val="24"/>
          <w:lang w:val="sr-Cyrl-CS"/>
        </w:rPr>
        <w:t>лана</w:t>
      </w:r>
      <w:r w:rsidRPr="00291000">
        <w:rPr>
          <w:noProof/>
          <w:sz w:val="24"/>
          <w:szCs w:val="24"/>
          <w:lang w:val="hr-HR"/>
        </w:rPr>
        <w:t xml:space="preserve"> </w:t>
      </w:r>
      <w:r w:rsidRPr="00291000">
        <w:rPr>
          <w:noProof/>
          <w:sz w:val="24"/>
          <w:szCs w:val="24"/>
          <w:lang w:val="sr-Cyrl-CS"/>
        </w:rPr>
        <w:t>4</w:t>
      </w:r>
      <w:r w:rsidRPr="00291000">
        <w:rPr>
          <w:noProof/>
          <w:sz w:val="24"/>
          <w:szCs w:val="24"/>
          <w:lang w:val="hr-HR"/>
        </w:rPr>
        <w:t xml:space="preserve">. овог </w:t>
      </w:r>
      <w:r w:rsidRPr="00291000">
        <w:rPr>
          <w:noProof/>
          <w:sz w:val="24"/>
          <w:szCs w:val="24"/>
          <w:lang w:val="sr-Cyrl-CS"/>
        </w:rPr>
        <w:t>У</w:t>
      </w:r>
      <w:r w:rsidRPr="00291000">
        <w:rPr>
          <w:noProof/>
          <w:sz w:val="24"/>
          <w:szCs w:val="24"/>
          <w:lang w:val="hr-HR"/>
        </w:rPr>
        <w:t>говора.</w:t>
      </w:r>
    </w:p>
    <w:p w:rsidR="00F37476" w:rsidRPr="00291000" w:rsidRDefault="00F37476" w:rsidP="00F37476">
      <w:pPr>
        <w:jc w:val="center"/>
        <w:rPr>
          <w:b/>
          <w:sz w:val="24"/>
          <w:szCs w:val="24"/>
          <w:lang w:val="sr-Cyrl-CS"/>
        </w:rPr>
      </w:pPr>
      <w:r w:rsidRPr="00291000">
        <w:rPr>
          <w:b/>
          <w:sz w:val="24"/>
          <w:szCs w:val="24"/>
          <w:lang w:val="sr-Cyrl-CS"/>
        </w:rPr>
        <w:t>Завршне одредбе</w:t>
      </w:r>
    </w:p>
    <w:p w:rsidR="00F37476" w:rsidRPr="00291000" w:rsidRDefault="00F37476" w:rsidP="00F37476">
      <w:pPr>
        <w:jc w:val="center"/>
        <w:rPr>
          <w:b/>
          <w:sz w:val="24"/>
          <w:szCs w:val="24"/>
          <w:lang w:val="sr-Cyrl-CS"/>
        </w:rPr>
      </w:pPr>
      <w:r w:rsidRPr="00291000">
        <w:rPr>
          <w:b/>
          <w:sz w:val="24"/>
          <w:szCs w:val="24"/>
          <w:lang w:val="sr-Cyrl-CS"/>
        </w:rPr>
        <w:t>Члан 10.</w:t>
      </w:r>
    </w:p>
    <w:p w:rsidR="00F37476" w:rsidRPr="00291000" w:rsidRDefault="00F37476" w:rsidP="00F37476">
      <w:pPr>
        <w:ind w:firstLine="720"/>
        <w:jc w:val="both"/>
        <w:rPr>
          <w:sz w:val="24"/>
          <w:szCs w:val="24"/>
          <w:lang w:val="sr-Cyrl-CS"/>
        </w:rPr>
      </w:pPr>
      <w:r w:rsidRPr="00291000">
        <w:rPr>
          <w:sz w:val="24"/>
          <w:szCs w:val="24"/>
          <w:lang w:val="sl-SI"/>
        </w:rPr>
        <w:t xml:space="preserve">Овај </w:t>
      </w:r>
      <w:r w:rsidRPr="00291000">
        <w:rPr>
          <w:sz w:val="24"/>
          <w:szCs w:val="24"/>
        </w:rPr>
        <w:t>у</w:t>
      </w:r>
      <w:r w:rsidRPr="00291000">
        <w:rPr>
          <w:sz w:val="24"/>
          <w:szCs w:val="24"/>
          <w:lang w:val="sl-SI"/>
        </w:rPr>
        <w:t>говор се може изменити или допунити у писаној форм</w:t>
      </w:r>
      <w:r w:rsidRPr="00291000">
        <w:rPr>
          <w:sz w:val="24"/>
          <w:szCs w:val="24"/>
          <w:lang w:val="sr-Cyrl-CS"/>
        </w:rPr>
        <w:t xml:space="preserve">и, </w:t>
      </w:r>
      <w:r w:rsidRPr="00291000">
        <w:rPr>
          <w:sz w:val="24"/>
          <w:szCs w:val="24"/>
          <w:lang w:val="sl-SI"/>
        </w:rPr>
        <w:t>закључивањем анекса уговора</w:t>
      </w:r>
    </w:p>
    <w:p w:rsidR="00F37476" w:rsidRPr="00291000" w:rsidRDefault="00F37476" w:rsidP="00F37476">
      <w:pPr>
        <w:jc w:val="center"/>
        <w:rPr>
          <w:b/>
          <w:sz w:val="24"/>
          <w:szCs w:val="24"/>
          <w:lang w:val="sr-Cyrl-CS"/>
        </w:rPr>
      </w:pPr>
      <w:r w:rsidRPr="00291000">
        <w:rPr>
          <w:b/>
          <w:sz w:val="24"/>
          <w:szCs w:val="24"/>
          <w:lang w:val="sr-Cyrl-CS"/>
        </w:rPr>
        <w:t>Члан 11.</w:t>
      </w:r>
    </w:p>
    <w:p w:rsidR="00E27AA9" w:rsidRPr="00A35277" w:rsidRDefault="00F37476" w:rsidP="00A35277">
      <w:pPr>
        <w:ind w:firstLine="720"/>
        <w:jc w:val="both"/>
        <w:rPr>
          <w:b/>
          <w:sz w:val="24"/>
          <w:szCs w:val="24"/>
          <w:lang w:val="sr-Cyrl-CS"/>
        </w:rPr>
      </w:pPr>
      <w:r w:rsidRPr="00291000">
        <w:rPr>
          <w:sz w:val="24"/>
          <w:szCs w:val="24"/>
          <w:lang w:val="sr-Cyrl-CS"/>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F37476" w:rsidRPr="00291000" w:rsidRDefault="00F37476" w:rsidP="00F37476">
      <w:pPr>
        <w:jc w:val="center"/>
        <w:rPr>
          <w:b/>
          <w:sz w:val="24"/>
          <w:szCs w:val="24"/>
          <w:lang w:val="sr-Cyrl-CS"/>
        </w:rPr>
      </w:pPr>
      <w:r w:rsidRPr="00291000">
        <w:rPr>
          <w:b/>
          <w:sz w:val="24"/>
          <w:szCs w:val="24"/>
        </w:rPr>
        <w:t xml:space="preserve">Члан </w:t>
      </w:r>
      <w:r w:rsidRPr="00291000">
        <w:rPr>
          <w:b/>
          <w:sz w:val="24"/>
          <w:szCs w:val="24"/>
          <w:lang w:val="sr-Cyrl-CS"/>
        </w:rPr>
        <w:t>12</w:t>
      </w:r>
      <w:r w:rsidRPr="00291000">
        <w:rPr>
          <w:b/>
          <w:sz w:val="24"/>
          <w:szCs w:val="24"/>
        </w:rPr>
        <w:t>.</w:t>
      </w:r>
    </w:p>
    <w:p w:rsidR="00F37476" w:rsidRPr="00291000" w:rsidRDefault="00F37476" w:rsidP="00F37476">
      <w:pPr>
        <w:ind w:firstLine="720"/>
        <w:jc w:val="both"/>
        <w:rPr>
          <w:sz w:val="24"/>
          <w:szCs w:val="24"/>
          <w:lang w:val="sr-Cyrl-CS"/>
        </w:rPr>
      </w:pPr>
      <w:r w:rsidRPr="00291000">
        <w:rPr>
          <w:sz w:val="24"/>
          <w:szCs w:val="24"/>
        </w:rPr>
        <w:t>Уговорне стране су сагласне да евентуалне спорове из овог уговорног односа решавају споразумно</w:t>
      </w:r>
      <w:r w:rsidRPr="00291000">
        <w:rPr>
          <w:sz w:val="24"/>
          <w:szCs w:val="24"/>
          <w:lang w:val="sr-Cyrl-CS"/>
        </w:rPr>
        <w:t>.</w:t>
      </w:r>
    </w:p>
    <w:p w:rsidR="00F37476" w:rsidRPr="00291000" w:rsidRDefault="00F37476" w:rsidP="00F37476">
      <w:pPr>
        <w:ind w:firstLine="720"/>
        <w:jc w:val="both"/>
        <w:rPr>
          <w:sz w:val="24"/>
          <w:szCs w:val="24"/>
          <w:lang w:val="sr-Cyrl-CS"/>
        </w:rPr>
      </w:pPr>
      <w:r w:rsidRPr="00291000">
        <w:rPr>
          <w:sz w:val="24"/>
          <w:szCs w:val="24"/>
          <w:lang w:val="sr-Cyrl-CS"/>
        </w:rPr>
        <w:t>Уколико спорови између уговорнх страна не буду решени споразумно, уговара се надлежност Привредног суда у Београду.</w:t>
      </w:r>
    </w:p>
    <w:p w:rsidR="00F37476" w:rsidRPr="00291000" w:rsidRDefault="00F37476" w:rsidP="00F37476">
      <w:pPr>
        <w:jc w:val="center"/>
        <w:rPr>
          <w:b/>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Члан 13.</w:t>
      </w:r>
    </w:p>
    <w:p w:rsidR="00171CD5" w:rsidRDefault="00F37476" w:rsidP="00A35277">
      <w:pPr>
        <w:ind w:firstLine="720"/>
        <w:jc w:val="both"/>
        <w:rPr>
          <w:sz w:val="24"/>
          <w:szCs w:val="24"/>
          <w:lang w:val="sr-Cyrl-CS"/>
        </w:rPr>
      </w:pPr>
      <w:r w:rsidRPr="00291000">
        <w:rPr>
          <w:sz w:val="24"/>
          <w:szCs w:val="24"/>
          <w:lang w:val="sr-Cyrl-CS"/>
        </w:rPr>
        <w:t xml:space="preserve">Уговорне стране сагласно изјављују да су овај </w:t>
      </w:r>
      <w:r w:rsidRPr="00291000">
        <w:rPr>
          <w:sz w:val="24"/>
          <w:szCs w:val="24"/>
        </w:rPr>
        <w:t>у</w:t>
      </w:r>
      <w:r w:rsidRPr="00291000">
        <w:rPr>
          <w:sz w:val="24"/>
          <w:szCs w:val="24"/>
          <w:lang w:val="sr-Cyrl-CS"/>
        </w:rPr>
        <w:t>говор прочитале, разумеле и да уговорне одредбе у свему представљају израз њихове стварне воље.</w:t>
      </w:r>
    </w:p>
    <w:p w:rsidR="00A35277" w:rsidRPr="00A35277" w:rsidRDefault="00A35277" w:rsidP="00A35277">
      <w:pPr>
        <w:ind w:firstLine="720"/>
        <w:jc w:val="both"/>
        <w:rPr>
          <w:sz w:val="24"/>
          <w:szCs w:val="24"/>
          <w:lang w:val="sr-Cyrl-CS"/>
        </w:rPr>
      </w:pPr>
    </w:p>
    <w:p w:rsidR="00E63191" w:rsidRDefault="00E63191" w:rsidP="00F37476">
      <w:pPr>
        <w:jc w:val="center"/>
        <w:rPr>
          <w:b/>
          <w:sz w:val="24"/>
          <w:szCs w:val="24"/>
          <w:lang w:val="sr-Cyrl-CS"/>
        </w:rPr>
      </w:pPr>
    </w:p>
    <w:p w:rsidR="00E63191" w:rsidRDefault="00E63191" w:rsidP="00F37476">
      <w:pPr>
        <w:jc w:val="center"/>
        <w:rPr>
          <w:b/>
          <w:sz w:val="24"/>
          <w:szCs w:val="24"/>
          <w:lang w:val="sr-Cyrl-CS"/>
        </w:rPr>
      </w:pPr>
    </w:p>
    <w:p w:rsidR="004F4216" w:rsidRDefault="004F4216" w:rsidP="00F37476">
      <w:pPr>
        <w:jc w:val="center"/>
        <w:rPr>
          <w:b/>
          <w:sz w:val="24"/>
          <w:szCs w:val="24"/>
          <w:lang w:val="sr-Cyrl-CS"/>
        </w:rPr>
      </w:pPr>
    </w:p>
    <w:p w:rsidR="004F4216" w:rsidRPr="00A43E69" w:rsidRDefault="004F4216" w:rsidP="004F4216">
      <w:pPr>
        <w:tabs>
          <w:tab w:val="left" w:pos="6028"/>
        </w:tabs>
        <w:autoSpaceDE w:val="0"/>
        <w:autoSpaceDN w:val="0"/>
        <w:adjustRightInd w:val="0"/>
        <w:jc w:val="right"/>
        <w:rPr>
          <w:b/>
          <w:iCs/>
          <w:sz w:val="24"/>
          <w:szCs w:val="24"/>
          <w:lang w:eastAsia="ar-SA"/>
        </w:rPr>
      </w:pPr>
      <w:r>
        <w:rPr>
          <w:b/>
          <w:iCs/>
          <w:sz w:val="24"/>
          <w:szCs w:val="24"/>
          <w:lang w:eastAsia="ar-SA"/>
        </w:rPr>
        <w:t>36</w:t>
      </w:r>
    </w:p>
    <w:p w:rsidR="004F4216" w:rsidRDefault="004F4216" w:rsidP="004F4216">
      <w:pPr>
        <w:jc w:val="right"/>
        <w:rPr>
          <w:b/>
          <w:sz w:val="24"/>
          <w:szCs w:val="24"/>
          <w:lang w:val="sr-Cyrl-CS"/>
        </w:rPr>
      </w:pPr>
    </w:p>
    <w:p w:rsidR="00F37476" w:rsidRPr="00291000" w:rsidRDefault="00F37476" w:rsidP="00F37476">
      <w:pPr>
        <w:jc w:val="center"/>
        <w:rPr>
          <w:b/>
          <w:sz w:val="24"/>
          <w:szCs w:val="24"/>
          <w:lang w:val="sr-Cyrl-CS"/>
        </w:rPr>
      </w:pPr>
      <w:r w:rsidRPr="00291000">
        <w:rPr>
          <w:b/>
          <w:sz w:val="24"/>
          <w:szCs w:val="24"/>
          <w:lang w:val="sr-Cyrl-CS"/>
        </w:rPr>
        <w:t>Члан 14.</w:t>
      </w:r>
    </w:p>
    <w:p w:rsidR="00F37476" w:rsidRPr="00291000" w:rsidRDefault="00F37476" w:rsidP="00F37476">
      <w:pPr>
        <w:ind w:firstLine="720"/>
        <w:jc w:val="both"/>
        <w:rPr>
          <w:sz w:val="24"/>
          <w:szCs w:val="24"/>
          <w:lang w:val="sr-Cyrl-CS"/>
        </w:rPr>
      </w:pPr>
      <w:r w:rsidRPr="00291000">
        <w:rPr>
          <w:sz w:val="24"/>
          <w:szCs w:val="24"/>
          <w:lang w:val="sr-Cyrl-CS"/>
        </w:rPr>
        <w:t>Овај уговор је сачињен у 6 истоветних примерака, од којих по 3 примерка задржава</w:t>
      </w:r>
      <w:r w:rsidRPr="00291000">
        <w:rPr>
          <w:sz w:val="24"/>
          <w:szCs w:val="24"/>
          <w:lang w:val="sr-Latn-CS"/>
        </w:rPr>
        <w:t xml:space="preserve"> свака</w:t>
      </w:r>
      <w:r w:rsidRPr="00291000">
        <w:rPr>
          <w:sz w:val="24"/>
          <w:szCs w:val="24"/>
          <w:lang w:val="sr-Cyrl-CS"/>
        </w:rPr>
        <w:t xml:space="preserve"> уговорна страна.</w:t>
      </w:r>
    </w:p>
    <w:p w:rsidR="00F37476" w:rsidRPr="00A35277" w:rsidRDefault="00F37476" w:rsidP="00F37476">
      <w:pPr>
        <w:jc w:val="both"/>
        <w:rPr>
          <w:sz w:val="24"/>
          <w:szCs w:val="24"/>
        </w:rPr>
      </w:pPr>
    </w:p>
    <w:p w:rsidR="00F37476" w:rsidRPr="00291000" w:rsidRDefault="00F37476" w:rsidP="00F37476">
      <w:pPr>
        <w:tabs>
          <w:tab w:val="left" w:pos="6969"/>
        </w:tabs>
        <w:jc w:val="both"/>
        <w:rPr>
          <w:b/>
          <w:sz w:val="24"/>
          <w:szCs w:val="24"/>
        </w:rPr>
      </w:pPr>
      <w:r w:rsidRPr="00291000">
        <w:rPr>
          <w:b/>
          <w:sz w:val="24"/>
          <w:szCs w:val="24"/>
        </w:rPr>
        <w:t xml:space="preserve">          ДОБАВЉАЧ                                                         НАРУЧИЛАЦ</w:t>
      </w:r>
    </w:p>
    <w:p w:rsidR="00F37476" w:rsidRPr="00291000" w:rsidRDefault="00F37476" w:rsidP="00F37476">
      <w:pPr>
        <w:jc w:val="both"/>
        <w:rPr>
          <w:sz w:val="24"/>
          <w:szCs w:val="24"/>
        </w:rPr>
      </w:pPr>
      <w:r w:rsidRPr="00291000">
        <w:rPr>
          <w:sz w:val="24"/>
          <w:szCs w:val="24"/>
        </w:rPr>
        <w:t xml:space="preserve">                                                                                  </w:t>
      </w:r>
    </w:p>
    <w:tbl>
      <w:tblPr>
        <w:tblW w:w="0" w:type="auto"/>
        <w:tblInd w:w="-252" w:type="dxa"/>
        <w:tblLook w:val="01E0" w:firstRow="1" w:lastRow="1" w:firstColumn="1" w:lastColumn="1" w:noHBand="0" w:noVBand="0"/>
      </w:tblPr>
      <w:tblGrid>
        <w:gridCol w:w="4477"/>
        <w:gridCol w:w="865"/>
        <w:gridCol w:w="3766"/>
      </w:tblGrid>
      <w:tr w:rsidR="00F37476" w:rsidRPr="00291000" w:rsidTr="00976B31">
        <w:tc>
          <w:tcPr>
            <w:tcW w:w="4477" w:type="dxa"/>
            <w:tcBorders>
              <w:bottom w:val="single" w:sz="4" w:space="0" w:color="auto"/>
            </w:tcBorders>
          </w:tcPr>
          <w:p w:rsidR="00F37476" w:rsidRPr="00291000" w:rsidRDefault="00F37476" w:rsidP="00976B31">
            <w:pPr>
              <w:jc w:val="center"/>
              <w:rPr>
                <w:rFonts w:eastAsia="ヒラギノ角ゴ Pro W3"/>
                <w:sz w:val="24"/>
                <w:szCs w:val="24"/>
              </w:rPr>
            </w:pPr>
          </w:p>
        </w:tc>
        <w:tc>
          <w:tcPr>
            <w:tcW w:w="865" w:type="dxa"/>
          </w:tcPr>
          <w:p w:rsidR="00F37476" w:rsidRPr="00291000" w:rsidRDefault="00F37476" w:rsidP="00976B31">
            <w:pPr>
              <w:jc w:val="center"/>
              <w:rPr>
                <w:rFonts w:eastAsia="ヒラギノ角ゴ Pro W3"/>
                <w:sz w:val="24"/>
                <w:szCs w:val="24"/>
              </w:rPr>
            </w:pPr>
          </w:p>
        </w:tc>
        <w:tc>
          <w:tcPr>
            <w:tcW w:w="3766" w:type="dxa"/>
            <w:tcBorders>
              <w:bottom w:val="single" w:sz="4" w:space="0" w:color="auto"/>
            </w:tcBorders>
          </w:tcPr>
          <w:p w:rsidR="00F37476" w:rsidRPr="00291000" w:rsidRDefault="00F37476" w:rsidP="00976B31">
            <w:pPr>
              <w:jc w:val="center"/>
              <w:rPr>
                <w:rFonts w:eastAsia="ヒラギノ角ゴ Pro W3"/>
                <w:sz w:val="24"/>
                <w:szCs w:val="24"/>
              </w:rPr>
            </w:pPr>
          </w:p>
        </w:tc>
      </w:tr>
      <w:tr w:rsidR="00F37476" w:rsidRPr="00291000" w:rsidTr="00976B31">
        <w:tc>
          <w:tcPr>
            <w:tcW w:w="4477" w:type="dxa"/>
            <w:tcBorders>
              <w:top w:val="single" w:sz="4" w:space="0" w:color="auto"/>
            </w:tcBorders>
          </w:tcPr>
          <w:p w:rsidR="00F37476" w:rsidRPr="00291000" w:rsidRDefault="00F37476" w:rsidP="00976B31">
            <w:pPr>
              <w:rPr>
                <w:rFonts w:eastAsia="ヒラギノ角ゴ Pro W3"/>
                <w:sz w:val="24"/>
                <w:szCs w:val="24"/>
              </w:rPr>
            </w:pPr>
          </w:p>
        </w:tc>
        <w:tc>
          <w:tcPr>
            <w:tcW w:w="865" w:type="dxa"/>
          </w:tcPr>
          <w:p w:rsidR="00F37476" w:rsidRPr="00291000" w:rsidRDefault="00F37476" w:rsidP="00976B31">
            <w:pPr>
              <w:jc w:val="center"/>
              <w:rPr>
                <w:rFonts w:eastAsia="ヒラギノ角ゴ Pro W3"/>
                <w:sz w:val="24"/>
                <w:szCs w:val="24"/>
              </w:rPr>
            </w:pPr>
          </w:p>
        </w:tc>
        <w:tc>
          <w:tcPr>
            <w:tcW w:w="3766" w:type="dxa"/>
            <w:tcBorders>
              <w:top w:val="single" w:sz="4" w:space="0" w:color="auto"/>
            </w:tcBorders>
          </w:tcPr>
          <w:p w:rsidR="00F37476" w:rsidRPr="00291000" w:rsidRDefault="00F37476" w:rsidP="00976B31">
            <w:pPr>
              <w:ind w:left="-140"/>
              <w:rPr>
                <w:rFonts w:eastAsia="ヒラギノ角ゴ Pro W3"/>
                <w:b/>
                <w:sz w:val="24"/>
                <w:szCs w:val="24"/>
              </w:rPr>
            </w:pPr>
            <w:r w:rsidRPr="00291000">
              <w:rPr>
                <w:rFonts w:eastAsia="ヒラギノ角ゴ Pro W3"/>
                <w:b/>
                <w:sz w:val="24"/>
                <w:szCs w:val="24"/>
              </w:rPr>
              <w:t>Владан Вукосављевић, министар</w:t>
            </w:r>
          </w:p>
          <w:p w:rsidR="00F37476" w:rsidRPr="00291000" w:rsidRDefault="00F37476" w:rsidP="00976B31">
            <w:pPr>
              <w:rPr>
                <w:rFonts w:eastAsia="ヒラギノ角ゴ Pro W3"/>
                <w:b/>
                <w:sz w:val="24"/>
                <w:szCs w:val="24"/>
              </w:rPr>
            </w:pPr>
            <w:r w:rsidRPr="00291000">
              <w:rPr>
                <w:rFonts w:eastAsia="ヒラギノ角ゴ Pro W3"/>
                <w:b/>
                <w:sz w:val="24"/>
                <w:szCs w:val="24"/>
              </w:rPr>
              <w:t xml:space="preserve">               </w:t>
            </w:r>
          </w:p>
        </w:tc>
      </w:tr>
    </w:tbl>
    <w:p w:rsidR="00F37476" w:rsidRPr="00291000" w:rsidRDefault="00F37476" w:rsidP="00F37476">
      <w:pPr>
        <w:rPr>
          <w:sz w:val="24"/>
          <w:szCs w:val="24"/>
          <w:lang w:eastAsia="ar-SA"/>
        </w:rPr>
      </w:pPr>
    </w:p>
    <w:p w:rsidR="00F37476" w:rsidRPr="00291000" w:rsidRDefault="00F37476" w:rsidP="00F37476">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rPr>
      </w:pPr>
      <w:r w:rsidRPr="00291000">
        <w:rPr>
          <w:rFonts w:eastAsia="ヒラギノ角ゴ Pro W3"/>
          <w:sz w:val="24"/>
          <w:szCs w:val="24"/>
        </w:rPr>
        <w:t>П Р И Л О З И  који су саставни део Уговора:</w:t>
      </w:r>
    </w:p>
    <w:p w:rsidR="00F37476" w:rsidRPr="00291000" w:rsidRDefault="00F37476" w:rsidP="00F37476">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sz w:val="24"/>
          <w:szCs w:val="24"/>
        </w:rPr>
      </w:pPr>
      <w:r w:rsidRPr="00291000">
        <w:rPr>
          <w:rFonts w:eastAsia="ヒラギノ角ゴ Pro W3"/>
          <w:sz w:val="24"/>
          <w:szCs w:val="24"/>
        </w:rPr>
        <w:t>Прилог 1.    Понуда Добављач</w:t>
      </w:r>
      <w:r w:rsidR="003823B8">
        <w:rPr>
          <w:rFonts w:eastAsia="ヒラギノ角ゴ Pro W3"/>
          <w:sz w:val="24"/>
          <w:szCs w:val="24"/>
        </w:rPr>
        <w:t>а  број: __________од __.__.2020</w:t>
      </w:r>
      <w:r w:rsidRPr="00291000">
        <w:rPr>
          <w:rFonts w:eastAsia="ヒラギノ角ゴ Pro W3"/>
          <w:sz w:val="24"/>
          <w:szCs w:val="24"/>
        </w:rPr>
        <w:t>. године;</w:t>
      </w:r>
    </w:p>
    <w:p w:rsidR="00F37476" w:rsidRPr="00E6283F" w:rsidRDefault="00F37476"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ind w:hanging="1483"/>
        <w:jc w:val="both"/>
        <w:rPr>
          <w:sz w:val="24"/>
          <w:szCs w:val="24"/>
        </w:rPr>
      </w:pPr>
      <w:r w:rsidRPr="00291000">
        <w:rPr>
          <w:rFonts w:eastAsia="ヒラギノ角ゴ Pro W3"/>
          <w:sz w:val="24"/>
          <w:szCs w:val="24"/>
        </w:rPr>
        <w:t xml:space="preserve">                         Прилог 2.  Техничке спецификације из  Конкурсне документације за јавну набавку број: </w:t>
      </w:r>
      <w:r w:rsidR="003A6097">
        <w:rPr>
          <w:sz w:val="24"/>
          <w:szCs w:val="24"/>
        </w:rPr>
        <w:t xml:space="preserve">ЈНМВ </w:t>
      </w:r>
      <w:r w:rsidR="009C174D">
        <w:rPr>
          <w:sz w:val="24"/>
          <w:szCs w:val="24"/>
        </w:rPr>
        <w:t>07/2020</w:t>
      </w:r>
      <w:r w:rsidRPr="00913B2E">
        <w:rPr>
          <w:sz w:val="24"/>
          <w:szCs w:val="24"/>
          <w:lang w:val="sr-Cyrl-CS"/>
        </w:rPr>
        <w:t>.</w:t>
      </w:r>
    </w:p>
    <w:p w:rsidR="00F37476" w:rsidRPr="00DB40AF" w:rsidRDefault="00F37476" w:rsidP="00F37476">
      <w:pPr>
        <w:tabs>
          <w:tab w:val="left" w:pos="6028"/>
        </w:tabs>
        <w:autoSpaceDE w:val="0"/>
        <w:autoSpaceDN w:val="0"/>
        <w:adjustRightInd w:val="0"/>
        <w:jc w:val="center"/>
        <w:rPr>
          <w:b/>
          <w:iCs/>
          <w:sz w:val="24"/>
          <w:szCs w:val="24"/>
          <w:lang w:eastAsia="ar-SA"/>
        </w:rPr>
      </w:pPr>
    </w:p>
    <w:p w:rsidR="00F37476" w:rsidRPr="00DB40AF" w:rsidRDefault="00F37476" w:rsidP="00F37476">
      <w:pPr>
        <w:ind w:firstLine="540"/>
        <w:rPr>
          <w:bCs/>
          <w:sz w:val="24"/>
          <w:szCs w:val="24"/>
        </w:rPr>
      </w:pPr>
      <w:r w:rsidRPr="00DB40AF">
        <w:rPr>
          <w:b/>
          <w:bCs/>
          <w:sz w:val="24"/>
          <w:szCs w:val="24"/>
        </w:rPr>
        <w:t>НАПОМЕНА</w:t>
      </w:r>
      <w:r w:rsidRPr="00DB40AF">
        <w:rPr>
          <w:bCs/>
          <w:sz w:val="24"/>
          <w:szCs w:val="24"/>
        </w:rPr>
        <w:t xml:space="preserve">: </w:t>
      </w:r>
    </w:p>
    <w:p w:rsidR="00A35277" w:rsidRDefault="00F37476" w:rsidP="00F37476">
      <w:pPr>
        <w:ind w:firstLine="540"/>
        <w:jc w:val="both"/>
        <w:rPr>
          <w:i/>
          <w:sz w:val="24"/>
          <w:szCs w:val="24"/>
          <w:lang w:val="sr-Cyrl-CS"/>
        </w:rPr>
      </w:pPr>
      <w:r w:rsidRPr="00DB40AF">
        <w:rPr>
          <w:i/>
          <w:sz w:val="24"/>
          <w:szCs w:val="24"/>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F37476" w:rsidRPr="00DB40AF" w:rsidRDefault="00F37476" w:rsidP="00F37476">
      <w:pPr>
        <w:ind w:firstLine="540"/>
        <w:jc w:val="both"/>
        <w:rPr>
          <w:i/>
          <w:sz w:val="24"/>
          <w:szCs w:val="24"/>
          <w:lang w:val="sr-Cyrl-CS"/>
        </w:rPr>
      </w:pPr>
      <w:r w:rsidRPr="00DB40AF">
        <w:rPr>
          <w:i/>
          <w:sz w:val="24"/>
          <w:szCs w:val="24"/>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F37476" w:rsidRPr="00DB40AF" w:rsidRDefault="00F37476" w:rsidP="00F37476">
      <w:pPr>
        <w:ind w:firstLine="567"/>
        <w:jc w:val="both"/>
        <w:rPr>
          <w:i/>
          <w:sz w:val="24"/>
          <w:szCs w:val="24"/>
          <w:lang w:val="sr-Cyrl-CS"/>
        </w:rPr>
      </w:pPr>
      <w:r w:rsidRPr="00DB40AF">
        <w:rPr>
          <w:i/>
          <w:sz w:val="24"/>
          <w:szCs w:val="24"/>
          <w:lang w:val="sr-Cyrl-CS"/>
        </w:rPr>
        <w:t>Модел уговора представља садржину уговора који ће бити закључен са изабраним понуђачем.</w:t>
      </w:r>
    </w:p>
    <w:p w:rsidR="00F37476" w:rsidRDefault="00F3747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F37476">
      <w:pPr>
        <w:tabs>
          <w:tab w:val="left" w:pos="6028"/>
        </w:tabs>
        <w:autoSpaceDE w:val="0"/>
        <w:autoSpaceDN w:val="0"/>
        <w:adjustRightInd w:val="0"/>
        <w:jc w:val="center"/>
        <w:rPr>
          <w:b/>
          <w:iCs/>
          <w:sz w:val="24"/>
          <w:szCs w:val="24"/>
          <w:lang w:eastAsia="ar-SA"/>
        </w:rPr>
      </w:pPr>
    </w:p>
    <w:p w:rsidR="004F4216" w:rsidRDefault="004F4216" w:rsidP="004F4216">
      <w:pPr>
        <w:tabs>
          <w:tab w:val="left" w:pos="6028"/>
        </w:tabs>
        <w:autoSpaceDE w:val="0"/>
        <w:autoSpaceDN w:val="0"/>
        <w:adjustRightInd w:val="0"/>
        <w:jc w:val="right"/>
        <w:rPr>
          <w:b/>
          <w:iCs/>
          <w:sz w:val="24"/>
          <w:szCs w:val="24"/>
          <w:lang w:eastAsia="ar-SA"/>
        </w:rPr>
      </w:pPr>
      <w:r>
        <w:rPr>
          <w:b/>
          <w:iCs/>
          <w:sz w:val="24"/>
          <w:szCs w:val="24"/>
          <w:lang w:eastAsia="ar-SA"/>
        </w:rPr>
        <w:t>37</w:t>
      </w:r>
    </w:p>
    <w:p w:rsidR="00BC24A5" w:rsidRPr="00AE4F43" w:rsidRDefault="00BC24A5" w:rsidP="00BC24A5">
      <w:pPr>
        <w:shd w:val="clear" w:color="auto" w:fill="C6D9F1"/>
        <w:jc w:val="center"/>
        <w:rPr>
          <w:bCs/>
          <w:sz w:val="24"/>
          <w:szCs w:val="24"/>
        </w:rPr>
      </w:pPr>
      <w:r w:rsidRPr="00AE4F43">
        <w:rPr>
          <w:b/>
          <w:bCs/>
          <w:i/>
          <w:iCs/>
          <w:sz w:val="24"/>
          <w:szCs w:val="24"/>
        </w:rPr>
        <w:lastRenderedPageBreak/>
        <w:t>IX</w:t>
      </w:r>
      <w:r w:rsidRPr="00AE4F43">
        <w:rPr>
          <w:b/>
          <w:bCs/>
          <w:i/>
          <w:iCs/>
          <w:sz w:val="24"/>
          <w:szCs w:val="24"/>
          <w:lang w:val="ru-RU"/>
        </w:rPr>
        <w:t xml:space="preserve"> </w:t>
      </w:r>
      <w:r w:rsidRPr="00AE4F43">
        <w:rPr>
          <w:b/>
          <w:bCs/>
          <w:i/>
          <w:iCs/>
          <w:sz w:val="24"/>
          <w:szCs w:val="24"/>
        </w:rPr>
        <w:t xml:space="preserve"> ОБРАЗАЦ ИЗЈАВЕ </w:t>
      </w:r>
      <w:r w:rsidRPr="00AE4F43">
        <w:rPr>
          <w:b/>
          <w:bCs/>
          <w:i/>
          <w:sz w:val="24"/>
          <w:szCs w:val="24"/>
        </w:rPr>
        <w:t>ПОНУЂАЧА/ЧЛАНА ГРУПЕ ПОНУЂАЧА О ИСПУЊЕНОСТИ УСЛОВА ИЗ ЧЛ. 75.</w:t>
      </w:r>
      <w:r w:rsidR="006C26F6">
        <w:rPr>
          <w:b/>
          <w:bCs/>
          <w:i/>
          <w:sz w:val="24"/>
          <w:szCs w:val="24"/>
        </w:rPr>
        <w:t xml:space="preserve"> И 76. </w:t>
      </w:r>
      <w:r w:rsidRPr="00AE4F43">
        <w:rPr>
          <w:b/>
          <w:bCs/>
          <w:i/>
          <w:sz w:val="24"/>
          <w:szCs w:val="24"/>
        </w:rPr>
        <w:t xml:space="preserve"> ЗАКОНА</w:t>
      </w:r>
    </w:p>
    <w:p w:rsidR="00BC24A5" w:rsidRPr="00AE4F43" w:rsidRDefault="00BC24A5" w:rsidP="00BC24A5">
      <w:pPr>
        <w:pStyle w:val="Default"/>
        <w:jc w:val="both"/>
        <w:rPr>
          <w:rFonts w:ascii="Times New Roman" w:hAnsi="Times New Roman"/>
        </w:rPr>
      </w:pPr>
    </w:p>
    <w:p w:rsidR="00BC24A5" w:rsidRPr="00AE4F43" w:rsidRDefault="00BC24A5" w:rsidP="00BC24A5">
      <w:pPr>
        <w:pStyle w:val="Default"/>
        <w:tabs>
          <w:tab w:val="left" w:pos="567"/>
        </w:tabs>
        <w:ind w:left="90" w:right="296"/>
        <w:jc w:val="both"/>
        <w:rPr>
          <w:rFonts w:ascii="Times New Roman" w:hAnsi="Times New Roman"/>
        </w:rPr>
      </w:pPr>
      <w:r w:rsidRPr="00AE4F43">
        <w:rPr>
          <w:rFonts w:ascii="Times New Roman" w:hAnsi="Times New Roman"/>
        </w:rPr>
        <w:tab/>
        <w:t>У складу са чланом 77. став 4. Закона, под пуном материјалном и кривичном одговорношћу, као заступник понуђача, дајем следећу</w:t>
      </w:r>
    </w:p>
    <w:p w:rsidR="00BC24A5" w:rsidRPr="00AE4F43" w:rsidRDefault="00BC24A5" w:rsidP="00BC24A5">
      <w:pPr>
        <w:pStyle w:val="Default"/>
        <w:tabs>
          <w:tab w:val="left" w:pos="567"/>
        </w:tabs>
        <w:ind w:left="90" w:right="296"/>
        <w:jc w:val="both"/>
        <w:rPr>
          <w:rFonts w:ascii="Times New Roman" w:hAnsi="Times New Roman"/>
        </w:rPr>
      </w:pPr>
    </w:p>
    <w:p w:rsidR="00BC24A5" w:rsidRPr="003F2354" w:rsidRDefault="003F2354" w:rsidP="003F2354">
      <w:pPr>
        <w:pStyle w:val="Default"/>
        <w:ind w:left="90" w:right="296"/>
        <w:jc w:val="center"/>
        <w:rPr>
          <w:rFonts w:ascii="Times New Roman" w:hAnsi="Times New Roman"/>
          <w:b/>
          <w:bCs/>
        </w:rPr>
      </w:pPr>
      <w:r>
        <w:rPr>
          <w:rFonts w:ascii="Times New Roman" w:hAnsi="Times New Roman"/>
          <w:b/>
          <w:bCs/>
        </w:rPr>
        <w:t>И З Ј А В У</w:t>
      </w:r>
    </w:p>
    <w:p w:rsidR="00BC24A5" w:rsidRPr="003823B8" w:rsidRDefault="00BC24A5" w:rsidP="003823B8">
      <w:pPr>
        <w:jc w:val="both"/>
        <w:outlineLvl w:val="0"/>
        <w:rPr>
          <w:sz w:val="24"/>
          <w:szCs w:val="24"/>
        </w:rPr>
      </w:pPr>
      <w:r w:rsidRPr="00AE4F43">
        <w:tab/>
      </w:r>
      <w:r w:rsidRPr="003823B8">
        <w:rPr>
          <w:sz w:val="24"/>
          <w:szCs w:val="24"/>
        </w:rPr>
        <w:t>Понуђач</w:t>
      </w:r>
      <w:r w:rsidRPr="003823B8">
        <w:rPr>
          <w:i/>
          <w:iCs/>
          <w:sz w:val="24"/>
          <w:szCs w:val="24"/>
        </w:rPr>
        <w:t>____________________</w:t>
      </w:r>
      <w:r w:rsidR="00C36655">
        <w:rPr>
          <w:i/>
          <w:iCs/>
          <w:sz w:val="24"/>
          <w:szCs w:val="24"/>
        </w:rPr>
        <w:t xml:space="preserve">_______________________(навести </w:t>
      </w:r>
      <w:r w:rsidRPr="003823B8">
        <w:rPr>
          <w:i/>
          <w:iCs/>
          <w:sz w:val="24"/>
          <w:szCs w:val="24"/>
        </w:rPr>
        <w:t xml:space="preserve">назив понуђача) </w:t>
      </w:r>
      <w:r w:rsidRPr="003823B8">
        <w:rPr>
          <w:sz w:val="24"/>
          <w:szCs w:val="24"/>
        </w:rPr>
        <w:t xml:space="preserve">у поступку јавне набавке </w:t>
      </w:r>
      <w:r w:rsidR="00B87035" w:rsidRPr="00B87035">
        <w:rPr>
          <w:sz w:val="24"/>
          <w:szCs w:val="24"/>
        </w:rPr>
        <w:t>услуге надограње и заштите хардвера и софтвера за платформе и апликације у култури</w:t>
      </w:r>
      <w:r w:rsidRPr="003823B8">
        <w:rPr>
          <w:sz w:val="24"/>
          <w:szCs w:val="24"/>
        </w:rPr>
        <w:t xml:space="preserve">, за потребе Министарства културе и информисања, </w:t>
      </w:r>
      <w:r w:rsidRPr="003823B8">
        <w:rPr>
          <w:bCs/>
          <w:sz w:val="24"/>
          <w:szCs w:val="24"/>
        </w:rPr>
        <w:t>ЈНМВ број</w:t>
      </w:r>
      <w:r w:rsidR="003823B8" w:rsidRPr="003823B8">
        <w:rPr>
          <w:bCs/>
          <w:sz w:val="24"/>
          <w:szCs w:val="24"/>
        </w:rPr>
        <w:t xml:space="preserve"> </w:t>
      </w:r>
      <w:r w:rsidR="009C174D">
        <w:rPr>
          <w:bCs/>
          <w:sz w:val="24"/>
          <w:szCs w:val="24"/>
        </w:rPr>
        <w:t>07/2020</w:t>
      </w:r>
      <w:r w:rsidRPr="003823B8">
        <w:rPr>
          <w:sz w:val="24"/>
          <w:szCs w:val="24"/>
        </w:rPr>
        <w:t>, испуњава све услове из чл. 75. Закона, односно услове дефинисане конкурсном документацијом за предметну јавну набавку и то:</w:t>
      </w:r>
    </w:p>
    <w:p w:rsidR="00BC24A5" w:rsidRPr="00AE4F43" w:rsidRDefault="00BC24A5" w:rsidP="00BC24A5">
      <w:pPr>
        <w:pStyle w:val="Default"/>
        <w:tabs>
          <w:tab w:val="left" w:pos="567"/>
        </w:tabs>
        <w:ind w:left="90" w:right="296"/>
        <w:jc w:val="both"/>
        <w:rPr>
          <w:rFonts w:ascii="Times New Roman" w:hAnsi="Times New Roman"/>
        </w:rPr>
      </w:pPr>
    </w:p>
    <w:p w:rsidR="00BC24A5" w:rsidRPr="00AE4F43" w:rsidRDefault="00BC24A5" w:rsidP="00BC24A5">
      <w:pPr>
        <w:ind w:left="90" w:right="296" w:firstLine="567"/>
        <w:jc w:val="both"/>
        <w:rPr>
          <w:sz w:val="24"/>
          <w:szCs w:val="24"/>
          <w:lang w:val="sr-Cyrl-CS"/>
        </w:rPr>
      </w:pPr>
      <w:r w:rsidRPr="00AE4F43">
        <w:rPr>
          <w:sz w:val="24"/>
          <w:szCs w:val="24"/>
        </w:rPr>
        <w:tab/>
        <w:t xml:space="preserve">1) </w:t>
      </w:r>
      <w:r w:rsidRPr="00AE4F43">
        <w:rPr>
          <w:sz w:val="24"/>
          <w:szCs w:val="24"/>
          <w:lang w:val="sr-Cyrl-CS"/>
        </w:rPr>
        <w:t xml:space="preserve">Да је регистрован код надлежног органа, односно уписан у одговарајући регистар, </w:t>
      </w:r>
      <w:r w:rsidRPr="00AE4F43">
        <w:rPr>
          <w:i/>
          <w:iCs/>
          <w:sz w:val="24"/>
          <w:szCs w:val="24"/>
          <w:lang w:val="sr-Cyrl-CS"/>
        </w:rPr>
        <w:t>(чл. 75. ст. 1. тач. 1) Закона);</w:t>
      </w:r>
    </w:p>
    <w:p w:rsidR="00BC24A5" w:rsidRPr="00AE4F43" w:rsidRDefault="00BC24A5" w:rsidP="00BC24A5">
      <w:pPr>
        <w:tabs>
          <w:tab w:val="left" w:pos="1080"/>
        </w:tabs>
        <w:autoSpaceDE w:val="0"/>
        <w:autoSpaceDN w:val="0"/>
        <w:adjustRightInd w:val="0"/>
        <w:ind w:left="90" w:right="296" w:firstLine="567"/>
        <w:jc w:val="both"/>
        <w:rPr>
          <w:sz w:val="24"/>
          <w:szCs w:val="24"/>
        </w:rPr>
      </w:pPr>
      <w:r w:rsidRPr="00AE4F43">
        <w:rPr>
          <w:sz w:val="24"/>
          <w:szCs w:val="24"/>
        </w:rPr>
        <w:t xml:space="preserve">     </w:t>
      </w:r>
      <w:r w:rsidRPr="00AE4F43">
        <w:rPr>
          <w:sz w:val="24"/>
          <w:szCs w:val="24"/>
          <w:lang w:val="sr-Latn-CS"/>
        </w:rPr>
        <w:t xml:space="preserve">2) </w:t>
      </w:r>
      <w:r w:rsidRPr="00AE4F43">
        <w:rPr>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E4F43">
        <w:rPr>
          <w:sz w:val="24"/>
          <w:szCs w:val="24"/>
        </w:rPr>
        <w:t>,</w:t>
      </w:r>
      <w:r w:rsidRPr="00AE4F43">
        <w:rPr>
          <w:i/>
          <w:iCs/>
          <w:sz w:val="24"/>
          <w:szCs w:val="24"/>
          <w:lang w:val="sr-Cyrl-CS"/>
        </w:rPr>
        <w:t xml:space="preserve"> (чл. 75. ст. 1. тач. 2) Закона);</w:t>
      </w:r>
    </w:p>
    <w:p w:rsidR="00BC24A5" w:rsidRPr="00AE4F43" w:rsidRDefault="00BC24A5" w:rsidP="00BC24A5">
      <w:pPr>
        <w:pStyle w:val="Default"/>
        <w:tabs>
          <w:tab w:val="left" w:pos="567"/>
        </w:tabs>
        <w:spacing w:after="20"/>
        <w:ind w:left="90" w:right="296"/>
        <w:jc w:val="both"/>
        <w:rPr>
          <w:rFonts w:ascii="Times New Roman" w:eastAsia="Arial Unicode MS" w:hAnsi="Times New Roman"/>
          <w:i/>
          <w:iCs/>
          <w:kern w:val="1"/>
          <w:lang w:val="sr-Cyrl-CS" w:eastAsia="ar-SA"/>
        </w:rPr>
      </w:pPr>
      <w:r w:rsidRPr="00AE4F43">
        <w:rPr>
          <w:rFonts w:ascii="Times New Roman" w:hAnsi="Times New Roman"/>
        </w:rPr>
        <w:tab/>
      </w:r>
      <w:r w:rsidRPr="00AE4F43">
        <w:rPr>
          <w:rFonts w:ascii="Times New Roman" w:hAnsi="Times New Roman"/>
        </w:rPr>
        <w:tab/>
        <w:t xml:space="preserve">3) </w:t>
      </w:r>
      <w:r w:rsidRPr="00AE4F43">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E4F43">
        <w:rPr>
          <w:rFonts w:ascii="Times New Roman" w:hAnsi="Times New Roman"/>
        </w:rPr>
        <w:t>,</w:t>
      </w:r>
      <w:r w:rsidRPr="00AE4F43">
        <w:rPr>
          <w:rFonts w:ascii="Times New Roman" w:eastAsia="Arial Unicode MS" w:hAnsi="Times New Roman"/>
          <w:i/>
          <w:iCs/>
          <w:kern w:val="1"/>
          <w:lang w:val="sr-Cyrl-CS" w:eastAsia="ar-SA"/>
        </w:rPr>
        <w:t xml:space="preserve"> (чл. 75. ст. 1. тач. </w:t>
      </w:r>
      <w:r w:rsidRPr="00AE4F43">
        <w:rPr>
          <w:rFonts w:ascii="Times New Roman" w:eastAsia="Arial Unicode MS" w:hAnsi="Times New Roman"/>
          <w:i/>
          <w:iCs/>
          <w:kern w:val="1"/>
          <w:lang w:eastAsia="ar-SA"/>
        </w:rPr>
        <w:t>4</w:t>
      </w:r>
      <w:r w:rsidRPr="00AE4F43">
        <w:rPr>
          <w:rFonts w:ascii="Times New Roman" w:eastAsia="Arial Unicode MS" w:hAnsi="Times New Roman"/>
          <w:i/>
          <w:iCs/>
          <w:kern w:val="1"/>
          <w:lang w:val="sr-Cyrl-CS" w:eastAsia="ar-SA"/>
        </w:rPr>
        <w:t>) Закона);</w:t>
      </w:r>
    </w:p>
    <w:p w:rsidR="006C26F6" w:rsidRDefault="00BC24A5" w:rsidP="00BC24A5">
      <w:pPr>
        <w:pStyle w:val="Default"/>
        <w:tabs>
          <w:tab w:val="left" w:pos="567"/>
        </w:tabs>
        <w:ind w:left="90" w:right="296"/>
        <w:jc w:val="both"/>
        <w:rPr>
          <w:rFonts w:ascii="Times New Roman" w:eastAsia="Arial Unicode MS" w:hAnsi="Times New Roman"/>
          <w:i/>
          <w:iCs/>
          <w:kern w:val="1"/>
          <w:lang w:val="sr-Cyrl-CS" w:eastAsia="ar-SA"/>
        </w:rPr>
      </w:pPr>
      <w:r w:rsidRPr="00AE4F43">
        <w:rPr>
          <w:rFonts w:ascii="Times New Roman" w:hAnsi="Times New Roman"/>
          <w:bCs/>
        </w:rPr>
        <w:tab/>
      </w:r>
      <w:r w:rsidRPr="00AE4F43">
        <w:rPr>
          <w:rFonts w:ascii="Times New Roman" w:hAnsi="Times New Roman"/>
        </w:rPr>
        <w:tab/>
        <w:t xml:space="preserve">4) </w:t>
      </w:r>
      <w:r w:rsidRPr="00AE4F43">
        <w:rPr>
          <w:rFonts w:ascii="Times New Roman" w:eastAsia="Arial Unicode MS" w:hAnsi="Times New Roman"/>
          <w:kern w:val="1"/>
          <w:lang w:eastAsia="ar-SA"/>
        </w:rPr>
        <w:t>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AE4F43">
        <w:rPr>
          <w:rFonts w:ascii="Times New Roman" w:hAnsi="Times New Roman"/>
          <w:b/>
          <w:bCs/>
        </w:rPr>
        <w:t xml:space="preserve"> </w:t>
      </w:r>
      <w:r w:rsidRPr="00AE4F43">
        <w:rPr>
          <w:rFonts w:ascii="Times New Roman" w:eastAsia="Arial Unicode MS" w:hAnsi="Times New Roman"/>
          <w:i/>
          <w:iCs/>
          <w:kern w:val="1"/>
          <w:lang w:val="sr-Cyrl-CS" w:eastAsia="ar-SA"/>
        </w:rPr>
        <w:t>(чл. 75. ст. 2. Закона)</w:t>
      </w:r>
    </w:p>
    <w:p w:rsidR="006C26F6" w:rsidRPr="006C26F6" w:rsidRDefault="006C26F6" w:rsidP="006C26F6">
      <w:pPr>
        <w:pStyle w:val="Default"/>
        <w:tabs>
          <w:tab w:val="left" w:pos="567"/>
        </w:tabs>
        <w:spacing w:after="22"/>
        <w:ind w:left="90" w:right="296"/>
        <w:jc w:val="both"/>
        <w:rPr>
          <w:rFonts w:ascii="Times New Roman" w:hAnsi="Times New Roman"/>
          <w:color w:val="auto"/>
        </w:rPr>
      </w:pPr>
      <w:r w:rsidRPr="006C26F6">
        <w:rPr>
          <w:rFonts w:ascii="Times New Roman" w:hAnsi="Times New Roman"/>
          <w:color w:val="auto"/>
        </w:rPr>
        <w:t>Понуђач испуњава додатне услове из члана 76. Закона и то:</w:t>
      </w:r>
    </w:p>
    <w:p w:rsidR="006C26F6" w:rsidRPr="008C3F62" w:rsidRDefault="006C26F6" w:rsidP="006C26F6">
      <w:pPr>
        <w:pStyle w:val="Default"/>
        <w:tabs>
          <w:tab w:val="left" w:pos="567"/>
        </w:tabs>
        <w:ind w:left="90" w:right="296"/>
        <w:jc w:val="both"/>
        <w:rPr>
          <w:rFonts w:ascii="Times New Roman" w:hAnsi="Times New Roman"/>
          <w:color w:val="auto"/>
        </w:rPr>
      </w:pPr>
      <w:r w:rsidRPr="006C26F6">
        <w:rPr>
          <w:rFonts w:ascii="Times New Roman" w:hAnsi="Times New Roman"/>
          <w:color w:val="auto"/>
        </w:rPr>
        <w:tab/>
      </w:r>
      <w:r w:rsidRPr="008C3F62">
        <w:rPr>
          <w:rFonts w:ascii="Times New Roman" w:hAnsi="Times New Roman"/>
          <w:color w:val="auto"/>
        </w:rPr>
        <w:t xml:space="preserve">     1) да има неопходан </w:t>
      </w:r>
      <w:r w:rsidRPr="008C3F62">
        <w:rPr>
          <w:rFonts w:ascii="Times New Roman" w:hAnsi="Times New Roman"/>
          <w:b/>
        </w:rPr>
        <w:t>пословн</w:t>
      </w:r>
      <w:r w:rsidRPr="00C36655">
        <w:rPr>
          <w:rFonts w:ascii="Times New Roman" w:hAnsi="Times New Roman"/>
          <w:b/>
        </w:rPr>
        <w:t xml:space="preserve">и </w:t>
      </w:r>
      <w:r w:rsidRPr="00C36655">
        <w:rPr>
          <w:rFonts w:ascii="Times New Roman" w:hAnsi="Times New Roman"/>
          <w:color w:val="auto"/>
        </w:rPr>
        <w:t>капацитет</w:t>
      </w:r>
      <w:r w:rsidRPr="008C3F62">
        <w:rPr>
          <w:rFonts w:ascii="Times New Roman" w:hAnsi="Times New Roman"/>
          <w:color w:val="auto"/>
        </w:rPr>
        <w:t xml:space="preserve"> и то:</w:t>
      </w:r>
    </w:p>
    <w:p w:rsidR="008F4EF2" w:rsidRPr="00100E8A" w:rsidRDefault="008F4EF2" w:rsidP="008F4EF2">
      <w:pPr>
        <w:jc w:val="both"/>
      </w:pPr>
      <w:r>
        <w:rPr>
          <w:sz w:val="24"/>
          <w:szCs w:val="24"/>
        </w:rPr>
        <w:t xml:space="preserve">            - </w:t>
      </w:r>
      <w:r w:rsidRPr="00E177BB">
        <w:rPr>
          <w:sz w:val="24"/>
          <w:szCs w:val="24"/>
        </w:rPr>
        <w:t xml:space="preserve">Да понуђач у периоду од задњих годину дана пре објављивања позива за </w:t>
      </w:r>
      <w:r w:rsidRPr="00100E8A">
        <w:rPr>
          <w:sz w:val="24"/>
          <w:szCs w:val="24"/>
        </w:rPr>
        <w:t xml:space="preserve">подношење понуда на Порталу јавних набавки није био неликвидан ниједан дан (период </w:t>
      </w:r>
      <w:r w:rsidR="00C36655" w:rsidRPr="00100E8A">
        <w:rPr>
          <w:sz w:val="24"/>
          <w:szCs w:val="24"/>
        </w:rPr>
        <w:t>22. 06.2019. - 22</w:t>
      </w:r>
      <w:r w:rsidRPr="00100E8A">
        <w:rPr>
          <w:sz w:val="24"/>
          <w:szCs w:val="24"/>
        </w:rPr>
        <w:t>. 06. 2020. године);</w:t>
      </w:r>
    </w:p>
    <w:p w:rsidR="008F4EF2" w:rsidRPr="00E177BB" w:rsidRDefault="008F4EF2" w:rsidP="008F4EF2">
      <w:pPr>
        <w:pStyle w:val="BodyText"/>
        <w:widowControl w:val="0"/>
        <w:autoSpaceDE w:val="0"/>
        <w:autoSpaceDN w:val="0"/>
        <w:spacing w:before="1"/>
        <w:ind w:left="709"/>
        <w:rPr>
          <w:rFonts w:ascii="Times New Roman" w:hAnsi="Times New Roman"/>
        </w:rPr>
      </w:pPr>
      <w:r w:rsidRPr="00100E8A">
        <w:rPr>
          <w:rFonts w:ascii="Times New Roman" w:hAnsi="Times New Roman"/>
          <w:lang w:val="en-US"/>
        </w:rPr>
        <w:t xml:space="preserve">- </w:t>
      </w:r>
      <w:r w:rsidRPr="00100E8A">
        <w:rPr>
          <w:rFonts w:ascii="Times New Roman" w:hAnsi="Times New Roman"/>
        </w:rPr>
        <w:t>Да понуђач поседује важећи сертификат о испуњености захтева следећих</w:t>
      </w:r>
      <w:r w:rsidRPr="00E177BB">
        <w:rPr>
          <w:rFonts w:ascii="Times New Roman" w:hAnsi="Times New Roman"/>
        </w:rPr>
        <w:t xml:space="preserve"> стандарда:</w:t>
      </w:r>
    </w:p>
    <w:p w:rsidR="008F4EF2" w:rsidRPr="00E177BB" w:rsidRDefault="008F4EF2" w:rsidP="008F4EF2">
      <w:pPr>
        <w:pStyle w:val="ListParagraph"/>
        <w:widowControl w:val="0"/>
        <w:numPr>
          <w:ilvl w:val="0"/>
          <w:numId w:val="41"/>
        </w:numPr>
        <w:tabs>
          <w:tab w:val="left" w:pos="2260"/>
        </w:tabs>
        <w:autoSpaceDE w:val="0"/>
        <w:autoSpaceDN w:val="0"/>
        <w:ind w:left="1134"/>
        <w:contextualSpacing w:val="0"/>
        <w:jc w:val="both"/>
      </w:pPr>
      <w:r w:rsidRPr="00E177BB">
        <w:t>ISO 9001:2015 (систем менаџмента</w:t>
      </w:r>
      <w:r w:rsidRPr="00E177BB">
        <w:rPr>
          <w:spacing w:val="-3"/>
        </w:rPr>
        <w:t xml:space="preserve"> </w:t>
      </w:r>
      <w:r w:rsidRPr="00E177BB">
        <w:t>квалитета)</w:t>
      </w:r>
    </w:p>
    <w:p w:rsidR="008F4EF2" w:rsidRPr="00E177BB" w:rsidRDefault="008F4EF2" w:rsidP="008F4EF2">
      <w:pPr>
        <w:pStyle w:val="ListParagraph"/>
        <w:widowControl w:val="0"/>
        <w:numPr>
          <w:ilvl w:val="0"/>
          <w:numId w:val="41"/>
        </w:numPr>
        <w:tabs>
          <w:tab w:val="left" w:pos="2260"/>
        </w:tabs>
        <w:autoSpaceDE w:val="0"/>
        <w:autoSpaceDN w:val="0"/>
        <w:ind w:left="1134"/>
        <w:contextualSpacing w:val="0"/>
        <w:jc w:val="both"/>
      </w:pPr>
      <w:r w:rsidRPr="00E177BB">
        <w:t>ISO 22301:2012 (систем менаџмента континуитета</w:t>
      </w:r>
      <w:r w:rsidRPr="00E177BB">
        <w:rPr>
          <w:spacing w:val="-4"/>
        </w:rPr>
        <w:t xml:space="preserve"> </w:t>
      </w:r>
      <w:r w:rsidRPr="00E177BB">
        <w:t>пословања)</w:t>
      </w:r>
    </w:p>
    <w:p w:rsidR="008F4EF2" w:rsidRPr="00E177BB" w:rsidRDefault="008F4EF2" w:rsidP="008F4EF2">
      <w:pPr>
        <w:pStyle w:val="ListParagraph"/>
        <w:widowControl w:val="0"/>
        <w:numPr>
          <w:ilvl w:val="0"/>
          <w:numId w:val="41"/>
        </w:numPr>
        <w:tabs>
          <w:tab w:val="left" w:pos="2260"/>
        </w:tabs>
        <w:autoSpaceDE w:val="0"/>
        <w:autoSpaceDN w:val="0"/>
        <w:ind w:left="1134"/>
        <w:contextualSpacing w:val="0"/>
        <w:jc w:val="both"/>
      </w:pPr>
      <w:r w:rsidRPr="00E177BB">
        <w:t>ISO 20000-1:2011 (систем менаџмента</w:t>
      </w:r>
      <w:r w:rsidRPr="00E177BB">
        <w:rPr>
          <w:spacing w:val="2"/>
        </w:rPr>
        <w:t xml:space="preserve"> </w:t>
      </w:r>
      <w:r w:rsidRPr="00E177BB">
        <w:t>услуга)</w:t>
      </w:r>
    </w:p>
    <w:p w:rsidR="008F4EF2" w:rsidRPr="00E177BB" w:rsidRDefault="008F4EF2" w:rsidP="008F4EF2">
      <w:pPr>
        <w:pStyle w:val="ListParagraph"/>
        <w:widowControl w:val="0"/>
        <w:numPr>
          <w:ilvl w:val="0"/>
          <w:numId w:val="41"/>
        </w:numPr>
        <w:tabs>
          <w:tab w:val="left" w:pos="2260"/>
        </w:tabs>
        <w:autoSpaceDE w:val="0"/>
        <w:autoSpaceDN w:val="0"/>
        <w:ind w:left="1134"/>
        <w:contextualSpacing w:val="0"/>
        <w:jc w:val="both"/>
      </w:pPr>
      <w:r w:rsidRPr="00E177BB">
        <w:t>ISO 27001:2013 (систем менаџмента безбедности</w:t>
      </w:r>
      <w:r w:rsidRPr="00E177BB">
        <w:rPr>
          <w:spacing w:val="-2"/>
        </w:rPr>
        <w:t xml:space="preserve"> </w:t>
      </w:r>
      <w:r w:rsidRPr="00E177BB">
        <w:t>информација)</w:t>
      </w:r>
    </w:p>
    <w:p w:rsidR="00BC24A5" w:rsidRPr="003F2354" w:rsidRDefault="008F4EF2" w:rsidP="003F2354">
      <w:pPr>
        <w:pStyle w:val="BodyText"/>
        <w:widowControl w:val="0"/>
        <w:autoSpaceDE w:val="0"/>
        <w:autoSpaceDN w:val="0"/>
        <w:ind w:left="717"/>
        <w:rPr>
          <w:rFonts w:ascii="Times New Roman" w:hAnsi="Times New Roman"/>
        </w:rPr>
      </w:pPr>
      <w:r>
        <w:rPr>
          <w:rFonts w:ascii="Times New Roman" w:hAnsi="Times New Roman"/>
          <w:lang w:val="en-US"/>
        </w:rPr>
        <w:t>-</w:t>
      </w:r>
      <w:r w:rsidR="00C36655" w:rsidRPr="00C36655">
        <w:rPr>
          <w:rFonts w:ascii="Times New Roman" w:hAnsi="Times New Roman"/>
          <w:lang w:val="sr-Cyrl-RS"/>
        </w:rPr>
        <w:t xml:space="preserve"> Д</w:t>
      </w:r>
      <w:r w:rsidR="00C36655" w:rsidRPr="00467F24">
        <w:rPr>
          <w:rFonts w:ascii="Times New Roman" w:hAnsi="Times New Roman"/>
        </w:rPr>
        <w:t xml:space="preserve">а је понуђач имплементирао </w:t>
      </w:r>
      <w:r w:rsidR="00C36655" w:rsidRPr="00467F24">
        <w:rPr>
          <w:rFonts w:ascii="Times New Roman" w:hAnsi="Times New Roman"/>
          <w:lang w:val="sr-Cyrl-RS"/>
        </w:rPr>
        <w:t>или одржавао</w:t>
      </w:r>
      <w:r w:rsidR="00C36655" w:rsidRPr="00467F24">
        <w:rPr>
          <w:rFonts w:ascii="Times New Roman" w:hAnsi="Times New Roman"/>
        </w:rPr>
        <w:t xml:space="preserve"> клијентс</w:t>
      </w:r>
      <w:r w:rsidR="00C36655" w:rsidRPr="00467F24">
        <w:rPr>
          <w:rFonts w:ascii="Times New Roman" w:hAnsi="Times New Roman"/>
          <w:lang w:val="sr-Cyrl-RS"/>
        </w:rPr>
        <w:t>ке</w:t>
      </w:r>
      <w:r w:rsidR="00C36655" w:rsidRPr="00467F24">
        <w:rPr>
          <w:rFonts w:ascii="Times New Roman" w:hAnsi="Times New Roman"/>
        </w:rPr>
        <w:t xml:space="preserve"> апликациј</w:t>
      </w:r>
      <w:r w:rsidR="00C36655" w:rsidRPr="00467F24">
        <w:rPr>
          <w:rFonts w:ascii="Times New Roman" w:hAnsi="Times New Roman"/>
          <w:lang w:val="sr-Cyrl-RS"/>
        </w:rPr>
        <w:t>е</w:t>
      </w:r>
      <w:r w:rsidR="00C36655" w:rsidRPr="00467F24">
        <w:rPr>
          <w:rFonts w:ascii="Times New Roman" w:hAnsi="Times New Roman"/>
        </w:rPr>
        <w:t xml:space="preserve"> за обраду и презентацију културног наслеђа РС </w:t>
      </w:r>
      <w:r w:rsidR="00C36655" w:rsidRPr="00467F24">
        <w:rPr>
          <w:rFonts w:ascii="Times New Roman" w:hAnsi="Times New Roman"/>
          <w:lang w:val="sr-Cyrl-RS"/>
        </w:rPr>
        <w:t>у претходне две (2) године (2018. или 2019. године)</w:t>
      </w:r>
      <w:r w:rsidRPr="00E177BB">
        <w:rPr>
          <w:rFonts w:ascii="Times New Roman" w:hAnsi="Times New Roman"/>
        </w:rPr>
        <w:t>.</w:t>
      </w:r>
    </w:p>
    <w:p w:rsidR="008F4EF2" w:rsidRPr="008F4EF2" w:rsidRDefault="008F4EF2" w:rsidP="008F4EF2">
      <w:pPr>
        <w:pStyle w:val="Default"/>
        <w:numPr>
          <w:ilvl w:val="0"/>
          <w:numId w:val="2"/>
        </w:numPr>
        <w:tabs>
          <w:tab w:val="left" w:pos="567"/>
        </w:tabs>
        <w:ind w:right="296"/>
        <w:jc w:val="both"/>
        <w:rPr>
          <w:rFonts w:ascii="Times New Roman" w:hAnsi="Times New Roman"/>
          <w:color w:val="auto"/>
        </w:rPr>
      </w:pPr>
      <w:r w:rsidRPr="008C3F62">
        <w:rPr>
          <w:rFonts w:ascii="Times New Roman" w:hAnsi="Times New Roman"/>
          <w:color w:val="auto"/>
        </w:rPr>
        <w:t xml:space="preserve">да има неопходан </w:t>
      </w:r>
      <w:r w:rsidRPr="008F4EF2">
        <w:rPr>
          <w:rFonts w:ascii="Times New Roman" w:hAnsi="Times New Roman"/>
        </w:rPr>
        <w:t>финансијски</w:t>
      </w:r>
      <w:r>
        <w:rPr>
          <w:rFonts w:ascii="Times New Roman" w:hAnsi="Times New Roman"/>
          <w:b/>
          <w:u w:val="single"/>
        </w:rPr>
        <w:t xml:space="preserve"> </w:t>
      </w:r>
      <w:r w:rsidRPr="008C3F62">
        <w:rPr>
          <w:rFonts w:ascii="Times New Roman" w:hAnsi="Times New Roman"/>
          <w:color w:val="auto"/>
        </w:rPr>
        <w:t>капацитет и то:</w:t>
      </w:r>
    </w:p>
    <w:p w:rsidR="003F2354" w:rsidRDefault="008F4EF2" w:rsidP="003F2354">
      <w:pPr>
        <w:pStyle w:val="BodyText"/>
        <w:widowControl w:val="0"/>
        <w:numPr>
          <w:ilvl w:val="0"/>
          <w:numId w:val="41"/>
        </w:numPr>
        <w:autoSpaceDE w:val="0"/>
        <w:autoSpaceDN w:val="0"/>
        <w:ind w:left="709" w:firstLine="8"/>
        <w:rPr>
          <w:rFonts w:ascii="Times New Roman" w:hAnsi="Times New Roman"/>
        </w:rPr>
      </w:pPr>
      <w:r w:rsidRPr="00E177BB">
        <w:rPr>
          <w:rFonts w:ascii="Times New Roman" w:hAnsi="Times New Roman"/>
        </w:rPr>
        <w:t>Да понуђач има реализован минимум један уговор са истим или сличним предметом јавне набавке (предметна услуга) у вредности од 5.000.000,00 динара без ПДВ-а током 2018. или 2019. године.</w:t>
      </w:r>
    </w:p>
    <w:p w:rsidR="003F2354" w:rsidRPr="003F2354" w:rsidRDefault="003F2354" w:rsidP="003F2354">
      <w:pPr>
        <w:pStyle w:val="BodyText"/>
        <w:widowControl w:val="0"/>
        <w:autoSpaceDE w:val="0"/>
        <w:autoSpaceDN w:val="0"/>
        <w:ind w:left="717"/>
        <w:jc w:val="right"/>
        <w:rPr>
          <w:rFonts w:ascii="Times New Roman" w:hAnsi="Times New Roman"/>
          <w:b/>
          <w:lang w:val="sr-Latn-RS"/>
        </w:rPr>
      </w:pPr>
      <w:r w:rsidRPr="003F2354">
        <w:rPr>
          <w:rFonts w:ascii="Times New Roman" w:hAnsi="Times New Roman"/>
          <w:b/>
          <w:lang w:val="sr-Latn-RS"/>
        </w:rPr>
        <w:t>38</w:t>
      </w:r>
    </w:p>
    <w:p w:rsidR="008F4EF2" w:rsidRDefault="008F4EF2" w:rsidP="008F4EF2">
      <w:pPr>
        <w:pStyle w:val="ListParagraph"/>
        <w:numPr>
          <w:ilvl w:val="0"/>
          <w:numId w:val="41"/>
        </w:numPr>
        <w:ind w:left="709" w:firstLine="8"/>
      </w:pPr>
      <w:r w:rsidRPr="00E177BB">
        <w:lastRenderedPageBreak/>
        <w:t>Да је понуђач у претходне обрачунске три године (2017, 2018. и 2019.) остварио позитиван биланс, односно да у траженом обрачунском периоду није пословао са губитком.</w:t>
      </w:r>
    </w:p>
    <w:p w:rsidR="008F4EF2" w:rsidRDefault="008F4EF2" w:rsidP="008F4EF2">
      <w:pPr>
        <w:pStyle w:val="Default"/>
        <w:tabs>
          <w:tab w:val="left" w:pos="567"/>
        </w:tabs>
        <w:ind w:right="296"/>
        <w:jc w:val="both"/>
        <w:rPr>
          <w:rFonts w:ascii="Times New Roman" w:hAnsi="Times New Roman"/>
          <w:color w:val="auto"/>
        </w:rPr>
      </w:pPr>
    </w:p>
    <w:p w:rsidR="008F4EF2" w:rsidRPr="008F4EF2" w:rsidRDefault="008F4EF2" w:rsidP="008F4EF2">
      <w:pPr>
        <w:pStyle w:val="Default"/>
        <w:numPr>
          <w:ilvl w:val="0"/>
          <w:numId w:val="2"/>
        </w:numPr>
        <w:tabs>
          <w:tab w:val="left" w:pos="567"/>
        </w:tabs>
        <w:ind w:right="296"/>
        <w:jc w:val="both"/>
        <w:rPr>
          <w:rFonts w:ascii="Times New Roman" w:hAnsi="Times New Roman"/>
          <w:color w:val="auto"/>
        </w:rPr>
      </w:pPr>
      <w:r w:rsidRPr="008C3F62">
        <w:rPr>
          <w:rFonts w:ascii="Times New Roman" w:hAnsi="Times New Roman"/>
          <w:color w:val="auto"/>
        </w:rPr>
        <w:t xml:space="preserve">да има неопходан </w:t>
      </w:r>
      <w:r>
        <w:rPr>
          <w:rFonts w:ascii="Times New Roman" w:hAnsi="Times New Roman"/>
        </w:rPr>
        <w:t xml:space="preserve">кадровски </w:t>
      </w:r>
      <w:r w:rsidRPr="008C3F62">
        <w:rPr>
          <w:rFonts w:ascii="Times New Roman" w:hAnsi="Times New Roman"/>
          <w:color w:val="auto"/>
        </w:rPr>
        <w:t>капацитет и то:</w:t>
      </w:r>
    </w:p>
    <w:p w:rsidR="008F4EF2" w:rsidRPr="00E177BB" w:rsidRDefault="008F4EF2" w:rsidP="008F4EF2">
      <w:pPr>
        <w:pStyle w:val="BodyText"/>
        <w:widowControl w:val="0"/>
        <w:autoSpaceDE w:val="0"/>
        <w:autoSpaceDN w:val="0"/>
        <w:spacing w:before="90"/>
        <w:ind w:left="1080"/>
        <w:rPr>
          <w:rFonts w:ascii="Times New Roman" w:hAnsi="Times New Roman"/>
        </w:rPr>
      </w:pPr>
      <w:r w:rsidRPr="00E177BB">
        <w:rPr>
          <w:rFonts w:ascii="Times New Roman" w:hAnsi="Times New Roman"/>
        </w:rPr>
        <w:t>Да понуђач има запослена или ангажована лица са следећим важећим сертификатима:</w:t>
      </w:r>
    </w:p>
    <w:p w:rsidR="008F4EF2" w:rsidRPr="00E177BB" w:rsidRDefault="008F4EF2" w:rsidP="008F4EF2">
      <w:pPr>
        <w:pStyle w:val="BodyText"/>
        <w:widowControl w:val="0"/>
        <w:numPr>
          <w:ilvl w:val="0"/>
          <w:numId w:val="41"/>
        </w:numPr>
        <w:autoSpaceDE w:val="0"/>
        <w:autoSpaceDN w:val="0"/>
        <w:spacing w:before="90"/>
        <w:ind w:left="1134"/>
        <w:rPr>
          <w:rFonts w:ascii="Times New Roman" w:hAnsi="Times New Roman"/>
        </w:rPr>
      </w:pPr>
      <w:r w:rsidRPr="00E177BB">
        <w:rPr>
          <w:rFonts w:ascii="Times New Roman" w:hAnsi="Times New Roman"/>
        </w:rPr>
        <w:t>MikroTik: MTCNA</w:t>
      </w:r>
    </w:p>
    <w:p w:rsidR="008F4EF2" w:rsidRPr="00CB6123" w:rsidRDefault="008F4EF2" w:rsidP="008F4EF2">
      <w:pPr>
        <w:pStyle w:val="BodyText"/>
        <w:widowControl w:val="0"/>
        <w:numPr>
          <w:ilvl w:val="0"/>
          <w:numId w:val="41"/>
        </w:numPr>
        <w:autoSpaceDE w:val="0"/>
        <w:autoSpaceDN w:val="0"/>
        <w:ind w:left="1134"/>
        <w:rPr>
          <w:rFonts w:ascii="Times New Roman" w:hAnsi="Times New Roman"/>
        </w:rPr>
      </w:pPr>
      <w:r w:rsidRPr="00E177BB">
        <w:rPr>
          <w:rFonts w:ascii="Times New Roman" w:hAnsi="Times New Roman"/>
        </w:rPr>
        <w:t>Linux:</w:t>
      </w:r>
    </w:p>
    <w:p w:rsidR="008F4EF2" w:rsidRPr="008F4EF2" w:rsidRDefault="008F4EF2" w:rsidP="008F4EF2">
      <w:pPr>
        <w:pStyle w:val="BodyText"/>
        <w:widowControl w:val="0"/>
        <w:autoSpaceDE w:val="0"/>
        <w:autoSpaceDN w:val="0"/>
        <w:ind w:left="1134"/>
        <w:jc w:val="right"/>
        <w:rPr>
          <w:rFonts w:ascii="Times New Roman" w:hAnsi="Times New Roman"/>
          <w:b/>
        </w:rPr>
      </w:pPr>
    </w:p>
    <w:p w:rsidR="008F4EF2" w:rsidRPr="00E177BB" w:rsidRDefault="008F4EF2" w:rsidP="008F4EF2">
      <w:pPr>
        <w:pStyle w:val="BodyText"/>
        <w:widowControl w:val="0"/>
        <w:numPr>
          <w:ilvl w:val="1"/>
          <w:numId w:val="41"/>
        </w:numPr>
        <w:autoSpaceDE w:val="0"/>
        <w:autoSpaceDN w:val="0"/>
        <w:ind w:left="2127"/>
        <w:rPr>
          <w:rFonts w:ascii="Times New Roman" w:hAnsi="Times New Roman"/>
        </w:rPr>
      </w:pPr>
      <w:r w:rsidRPr="00E177BB">
        <w:rPr>
          <w:rFonts w:ascii="Times New Roman" w:hAnsi="Times New Roman"/>
        </w:rPr>
        <w:t>LPIC-1 Certification</w:t>
      </w:r>
    </w:p>
    <w:p w:rsidR="008F4EF2" w:rsidRPr="00E177BB" w:rsidRDefault="008F4EF2" w:rsidP="008F4EF2">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LPIC-2 Certification</w:t>
      </w:r>
    </w:p>
    <w:p w:rsidR="008F4EF2" w:rsidRPr="00E177BB" w:rsidRDefault="008F4EF2" w:rsidP="008F4EF2">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SUSE Certified Linux Administrator</w:t>
      </w:r>
    </w:p>
    <w:p w:rsidR="008F4EF2" w:rsidRPr="00E177BB" w:rsidRDefault="008F4EF2" w:rsidP="008F4EF2">
      <w:pPr>
        <w:pStyle w:val="BodyText"/>
        <w:widowControl w:val="0"/>
        <w:numPr>
          <w:ilvl w:val="0"/>
          <w:numId w:val="41"/>
        </w:numPr>
        <w:autoSpaceDE w:val="0"/>
        <w:autoSpaceDN w:val="0"/>
        <w:spacing w:before="90"/>
        <w:ind w:left="1276"/>
        <w:rPr>
          <w:rFonts w:ascii="Times New Roman" w:hAnsi="Times New Roman"/>
        </w:rPr>
      </w:pPr>
      <w:r w:rsidRPr="00E177BB">
        <w:rPr>
          <w:rFonts w:ascii="Times New Roman" w:hAnsi="Times New Roman"/>
        </w:rPr>
        <w:t>Microsoft:</w:t>
      </w:r>
    </w:p>
    <w:p w:rsidR="008F4EF2" w:rsidRPr="00E177BB" w:rsidRDefault="008F4EF2" w:rsidP="008F4EF2">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Microsoft Certified Solutions Associate: Windows Server 2016</w:t>
      </w:r>
    </w:p>
    <w:p w:rsidR="008F4EF2" w:rsidRPr="00E177BB" w:rsidRDefault="008F4EF2" w:rsidP="008F4EF2">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Microsoft Certified Solutions Expert: Cloud Platform and Infrastructure</w:t>
      </w:r>
    </w:p>
    <w:p w:rsidR="008F4EF2" w:rsidRPr="00E177BB" w:rsidRDefault="008F4EF2" w:rsidP="008F4EF2">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Microsoft Certified Solutions Expert: Productivity</w:t>
      </w:r>
    </w:p>
    <w:p w:rsidR="008F4EF2" w:rsidRPr="00E177BB" w:rsidRDefault="008F4EF2" w:rsidP="008F4EF2">
      <w:pPr>
        <w:pStyle w:val="BodyText"/>
        <w:widowControl w:val="0"/>
        <w:numPr>
          <w:ilvl w:val="1"/>
          <w:numId w:val="41"/>
        </w:numPr>
        <w:autoSpaceDE w:val="0"/>
        <w:autoSpaceDN w:val="0"/>
        <w:spacing w:before="90"/>
        <w:ind w:left="2127"/>
        <w:rPr>
          <w:rFonts w:ascii="Times New Roman" w:hAnsi="Times New Roman"/>
        </w:rPr>
      </w:pPr>
      <w:r w:rsidRPr="00E177BB">
        <w:rPr>
          <w:rFonts w:ascii="Times New Roman" w:hAnsi="Times New Roman"/>
        </w:rPr>
        <w:t>Microsoft Specialist: Server Virtualization with Windows Server Hyper-V and System Center Specialist</w:t>
      </w:r>
    </w:p>
    <w:p w:rsidR="008F4EF2" w:rsidRDefault="008F4EF2" w:rsidP="008F4EF2">
      <w:pPr>
        <w:pStyle w:val="Default"/>
        <w:tabs>
          <w:tab w:val="left" w:pos="567"/>
        </w:tabs>
        <w:ind w:right="296"/>
        <w:jc w:val="both"/>
        <w:rPr>
          <w:rFonts w:ascii="Times New Roman" w:hAnsi="Times New Roman"/>
          <w:color w:val="auto"/>
        </w:rPr>
      </w:pPr>
    </w:p>
    <w:p w:rsidR="008F4EF2" w:rsidRPr="008F4EF2" w:rsidRDefault="008F4EF2" w:rsidP="008F4EF2">
      <w:pPr>
        <w:pStyle w:val="Default"/>
        <w:tabs>
          <w:tab w:val="left" w:pos="567"/>
        </w:tabs>
        <w:ind w:right="296"/>
        <w:jc w:val="both"/>
        <w:rPr>
          <w:rFonts w:ascii="Times New Roman" w:hAnsi="Times New Roman"/>
          <w:color w:val="auto"/>
        </w:rPr>
      </w:pPr>
    </w:p>
    <w:p w:rsidR="00BC24A5" w:rsidRPr="008F4EF2" w:rsidRDefault="00BC24A5" w:rsidP="00BC24A5">
      <w:pPr>
        <w:ind w:left="90" w:right="296"/>
        <w:rPr>
          <w:b/>
          <w:bCs/>
          <w:i/>
          <w:iCs/>
          <w:sz w:val="24"/>
          <w:szCs w:val="24"/>
        </w:rPr>
      </w:pPr>
    </w:p>
    <w:p w:rsidR="00BC24A5" w:rsidRPr="00AE4F43" w:rsidRDefault="00BC24A5" w:rsidP="00BC24A5">
      <w:pPr>
        <w:rPr>
          <w:b/>
          <w:bCs/>
          <w:sz w:val="24"/>
          <w:szCs w:val="24"/>
          <w:lang w:val="sr-Cyrl-CS"/>
        </w:rPr>
      </w:pPr>
      <w:r w:rsidRPr="00AE4F43">
        <w:rPr>
          <w:b/>
          <w:bCs/>
          <w:sz w:val="24"/>
          <w:szCs w:val="24"/>
          <w:lang w:val="sr-Cyrl-CS"/>
        </w:rPr>
        <w:t xml:space="preserve">У _________________                       М.П.                       Потпис овлашћеног лица   </w:t>
      </w:r>
    </w:p>
    <w:p w:rsidR="00BC24A5" w:rsidRPr="00AE4F43" w:rsidRDefault="00BC24A5" w:rsidP="00BC24A5">
      <w:pPr>
        <w:rPr>
          <w:b/>
          <w:bCs/>
          <w:sz w:val="24"/>
          <w:szCs w:val="24"/>
          <w:lang w:val="sr-Cyrl-CS"/>
        </w:rPr>
      </w:pPr>
    </w:p>
    <w:p w:rsidR="00BC24A5" w:rsidRPr="00AE4F43" w:rsidRDefault="00BC24A5" w:rsidP="00BC24A5">
      <w:pPr>
        <w:ind w:left="90" w:right="296"/>
        <w:rPr>
          <w:b/>
          <w:bCs/>
          <w:i/>
          <w:iCs/>
          <w:sz w:val="24"/>
          <w:szCs w:val="24"/>
        </w:rPr>
      </w:pPr>
      <w:r w:rsidRPr="00AE4F43">
        <w:rPr>
          <w:b/>
          <w:bCs/>
          <w:sz w:val="24"/>
          <w:szCs w:val="24"/>
          <w:lang w:val="sr-Cyrl-CS"/>
        </w:rPr>
        <w:t>Дана:_________________                                          ____________________________</w:t>
      </w:r>
    </w:p>
    <w:p w:rsidR="00BC24A5" w:rsidRPr="00AE4F43" w:rsidRDefault="00BC24A5" w:rsidP="00BC24A5">
      <w:pPr>
        <w:ind w:left="90" w:right="296"/>
        <w:rPr>
          <w:sz w:val="24"/>
          <w:szCs w:val="24"/>
          <w:lang w:val="sr-Cyrl-CS"/>
        </w:rPr>
      </w:pPr>
    </w:p>
    <w:p w:rsidR="00BC24A5" w:rsidRPr="00AE4F43" w:rsidRDefault="00BC24A5" w:rsidP="00BC24A5">
      <w:pPr>
        <w:ind w:left="90" w:right="296"/>
        <w:rPr>
          <w:sz w:val="24"/>
          <w:szCs w:val="24"/>
          <w:lang w:val="sr-Cyrl-CS"/>
        </w:rPr>
      </w:pPr>
    </w:p>
    <w:p w:rsidR="00BC24A5" w:rsidRPr="00AE4F43" w:rsidRDefault="00BC24A5" w:rsidP="00BC24A5">
      <w:pPr>
        <w:pStyle w:val="Default"/>
        <w:tabs>
          <w:tab w:val="left" w:pos="567"/>
        </w:tabs>
        <w:ind w:left="90" w:right="296"/>
        <w:rPr>
          <w:rFonts w:ascii="Times New Roman" w:hAnsi="Times New Roman"/>
          <w:i/>
          <w:iCs/>
        </w:rPr>
      </w:pPr>
      <w:r w:rsidRPr="00AE4F43">
        <w:rPr>
          <w:rFonts w:ascii="Times New Roman" w:hAnsi="Times New Roman"/>
          <w:b/>
          <w:bCs/>
          <w:i/>
          <w:iCs/>
        </w:rPr>
        <w:t>Напомена:</w:t>
      </w:r>
      <w:r w:rsidRPr="00AE4F43">
        <w:rPr>
          <w:rFonts w:ascii="Times New Roman" w:hAnsi="Times New Roman"/>
          <w:b/>
          <w:bCs/>
          <w:i/>
          <w:iCs/>
        </w:rPr>
        <w:tab/>
      </w:r>
      <w:r w:rsidRPr="00AE4F43">
        <w:rPr>
          <w:rFonts w:ascii="Times New Roman" w:hAnsi="Times New Roman"/>
          <w:bCs/>
          <w:i/>
          <w:iCs/>
        </w:rPr>
        <w:t>Уколико понуду подноси група понуђача,</w:t>
      </w:r>
      <w:r w:rsidRPr="00AE4F43">
        <w:rPr>
          <w:rFonts w:ascii="Times New Roman" w:hAnsi="Times New Roman"/>
          <w:b/>
          <w:bCs/>
          <w:i/>
          <w:iCs/>
        </w:rPr>
        <w:t xml:space="preserve"> </w:t>
      </w:r>
      <w:r w:rsidRPr="00AE4F43">
        <w:rPr>
          <w:rFonts w:ascii="Times New Roman" w:hAnsi="Times New Roman"/>
          <w:i/>
          <w:iCs/>
        </w:rPr>
        <w:t>Изјава мора бити потписана од стране овлашћеног лица сваког понуђача из групе понуђача и оверена печатом.</w:t>
      </w:r>
    </w:p>
    <w:p w:rsidR="00BC24A5" w:rsidRPr="00AE4F43" w:rsidRDefault="00BC24A5" w:rsidP="00BC24A5">
      <w:pPr>
        <w:ind w:firstLine="720"/>
        <w:contextualSpacing/>
        <w:jc w:val="both"/>
        <w:rPr>
          <w:rFonts w:eastAsia="Calibri"/>
          <w:b/>
          <w:sz w:val="24"/>
          <w:szCs w:val="24"/>
        </w:rPr>
      </w:pPr>
      <w:r w:rsidRPr="00AE4F43">
        <w:rPr>
          <w:rFonts w:eastAsia="Calibri"/>
          <w:b/>
          <w:sz w:val="24"/>
          <w:szCs w:val="24"/>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BC24A5" w:rsidRPr="003727E5" w:rsidRDefault="00BC24A5" w:rsidP="00BC24A5">
      <w:pPr>
        <w:pStyle w:val="wyq110---naslov-clana"/>
        <w:spacing w:before="0" w:beforeAutospacing="0" w:after="0" w:afterAutospacing="0"/>
        <w:ind w:firstLine="720"/>
        <w:jc w:val="both"/>
        <w:rPr>
          <w:b/>
        </w:rPr>
      </w:pPr>
      <w:r w:rsidRPr="00AE4F43">
        <w:rPr>
          <w:b/>
        </w:rPr>
        <w:t>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у вeзи сa jaвнoм нaбaвкoм пoднeсe пoнуду зaснoвaну нa лaжним пoдaцимa,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3823B8" w:rsidRPr="003F2354" w:rsidRDefault="003F2354" w:rsidP="003F2354">
      <w:pPr>
        <w:contextualSpacing/>
        <w:jc w:val="right"/>
        <w:rPr>
          <w:b/>
          <w:sz w:val="24"/>
          <w:szCs w:val="24"/>
        </w:rPr>
      </w:pPr>
      <w:r>
        <w:rPr>
          <w:b/>
          <w:sz w:val="24"/>
          <w:szCs w:val="24"/>
        </w:rPr>
        <w:t>39</w:t>
      </w:r>
    </w:p>
    <w:p w:rsidR="00BC24A5" w:rsidRPr="00AE4F43" w:rsidRDefault="00BC24A5" w:rsidP="00BC24A5">
      <w:pPr>
        <w:shd w:val="clear" w:color="auto" w:fill="C6D9F1"/>
        <w:jc w:val="center"/>
        <w:rPr>
          <w:b/>
          <w:bCs/>
          <w:i/>
          <w:iCs/>
          <w:sz w:val="24"/>
          <w:szCs w:val="24"/>
        </w:rPr>
      </w:pPr>
      <w:r w:rsidRPr="00AE4F43">
        <w:rPr>
          <w:b/>
          <w:bCs/>
          <w:i/>
          <w:iCs/>
          <w:sz w:val="24"/>
          <w:szCs w:val="24"/>
        </w:rPr>
        <w:lastRenderedPageBreak/>
        <w:t>X</w:t>
      </w:r>
      <w:r w:rsidRPr="00AE4F43">
        <w:rPr>
          <w:b/>
          <w:bCs/>
          <w:i/>
          <w:iCs/>
          <w:sz w:val="24"/>
          <w:szCs w:val="24"/>
          <w:lang w:val="ru-RU"/>
        </w:rPr>
        <w:t xml:space="preserve"> </w:t>
      </w:r>
      <w:r w:rsidRPr="00AE4F43">
        <w:rPr>
          <w:b/>
          <w:bCs/>
          <w:i/>
          <w:iCs/>
          <w:sz w:val="24"/>
          <w:szCs w:val="24"/>
        </w:rPr>
        <w:t xml:space="preserve"> ОБРАЗАЦ ИЗЈАВЕ ПОДИЗВОЂАЧА О ИСПУЊЕНОСТИ </w:t>
      </w:r>
    </w:p>
    <w:p w:rsidR="00BC24A5" w:rsidRPr="00AE4F43" w:rsidRDefault="00BC24A5" w:rsidP="00BC24A5">
      <w:pPr>
        <w:shd w:val="clear" w:color="auto" w:fill="C6D9F1"/>
        <w:jc w:val="center"/>
        <w:rPr>
          <w:bCs/>
          <w:sz w:val="24"/>
          <w:szCs w:val="24"/>
        </w:rPr>
      </w:pPr>
      <w:r w:rsidRPr="00AE4F43">
        <w:rPr>
          <w:b/>
          <w:bCs/>
          <w:i/>
          <w:iCs/>
          <w:sz w:val="24"/>
          <w:szCs w:val="24"/>
        </w:rPr>
        <w:t>УСЛОВА ИЗ ЧЛАНА 75. ЗЈН</w:t>
      </w:r>
    </w:p>
    <w:p w:rsidR="00BC24A5" w:rsidRPr="003727E5" w:rsidRDefault="00BC24A5" w:rsidP="00BC24A5">
      <w:pPr>
        <w:autoSpaceDE w:val="0"/>
        <w:autoSpaceDN w:val="0"/>
        <w:adjustRightInd w:val="0"/>
        <w:rPr>
          <w:sz w:val="24"/>
          <w:szCs w:val="24"/>
        </w:rPr>
      </w:pPr>
    </w:p>
    <w:p w:rsidR="00BC24A5" w:rsidRPr="00AE4F43" w:rsidRDefault="00BC24A5" w:rsidP="00BC24A5">
      <w:pPr>
        <w:autoSpaceDE w:val="0"/>
        <w:autoSpaceDN w:val="0"/>
        <w:adjustRightInd w:val="0"/>
        <w:ind w:firstLine="426"/>
        <w:jc w:val="both"/>
        <w:rPr>
          <w:sz w:val="24"/>
          <w:szCs w:val="24"/>
        </w:rPr>
      </w:pPr>
      <w:r w:rsidRPr="00AE4F43">
        <w:rPr>
          <w:sz w:val="24"/>
          <w:szCs w:val="24"/>
        </w:rPr>
        <w:t>У складу са чланом 77. став 4. Закона, под пуном материјалном и кривичном одговорношћу, као заступник подизвођача, дајем следећу</w:t>
      </w:r>
    </w:p>
    <w:p w:rsidR="00BC24A5" w:rsidRPr="00171CD5" w:rsidRDefault="00BC24A5" w:rsidP="00BC24A5">
      <w:pPr>
        <w:autoSpaceDE w:val="0"/>
        <w:autoSpaceDN w:val="0"/>
        <w:adjustRightInd w:val="0"/>
        <w:ind w:firstLine="426"/>
        <w:jc w:val="both"/>
        <w:rPr>
          <w:sz w:val="24"/>
          <w:szCs w:val="24"/>
        </w:rPr>
      </w:pPr>
    </w:p>
    <w:p w:rsidR="00BC24A5" w:rsidRPr="00AE4F43" w:rsidRDefault="00BC24A5" w:rsidP="00171CD5">
      <w:pPr>
        <w:autoSpaceDE w:val="0"/>
        <w:autoSpaceDN w:val="0"/>
        <w:adjustRightInd w:val="0"/>
        <w:ind w:firstLine="426"/>
        <w:jc w:val="center"/>
        <w:rPr>
          <w:b/>
          <w:bCs/>
          <w:sz w:val="24"/>
          <w:szCs w:val="24"/>
        </w:rPr>
      </w:pPr>
      <w:r w:rsidRPr="00AE4F43">
        <w:rPr>
          <w:b/>
          <w:bCs/>
          <w:sz w:val="24"/>
          <w:szCs w:val="24"/>
        </w:rPr>
        <w:t>И З Ј А В У</w:t>
      </w:r>
    </w:p>
    <w:p w:rsidR="00BC24A5" w:rsidRPr="00AE4F43" w:rsidRDefault="00BC24A5" w:rsidP="00BC24A5">
      <w:pPr>
        <w:autoSpaceDE w:val="0"/>
        <w:autoSpaceDN w:val="0"/>
        <w:adjustRightInd w:val="0"/>
        <w:ind w:firstLine="426"/>
        <w:jc w:val="both"/>
        <w:rPr>
          <w:sz w:val="24"/>
          <w:szCs w:val="24"/>
        </w:rPr>
      </w:pPr>
    </w:p>
    <w:p w:rsidR="00BC24A5" w:rsidRPr="00A41033" w:rsidRDefault="00BC24A5" w:rsidP="00BC24A5">
      <w:pPr>
        <w:autoSpaceDE w:val="0"/>
        <w:autoSpaceDN w:val="0"/>
        <w:adjustRightInd w:val="0"/>
        <w:ind w:firstLine="426"/>
        <w:jc w:val="both"/>
        <w:rPr>
          <w:sz w:val="24"/>
          <w:szCs w:val="24"/>
        </w:rPr>
      </w:pPr>
      <w:r w:rsidRPr="00B51F71">
        <w:rPr>
          <w:b/>
          <w:sz w:val="24"/>
          <w:szCs w:val="24"/>
        </w:rPr>
        <w:t>Подизвођач</w:t>
      </w:r>
      <w:r w:rsidRPr="00B51F71">
        <w:rPr>
          <w:i/>
          <w:iCs/>
          <w:sz w:val="24"/>
          <w:szCs w:val="24"/>
        </w:rPr>
        <w:t>_____________________________________</w:t>
      </w:r>
      <w:r w:rsidRPr="00B51F71">
        <w:rPr>
          <w:sz w:val="24"/>
          <w:szCs w:val="24"/>
        </w:rPr>
        <w:t>_____________(</w:t>
      </w:r>
      <w:r w:rsidRPr="00B51F71">
        <w:rPr>
          <w:i/>
          <w:iCs/>
          <w:sz w:val="24"/>
          <w:szCs w:val="24"/>
        </w:rPr>
        <w:t xml:space="preserve">навести назив подизвођача) </w:t>
      </w:r>
      <w:r w:rsidRPr="00B51F71">
        <w:rPr>
          <w:sz w:val="24"/>
          <w:szCs w:val="24"/>
        </w:rPr>
        <w:t xml:space="preserve">у поступку јавне набавке </w:t>
      </w:r>
      <w:r w:rsidR="00B87035" w:rsidRPr="00B87035">
        <w:rPr>
          <w:sz w:val="24"/>
          <w:szCs w:val="24"/>
        </w:rPr>
        <w:t>услуге надограње и заштите хардвера и софтвера за платформе и апликације у култури</w:t>
      </w:r>
      <w:r w:rsidR="00B51F71" w:rsidRPr="00B51F71">
        <w:rPr>
          <w:sz w:val="24"/>
          <w:szCs w:val="24"/>
        </w:rPr>
        <w:t xml:space="preserve">, за потребе Министарства културе и информисања, </w:t>
      </w:r>
      <w:r w:rsidR="003823B8">
        <w:rPr>
          <w:bCs/>
          <w:sz w:val="24"/>
          <w:szCs w:val="24"/>
        </w:rPr>
        <w:t xml:space="preserve">ЈНМВ број </w:t>
      </w:r>
      <w:r w:rsidR="009C174D">
        <w:rPr>
          <w:bCs/>
          <w:sz w:val="24"/>
          <w:szCs w:val="24"/>
        </w:rPr>
        <w:t>07/2020</w:t>
      </w:r>
      <w:r w:rsidRPr="00B51F71">
        <w:rPr>
          <w:bCs/>
          <w:sz w:val="24"/>
          <w:szCs w:val="24"/>
          <w:lang w:val="sr-Cyrl-CS"/>
        </w:rPr>
        <w:t>,</w:t>
      </w:r>
      <w:r w:rsidRPr="00B51F71">
        <w:rPr>
          <w:sz w:val="24"/>
          <w:szCs w:val="24"/>
        </w:rPr>
        <w:t xml:space="preserve"> испуњава све услове из чл. 75</w:t>
      </w:r>
      <w:r w:rsidRPr="00B51F71">
        <w:rPr>
          <w:sz w:val="24"/>
          <w:szCs w:val="24"/>
          <w:lang w:val="sr-Cyrl-CS"/>
        </w:rPr>
        <w:t xml:space="preserve">. </w:t>
      </w:r>
      <w:r w:rsidRPr="00B51F71">
        <w:rPr>
          <w:sz w:val="24"/>
          <w:szCs w:val="24"/>
        </w:rPr>
        <w:t>Закона, односно услове дефинисане конкурсном документацијом</w:t>
      </w:r>
      <w:r w:rsidRPr="00A41033">
        <w:rPr>
          <w:sz w:val="24"/>
          <w:szCs w:val="24"/>
        </w:rPr>
        <w:t xml:space="preserve"> за предметну јавну набавку, и то:</w:t>
      </w:r>
    </w:p>
    <w:p w:rsidR="00BC24A5" w:rsidRPr="00AE4F43" w:rsidRDefault="00BC24A5" w:rsidP="00BC24A5">
      <w:pPr>
        <w:ind w:firstLine="426"/>
        <w:jc w:val="both"/>
        <w:rPr>
          <w:sz w:val="24"/>
          <w:szCs w:val="24"/>
        </w:rPr>
      </w:pPr>
      <w:r w:rsidRPr="00AE4F43">
        <w:rPr>
          <w:sz w:val="24"/>
          <w:szCs w:val="24"/>
        </w:rPr>
        <w:t>1) Подизвођач је регистрован код надлежног органа, односно уписан у одговарајући регистар</w:t>
      </w:r>
      <w:r w:rsidRPr="00AE4F43">
        <w:rPr>
          <w:sz w:val="24"/>
          <w:szCs w:val="24"/>
          <w:lang w:val="sr-Cyrl-CS"/>
        </w:rPr>
        <w:t xml:space="preserve"> </w:t>
      </w:r>
      <w:r w:rsidRPr="00AE4F43">
        <w:rPr>
          <w:i/>
          <w:iCs/>
          <w:sz w:val="24"/>
          <w:szCs w:val="24"/>
          <w:lang w:val="sr-Cyrl-CS"/>
        </w:rPr>
        <w:t>(чл. 75. ст. 1. тач. 1) Закона);</w:t>
      </w:r>
    </w:p>
    <w:p w:rsidR="00BC24A5" w:rsidRPr="00AE4F43" w:rsidRDefault="00BC24A5" w:rsidP="00BC24A5">
      <w:pPr>
        <w:ind w:firstLine="426"/>
        <w:jc w:val="both"/>
        <w:rPr>
          <w:sz w:val="24"/>
          <w:szCs w:val="24"/>
        </w:rPr>
      </w:pPr>
      <w:r w:rsidRPr="00AE4F43">
        <w:rPr>
          <w:sz w:val="24"/>
          <w:szCs w:val="24"/>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E4F43">
        <w:rPr>
          <w:sz w:val="24"/>
          <w:szCs w:val="24"/>
          <w:lang w:val="sr-Cyrl-CS"/>
        </w:rPr>
        <w:t xml:space="preserve"> </w:t>
      </w:r>
      <w:r w:rsidRPr="00AE4F43">
        <w:rPr>
          <w:i/>
          <w:iCs/>
          <w:sz w:val="24"/>
          <w:szCs w:val="24"/>
          <w:lang w:val="sr-Cyrl-CS"/>
        </w:rPr>
        <w:t>(чл. 75. ст. 1. тач. 2) Закона);</w:t>
      </w:r>
    </w:p>
    <w:p w:rsidR="00BC24A5" w:rsidRPr="00AE4F43" w:rsidRDefault="00BC24A5" w:rsidP="00BC24A5">
      <w:pPr>
        <w:ind w:firstLine="426"/>
        <w:jc w:val="both"/>
        <w:rPr>
          <w:sz w:val="24"/>
          <w:szCs w:val="24"/>
        </w:rPr>
      </w:pPr>
      <w:r w:rsidRPr="00AE4F43">
        <w:rPr>
          <w:sz w:val="24"/>
          <w:szCs w:val="24"/>
        </w:rPr>
        <w:t xml:space="preserve">3)  Подизвођач је измирио доспеле порезе, доприносе и друге јавне дажбине у складу са прописима Републике Србије </w:t>
      </w:r>
      <w:r w:rsidRPr="00AE4F43">
        <w:rPr>
          <w:i/>
          <w:iCs/>
          <w:sz w:val="24"/>
          <w:szCs w:val="24"/>
        </w:rPr>
        <w:t>или стране државе када има седиште на њеној територији</w:t>
      </w:r>
      <w:r w:rsidRPr="00AE4F43">
        <w:rPr>
          <w:i/>
          <w:iCs/>
          <w:sz w:val="24"/>
          <w:szCs w:val="24"/>
          <w:lang w:val="sr-Cyrl-CS"/>
        </w:rPr>
        <w:t xml:space="preserve"> (чл. 75. ст. 1. тач. </w:t>
      </w:r>
      <w:r w:rsidRPr="00AE4F43">
        <w:rPr>
          <w:i/>
          <w:iCs/>
          <w:sz w:val="24"/>
          <w:szCs w:val="24"/>
        </w:rPr>
        <w:t>4</w:t>
      </w:r>
      <w:r w:rsidRPr="00AE4F43">
        <w:rPr>
          <w:i/>
          <w:iCs/>
          <w:sz w:val="24"/>
          <w:szCs w:val="24"/>
          <w:lang w:val="sr-Cyrl-CS"/>
        </w:rPr>
        <w:t>) Закона);</w:t>
      </w:r>
    </w:p>
    <w:p w:rsidR="00BC24A5" w:rsidRPr="00AE4F43" w:rsidRDefault="00BC24A5" w:rsidP="00BC24A5">
      <w:pPr>
        <w:rPr>
          <w:sz w:val="24"/>
          <w:szCs w:val="24"/>
          <w:lang w:val="sr-Cyrl-CS"/>
        </w:rPr>
      </w:pPr>
    </w:p>
    <w:p w:rsidR="00BC24A5" w:rsidRPr="00171CD5" w:rsidRDefault="00BC24A5" w:rsidP="00BC24A5">
      <w:pPr>
        <w:autoSpaceDE w:val="0"/>
        <w:autoSpaceDN w:val="0"/>
        <w:adjustRightInd w:val="0"/>
        <w:rPr>
          <w:sz w:val="24"/>
          <w:szCs w:val="24"/>
        </w:rPr>
      </w:pPr>
    </w:p>
    <w:p w:rsidR="00BC24A5" w:rsidRPr="00AE4F43" w:rsidRDefault="00BC24A5" w:rsidP="00BC24A5">
      <w:pPr>
        <w:rPr>
          <w:b/>
          <w:bCs/>
          <w:sz w:val="24"/>
          <w:szCs w:val="24"/>
          <w:lang w:val="sr-Cyrl-CS"/>
        </w:rPr>
      </w:pPr>
      <w:r w:rsidRPr="00AE4F43">
        <w:rPr>
          <w:b/>
          <w:bCs/>
          <w:sz w:val="24"/>
          <w:szCs w:val="24"/>
          <w:lang w:val="sr-Cyrl-CS"/>
        </w:rPr>
        <w:t xml:space="preserve">У _________________                       М.П.                       Потпис овлашћеног лица   </w:t>
      </w:r>
    </w:p>
    <w:p w:rsidR="00BC24A5" w:rsidRPr="00AE4F43" w:rsidRDefault="00BC24A5" w:rsidP="00BC24A5">
      <w:pPr>
        <w:rPr>
          <w:b/>
          <w:bCs/>
          <w:sz w:val="24"/>
          <w:szCs w:val="24"/>
          <w:lang w:val="sr-Cyrl-CS"/>
        </w:rPr>
      </w:pPr>
    </w:p>
    <w:p w:rsidR="00BC24A5" w:rsidRPr="00AE4F43" w:rsidRDefault="00BC24A5" w:rsidP="00BC24A5">
      <w:pPr>
        <w:rPr>
          <w:sz w:val="24"/>
          <w:szCs w:val="24"/>
          <w:lang w:val="sr-Cyrl-CS"/>
        </w:rPr>
      </w:pPr>
      <w:r w:rsidRPr="00AE4F43">
        <w:rPr>
          <w:b/>
          <w:bCs/>
          <w:sz w:val="24"/>
          <w:szCs w:val="24"/>
          <w:lang w:val="sr-Cyrl-CS"/>
        </w:rPr>
        <w:t>Дана:_________________                                               ____________________________</w:t>
      </w:r>
    </w:p>
    <w:p w:rsidR="00BC24A5" w:rsidRPr="00AE4F43" w:rsidRDefault="00BC24A5" w:rsidP="00BC24A5">
      <w:pPr>
        <w:rPr>
          <w:b/>
          <w:sz w:val="24"/>
          <w:szCs w:val="24"/>
          <w:lang w:val="sr-Cyrl-CS"/>
        </w:rPr>
      </w:pPr>
    </w:p>
    <w:p w:rsidR="00BC24A5" w:rsidRPr="00AE4F43" w:rsidRDefault="00BC24A5" w:rsidP="00BC24A5">
      <w:pPr>
        <w:autoSpaceDE w:val="0"/>
        <w:autoSpaceDN w:val="0"/>
        <w:adjustRightInd w:val="0"/>
        <w:rPr>
          <w:sz w:val="24"/>
          <w:szCs w:val="24"/>
        </w:rPr>
      </w:pPr>
    </w:p>
    <w:p w:rsidR="00BC24A5" w:rsidRPr="00AE4F43" w:rsidRDefault="00BC24A5" w:rsidP="00BC24A5">
      <w:pPr>
        <w:tabs>
          <w:tab w:val="left" w:pos="1080"/>
        </w:tabs>
        <w:ind w:firstLine="284"/>
        <w:rPr>
          <w:rFonts w:eastAsia="TimesNewRomanPSMT"/>
          <w:bCs/>
          <w:sz w:val="24"/>
          <w:szCs w:val="24"/>
        </w:rPr>
      </w:pPr>
      <w:r w:rsidRPr="00AE4F43">
        <w:rPr>
          <w:bCs/>
          <w:i/>
          <w:iCs/>
          <w:sz w:val="24"/>
          <w:szCs w:val="24"/>
          <w:lang w:val="sr-Cyrl-CS"/>
        </w:rPr>
        <w:t>Напомена:</w:t>
      </w:r>
      <w:r w:rsidRPr="00AE4F43">
        <w:rPr>
          <w:bCs/>
          <w:i/>
          <w:iCs/>
          <w:sz w:val="24"/>
          <w:szCs w:val="24"/>
        </w:rPr>
        <w:t xml:space="preserve"> </w:t>
      </w:r>
      <w:r w:rsidRPr="00AE4F43">
        <w:rPr>
          <w:bCs/>
          <w:i/>
          <w:iCs/>
          <w:sz w:val="24"/>
          <w:szCs w:val="24"/>
          <w:lang w:val="sr-Cyrl-CS"/>
        </w:rPr>
        <w:t>Уколико понуђач подноси понуду са подизвођачем</w:t>
      </w:r>
      <w:r w:rsidRPr="00AE4F43">
        <w:rPr>
          <w:i/>
          <w:iCs/>
          <w:sz w:val="24"/>
          <w:szCs w:val="24"/>
          <w:lang w:val="sr-Cyrl-CS"/>
        </w:rPr>
        <w:t>, Изјава</w:t>
      </w:r>
      <w:r w:rsidRPr="00AE4F43">
        <w:rPr>
          <w:i/>
          <w:iCs/>
          <w:sz w:val="24"/>
          <w:szCs w:val="24"/>
        </w:rPr>
        <w:t xml:space="preserve"> </w:t>
      </w:r>
      <w:r w:rsidRPr="00AE4F43">
        <w:rPr>
          <w:i/>
          <w:iCs/>
          <w:sz w:val="24"/>
          <w:szCs w:val="24"/>
          <w:lang w:val="sr-Cyrl-CS"/>
        </w:rPr>
        <w:t>мора бити потписана</w:t>
      </w:r>
      <w:r w:rsidRPr="00AE4F43">
        <w:rPr>
          <w:i/>
          <w:iCs/>
          <w:sz w:val="24"/>
          <w:szCs w:val="24"/>
        </w:rPr>
        <w:t xml:space="preserve"> </w:t>
      </w:r>
      <w:r w:rsidRPr="00AE4F43">
        <w:rPr>
          <w:i/>
          <w:iCs/>
          <w:sz w:val="24"/>
          <w:szCs w:val="24"/>
          <w:lang w:val="sr-Cyrl-CS"/>
        </w:rPr>
        <w:t>од стране овлашћеног лица подизвођача и оверена</w:t>
      </w:r>
      <w:r w:rsidRPr="00AE4F43">
        <w:rPr>
          <w:i/>
          <w:iCs/>
          <w:sz w:val="24"/>
          <w:szCs w:val="24"/>
        </w:rPr>
        <w:t xml:space="preserve"> </w:t>
      </w:r>
      <w:r w:rsidRPr="00AE4F43">
        <w:rPr>
          <w:i/>
          <w:iCs/>
          <w:sz w:val="24"/>
          <w:szCs w:val="24"/>
          <w:lang w:val="sr-Cyrl-CS"/>
        </w:rPr>
        <w:t>печатом.</w:t>
      </w:r>
    </w:p>
    <w:p w:rsidR="00BC24A5" w:rsidRPr="00AE4F43" w:rsidRDefault="00BC24A5" w:rsidP="00BC24A5">
      <w:pPr>
        <w:ind w:firstLine="720"/>
        <w:contextualSpacing/>
        <w:jc w:val="both"/>
        <w:rPr>
          <w:b/>
          <w:bCs/>
          <w:sz w:val="24"/>
          <w:szCs w:val="24"/>
        </w:rPr>
      </w:pPr>
    </w:p>
    <w:p w:rsidR="00BC24A5" w:rsidRPr="00AE4F43" w:rsidRDefault="00BC24A5" w:rsidP="00BC24A5">
      <w:pPr>
        <w:contextualSpacing/>
        <w:jc w:val="both"/>
        <w:rPr>
          <w:rFonts w:eastAsia="Calibri"/>
          <w:b/>
          <w:sz w:val="24"/>
          <w:szCs w:val="24"/>
        </w:rPr>
      </w:pPr>
      <w:r w:rsidRPr="00AE4F43">
        <w:rPr>
          <w:b/>
          <w:bCs/>
          <w:sz w:val="24"/>
          <w:szCs w:val="24"/>
        </w:rPr>
        <w:t xml:space="preserve">  </w:t>
      </w:r>
      <w:r w:rsidRPr="00AE4F43">
        <w:rPr>
          <w:rFonts w:eastAsia="Calibri"/>
          <w:b/>
          <w:sz w:val="24"/>
          <w:szCs w:val="24"/>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E27AA9" w:rsidRDefault="00BC24A5" w:rsidP="004138DC">
      <w:pPr>
        <w:contextualSpacing/>
        <w:jc w:val="both"/>
        <w:rPr>
          <w:b/>
          <w:sz w:val="24"/>
          <w:szCs w:val="24"/>
        </w:rPr>
      </w:pPr>
      <w:r w:rsidRPr="00AE4F43">
        <w:rPr>
          <w:rFonts w:eastAsia="Calibri"/>
          <w:b/>
          <w:sz w:val="24"/>
          <w:szCs w:val="24"/>
        </w:rPr>
        <w:t xml:space="preserve">      </w:t>
      </w:r>
      <w:r w:rsidRPr="00AE4F43">
        <w:rPr>
          <w:b/>
          <w:sz w:val="24"/>
          <w:szCs w:val="24"/>
        </w:rPr>
        <w:t>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у вeзи сa jaвнoм нaбaвкoм пoднeсe пoнуду зaснoвaну нa лaжним пoдaцимa,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w:t>
      </w:r>
      <w:r w:rsidR="004138DC">
        <w:rPr>
          <w:b/>
          <w:sz w:val="24"/>
          <w:szCs w:val="24"/>
        </w:rPr>
        <w:t>oм oд шeст мeсeци дo пeт гoдин</w:t>
      </w:r>
      <w:r w:rsidR="00E27AA9">
        <w:rPr>
          <w:b/>
          <w:sz w:val="24"/>
          <w:szCs w:val="24"/>
        </w:rPr>
        <w:t>а.</w:t>
      </w:r>
    </w:p>
    <w:p w:rsidR="003F2354" w:rsidRDefault="003F2354" w:rsidP="003F2354">
      <w:pPr>
        <w:contextualSpacing/>
        <w:jc w:val="right"/>
        <w:rPr>
          <w:b/>
          <w:sz w:val="24"/>
          <w:szCs w:val="24"/>
        </w:rPr>
      </w:pPr>
      <w:r>
        <w:rPr>
          <w:b/>
          <w:sz w:val="24"/>
          <w:szCs w:val="24"/>
        </w:rPr>
        <w:t>40</w:t>
      </w:r>
    </w:p>
    <w:p w:rsidR="00F37476" w:rsidRPr="00DB40AF" w:rsidRDefault="00F37476" w:rsidP="00F37476">
      <w:pPr>
        <w:shd w:val="clear" w:color="auto" w:fill="C6D9F1"/>
        <w:jc w:val="center"/>
        <w:rPr>
          <w:b/>
          <w:bCs/>
          <w:i/>
          <w:iCs/>
          <w:sz w:val="24"/>
          <w:szCs w:val="24"/>
        </w:rPr>
      </w:pPr>
      <w:r>
        <w:rPr>
          <w:b/>
          <w:bCs/>
          <w:i/>
          <w:iCs/>
          <w:sz w:val="24"/>
          <w:szCs w:val="24"/>
        </w:rPr>
        <w:lastRenderedPageBreak/>
        <w:t>X</w:t>
      </w:r>
      <w:r w:rsidR="004138DC">
        <w:rPr>
          <w:b/>
          <w:bCs/>
          <w:i/>
          <w:iCs/>
          <w:sz w:val="24"/>
          <w:szCs w:val="24"/>
        </w:rPr>
        <w:t>I</w:t>
      </w:r>
      <w:r w:rsidRPr="00DB40AF">
        <w:rPr>
          <w:b/>
          <w:bCs/>
          <w:i/>
          <w:iCs/>
          <w:sz w:val="24"/>
          <w:szCs w:val="24"/>
        </w:rPr>
        <w:t xml:space="preserve"> ОБРАЗАЦ ТРОШКОВА ПРИПРЕМЕ ПОНУДЕ</w:t>
      </w:r>
    </w:p>
    <w:p w:rsidR="00F37476" w:rsidRPr="00DB40AF" w:rsidRDefault="00F37476" w:rsidP="00F37476">
      <w:pPr>
        <w:shd w:val="clear" w:color="auto" w:fill="C6D9F1"/>
        <w:jc w:val="center"/>
        <w:rPr>
          <w:b/>
          <w:bCs/>
          <w:i/>
          <w:iCs/>
          <w:sz w:val="24"/>
          <w:szCs w:val="24"/>
        </w:rPr>
      </w:pPr>
    </w:p>
    <w:p w:rsidR="00F37476" w:rsidRPr="00DB40AF" w:rsidRDefault="00F37476" w:rsidP="00F37476">
      <w:pPr>
        <w:rPr>
          <w:b/>
          <w:bCs/>
          <w:i/>
          <w:iCs/>
          <w:sz w:val="24"/>
          <w:szCs w:val="24"/>
        </w:rPr>
      </w:pPr>
    </w:p>
    <w:p w:rsidR="00F37476" w:rsidRPr="00DB40AF" w:rsidRDefault="00F37476" w:rsidP="00891C6D">
      <w:pPr>
        <w:tabs>
          <w:tab w:val="left" w:pos="1080"/>
        </w:tabs>
        <w:ind w:firstLine="540"/>
        <w:jc w:val="both"/>
        <w:rPr>
          <w:sz w:val="24"/>
          <w:szCs w:val="24"/>
          <w:lang w:val="sr-Cyrl-CS"/>
        </w:rPr>
      </w:pPr>
      <w:r w:rsidRPr="00DB40AF">
        <w:rPr>
          <w:sz w:val="24"/>
          <w:szCs w:val="24"/>
          <w:lang w:val="sr-Cyrl-CS"/>
        </w:rPr>
        <w:t xml:space="preserve">Приликом припремања понуде </w:t>
      </w:r>
      <w:r w:rsidRPr="00291000">
        <w:rPr>
          <w:rFonts w:eastAsia="TimesNewRomanPS-BoldMT"/>
          <w:bCs/>
          <w:sz w:val="24"/>
          <w:szCs w:val="24"/>
          <w:lang w:val="sr-Cyrl-CS"/>
        </w:rPr>
        <w:t xml:space="preserve">за </w:t>
      </w:r>
      <w:r w:rsidRPr="00291000">
        <w:rPr>
          <w:rFonts w:eastAsia="TimesNewRomanPS-BoldMT"/>
          <w:bCs/>
          <w:sz w:val="24"/>
          <w:szCs w:val="24"/>
        </w:rPr>
        <w:t>јавну набавку</w:t>
      </w:r>
      <w:r w:rsidRPr="00291000">
        <w:rPr>
          <w:rFonts w:eastAsia="TimesNewRomanPS-BoldMT"/>
          <w:bCs/>
          <w:sz w:val="24"/>
          <w:szCs w:val="24"/>
          <w:lang w:val="sr-Cyrl-CS"/>
        </w:rPr>
        <w:t xml:space="preserve"> </w:t>
      </w:r>
      <w:r w:rsidRPr="00291000">
        <w:rPr>
          <w:sz w:val="24"/>
          <w:szCs w:val="24"/>
          <w:lang w:val="sr-Cyrl-CS"/>
        </w:rPr>
        <w:t>услуга</w:t>
      </w:r>
      <w:r w:rsidR="00FC1DF5">
        <w:rPr>
          <w:sz w:val="24"/>
          <w:szCs w:val="24"/>
          <w:lang w:val="sr-Cyrl-CS"/>
        </w:rPr>
        <w:t xml:space="preserve"> </w:t>
      </w:r>
      <w:r w:rsidRPr="00291000">
        <w:rPr>
          <w:sz w:val="24"/>
          <w:szCs w:val="24"/>
          <w:lang w:val="sr-Cyrl-CS"/>
        </w:rPr>
        <w:t>-</w:t>
      </w:r>
      <w:r w:rsidRPr="00291000">
        <w:t xml:space="preserve"> </w:t>
      </w:r>
      <w:r w:rsidR="00B87035" w:rsidRPr="00B87035">
        <w:rPr>
          <w:b/>
          <w:sz w:val="24"/>
          <w:szCs w:val="24"/>
        </w:rPr>
        <w:t>Набавка услуге надограње и заштите хардвера и софтвера за платформе и апликације у култури</w:t>
      </w:r>
      <w:r w:rsidR="003823B8" w:rsidRPr="003823B8">
        <w:rPr>
          <w:sz w:val="24"/>
          <w:szCs w:val="24"/>
        </w:rPr>
        <w:t xml:space="preserve">, за потребе Министарства културе и информисања, </w:t>
      </w:r>
      <w:r w:rsidR="003823B8" w:rsidRPr="003823B8">
        <w:rPr>
          <w:bCs/>
          <w:sz w:val="24"/>
          <w:szCs w:val="24"/>
        </w:rPr>
        <w:t xml:space="preserve">ЈНМВ број </w:t>
      </w:r>
      <w:r w:rsidR="009C174D">
        <w:rPr>
          <w:bCs/>
          <w:sz w:val="24"/>
          <w:szCs w:val="24"/>
        </w:rPr>
        <w:t>07/2020</w:t>
      </w:r>
      <w:r w:rsidRPr="00913B2E">
        <w:rPr>
          <w:sz w:val="24"/>
          <w:szCs w:val="24"/>
          <w:lang w:val="sr-Cyrl-CS"/>
        </w:rPr>
        <w:t xml:space="preserve">, </w:t>
      </w:r>
      <w:r w:rsidRPr="00913B2E">
        <w:rPr>
          <w:bCs/>
          <w:sz w:val="24"/>
          <w:szCs w:val="24"/>
        </w:rPr>
        <w:t>п</w:t>
      </w:r>
      <w:r w:rsidRPr="00913B2E">
        <w:rPr>
          <w:sz w:val="24"/>
          <w:szCs w:val="24"/>
          <w:lang w:val="sr-Cyrl-CS"/>
        </w:rPr>
        <w:t>онуђач</w:t>
      </w:r>
      <w:r w:rsidRPr="00DB40AF">
        <w:rPr>
          <w:sz w:val="24"/>
          <w:szCs w:val="24"/>
          <w:lang w:val="sr-Cyrl-CS"/>
        </w:rPr>
        <w:t>:________________________</w:t>
      </w:r>
      <w:r w:rsidRPr="00DB40AF">
        <w:rPr>
          <w:sz w:val="24"/>
          <w:szCs w:val="24"/>
        </w:rPr>
        <w:t>______</w:t>
      </w:r>
      <w:r w:rsidR="00891C6D">
        <w:rPr>
          <w:sz w:val="24"/>
          <w:szCs w:val="24"/>
          <w:lang w:val="sr-Cyrl-CS"/>
        </w:rPr>
        <w:t>_________</w:t>
      </w:r>
      <w:r w:rsidRPr="00DB40AF">
        <w:rPr>
          <w:sz w:val="24"/>
          <w:szCs w:val="24"/>
          <w:lang w:val="sr-Cyrl-CS"/>
        </w:rPr>
        <w:t xml:space="preserve"> имао сам следеће трошкове :</w:t>
      </w:r>
    </w:p>
    <w:p w:rsidR="00F37476" w:rsidRPr="00DB40AF" w:rsidRDefault="00F37476" w:rsidP="00F37476">
      <w:pPr>
        <w:spacing w:after="120"/>
        <w:rPr>
          <w:sz w:val="24"/>
          <w:szCs w:val="24"/>
          <w:lang w:val="sr-Cyrl-CS"/>
        </w:rPr>
      </w:pPr>
    </w:p>
    <w:tbl>
      <w:tblPr>
        <w:tblW w:w="5000" w:type="pct"/>
        <w:tblLook w:val="0000" w:firstRow="0" w:lastRow="0" w:firstColumn="0" w:lastColumn="0" w:noHBand="0" w:noVBand="0"/>
      </w:tblPr>
      <w:tblGrid>
        <w:gridCol w:w="6012"/>
        <w:gridCol w:w="3564"/>
      </w:tblGrid>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jc w:val="center"/>
              <w:rPr>
                <w:b/>
                <w:sz w:val="24"/>
                <w:szCs w:val="24"/>
              </w:rPr>
            </w:pPr>
            <w:r w:rsidRPr="00DB40AF">
              <w:rPr>
                <w:b/>
                <w:sz w:val="24"/>
                <w:szCs w:val="24"/>
                <w:lang w:val="sr-Cyrl-CS"/>
              </w:rPr>
              <w:t>Врста трошка</w:t>
            </w: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jc w:val="center"/>
              <w:rPr>
                <w:sz w:val="24"/>
                <w:szCs w:val="24"/>
              </w:rPr>
            </w:pPr>
            <w:r w:rsidRPr="00DB40AF">
              <w:rPr>
                <w:b/>
                <w:sz w:val="24"/>
                <w:szCs w:val="24"/>
                <w:lang w:val="sr-Cyrl-CS"/>
              </w:rPr>
              <w:t>Износ трошка у динарима</w:t>
            </w: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jc w:val="right"/>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jc w:val="right"/>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tcPr>
          <w:p w:rsidR="00F37476" w:rsidRPr="00DB40AF" w:rsidRDefault="00F37476" w:rsidP="00976B31">
            <w:pPr>
              <w:snapToGrid w:val="0"/>
              <w:rPr>
                <w:sz w:val="24"/>
                <w:szCs w:val="24"/>
              </w:rPr>
            </w:pP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rPr>
            </w:pPr>
          </w:p>
        </w:tc>
      </w:tr>
      <w:tr w:rsidR="00F37476" w:rsidRPr="00DB40AF" w:rsidTr="00976B31">
        <w:tc>
          <w:tcPr>
            <w:tcW w:w="3139" w:type="pct"/>
            <w:tcBorders>
              <w:top w:val="single" w:sz="4" w:space="0" w:color="000000"/>
              <w:left w:val="single" w:sz="4" w:space="0" w:color="000000"/>
              <w:bottom w:val="single" w:sz="4" w:space="0" w:color="000000"/>
            </w:tcBorders>
            <w:shd w:val="clear" w:color="auto" w:fill="auto"/>
            <w:vAlign w:val="center"/>
          </w:tcPr>
          <w:p w:rsidR="00F37476" w:rsidRPr="00DB40AF" w:rsidRDefault="00F37476" w:rsidP="00976B31">
            <w:pPr>
              <w:jc w:val="center"/>
              <w:rPr>
                <w:sz w:val="24"/>
                <w:szCs w:val="24"/>
                <w:lang w:val="ru-RU"/>
              </w:rPr>
            </w:pPr>
            <w:r w:rsidRPr="00DB40AF">
              <w:rPr>
                <w:b/>
                <w:sz w:val="24"/>
                <w:szCs w:val="24"/>
              </w:rPr>
              <w:t>У</w:t>
            </w:r>
            <w:r w:rsidRPr="00DB40AF">
              <w:rPr>
                <w:b/>
                <w:sz w:val="24"/>
                <w:szCs w:val="24"/>
                <w:lang w:val="sr-Cyrl-CS"/>
              </w:rPr>
              <w:t>купан износ трошкова припремања понуде</w:t>
            </w:r>
          </w:p>
        </w:tc>
        <w:tc>
          <w:tcPr>
            <w:tcW w:w="1861" w:type="pct"/>
            <w:tcBorders>
              <w:top w:val="single" w:sz="4" w:space="0" w:color="000000"/>
              <w:left w:val="single" w:sz="4" w:space="0" w:color="000000"/>
              <w:bottom w:val="single" w:sz="4" w:space="0" w:color="000000"/>
              <w:right w:val="single" w:sz="4" w:space="0" w:color="000000"/>
            </w:tcBorders>
            <w:shd w:val="clear" w:color="auto" w:fill="auto"/>
          </w:tcPr>
          <w:p w:rsidR="00F37476" w:rsidRPr="00DB40AF" w:rsidRDefault="00F37476" w:rsidP="00976B31">
            <w:pPr>
              <w:snapToGrid w:val="0"/>
              <w:rPr>
                <w:rFonts w:ascii="Arial" w:hAnsi="Arial" w:cs="Arial"/>
                <w:sz w:val="24"/>
                <w:szCs w:val="24"/>
                <w:lang w:val="ru-RU"/>
              </w:rPr>
            </w:pPr>
          </w:p>
        </w:tc>
      </w:tr>
    </w:tbl>
    <w:p w:rsidR="00F37476" w:rsidRPr="00DB40AF" w:rsidRDefault="00F37476" w:rsidP="00F37476">
      <w:pPr>
        <w:rPr>
          <w:sz w:val="24"/>
          <w:szCs w:val="24"/>
        </w:rPr>
      </w:pPr>
    </w:p>
    <w:p w:rsidR="00F37476" w:rsidRPr="00DB40AF" w:rsidRDefault="00F37476" w:rsidP="00F37476">
      <w:pPr>
        <w:ind w:firstLine="567"/>
        <w:jc w:val="both"/>
        <w:rPr>
          <w:sz w:val="24"/>
          <w:szCs w:val="24"/>
        </w:rPr>
      </w:pPr>
      <w:r w:rsidRPr="00DB40AF">
        <w:rPr>
          <w:sz w:val="24"/>
          <w:szCs w:val="24"/>
        </w:rPr>
        <w:t>Сходно члану 88. став 2. Закона, трошкове припреме и подношења понуде сноси искључиво понуђач и не може тражити од наручиоца накнаду трошкова.</w:t>
      </w:r>
    </w:p>
    <w:p w:rsidR="00F37476" w:rsidRPr="00DB40AF" w:rsidRDefault="00F37476" w:rsidP="00F37476">
      <w:pPr>
        <w:ind w:firstLine="567"/>
        <w:jc w:val="both"/>
        <w:rPr>
          <w:sz w:val="24"/>
          <w:szCs w:val="24"/>
        </w:rPr>
      </w:pPr>
      <w:r w:rsidRPr="00DB40AF">
        <w:rPr>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F37476" w:rsidRPr="00DB40AF" w:rsidRDefault="00F37476" w:rsidP="00F37476">
      <w:pPr>
        <w:ind w:firstLine="567"/>
        <w:jc w:val="both"/>
        <w:rPr>
          <w:bCs/>
          <w:sz w:val="24"/>
          <w:szCs w:val="24"/>
        </w:rPr>
      </w:pPr>
      <w:r w:rsidRPr="00DB40AF">
        <w:rPr>
          <w:sz w:val="24"/>
          <w:szCs w:val="24"/>
        </w:rPr>
        <w:t>Д</w:t>
      </w:r>
      <w:r w:rsidRPr="00DB40AF">
        <w:rPr>
          <w:bCs/>
          <w:sz w:val="24"/>
          <w:szCs w:val="24"/>
        </w:rPr>
        <w:t>остављање овог обрасца није обавезно.</w:t>
      </w:r>
    </w:p>
    <w:p w:rsidR="00F37476" w:rsidRPr="00DB40AF" w:rsidRDefault="00F37476" w:rsidP="00F37476">
      <w:pPr>
        <w:spacing w:after="120"/>
        <w:ind w:firstLine="425"/>
        <w:rPr>
          <w:bCs/>
          <w:sz w:val="24"/>
          <w:szCs w:val="24"/>
          <w:lang w:val="sr-Cyrl-CS"/>
        </w:rPr>
      </w:pPr>
    </w:p>
    <w:p w:rsidR="00F37476" w:rsidRPr="00DB40AF" w:rsidRDefault="00F37476" w:rsidP="00F37476">
      <w:pPr>
        <w:rPr>
          <w:b/>
          <w:bCs/>
          <w:sz w:val="24"/>
          <w:szCs w:val="24"/>
          <w:lang w:val="sr-Cyrl-CS"/>
        </w:rPr>
      </w:pPr>
      <w:r w:rsidRPr="00DB40AF">
        <w:rPr>
          <w:b/>
          <w:bCs/>
          <w:sz w:val="24"/>
          <w:szCs w:val="24"/>
          <w:lang w:val="sr-Cyrl-CS"/>
        </w:rPr>
        <w:t xml:space="preserve">У _____________________ </w:t>
      </w:r>
      <w:r w:rsidRPr="00DB40AF">
        <w:rPr>
          <w:b/>
          <w:bCs/>
          <w:sz w:val="24"/>
          <w:szCs w:val="24"/>
        </w:rPr>
        <w:t xml:space="preserve">                                   </w:t>
      </w:r>
      <w:r w:rsidRPr="00DB40AF">
        <w:rPr>
          <w:b/>
          <w:bCs/>
          <w:sz w:val="24"/>
          <w:szCs w:val="24"/>
          <w:lang w:val="sr-Cyrl-CS"/>
        </w:rPr>
        <w:t xml:space="preserve">                   </w:t>
      </w:r>
      <w:r w:rsidRPr="00DB40AF">
        <w:rPr>
          <w:b/>
          <w:bCs/>
          <w:sz w:val="24"/>
          <w:szCs w:val="24"/>
        </w:rPr>
        <w:t xml:space="preserve">  </w:t>
      </w:r>
      <w:r w:rsidRPr="00DB40AF">
        <w:rPr>
          <w:b/>
          <w:bCs/>
          <w:sz w:val="24"/>
          <w:szCs w:val="24"/>
          <w:lang w:val="sr-Cyrl-CS"/>
        </w:rPr>
        <w:t xml:space="preserve">Потпис понуђача </w:t>
      </w:r>
    </w:p>
    <w:p w:rsidR="00F37476" w:rsidRPr="00DB40AF" w:rsidRDefault="00F37476" w:rsidP="00F37476">
      <w:pPr>
        <w:rPr>
          <w:b/>
          <w:bCs/>
          <w:sz w:val="24"/>
          <w:szCs w:val="24"/>
          <w:lang w:val="sr-Cyrl-CS"/>
        </w:rPr>
      </w:pPr>
    </w:p>
    <w:p w:rsidR="00F37476" w:rsidRPr="00DB40AF" w:rsidRDefault="00F37476" w:rsidP="00F37476">
      <w:pPr>
        <w:rPr>
          <w:sz w:val="24"/>
          <w:szCs w:val="24"/>
          <w:lang w:val="sr-Cyrl-CS"/>
        </w:rPr>
      </w:pPr>
      <w:r w:rsidRPr="00DB40AF">
        <w:rPr>
          <w:b/>
          <w:bCs/>
          <w:sz w:val="24"/>
          <w:szCs w:val="24"/>
          <w:lang w:val="sr-Cyrl-CS"/>
        </w:rPr>
        <w:t xml:space="preserve">Дана:_________________             </w:t>
      </w:r>
      <w:r w:rsidRPr="00DB40AF">
        <w:rPr>
          <w:b/>
          <w:bCs/>
          <w:sz w:val="24"/>
          <w:szCs w:val="24"/>
        </w:rPr>
        <w:t xml:space="preserve">             </w:t>
      </w:r>
      <w:r w:rsidRPr="00DB40AF">
        <w:rPr>
          <w:b/>
          <w:bCs/>
          <w:sz w:val="24"/>
          <w:szCs w:val="24"/>
          <w:lang w:val="sr-Cyrl-CS"/>
        </w:rPr>
        <w:t>М.П.               ____________________________</w:t>
      </w:r>
    </w:p>
    <w:p w:rsidR="00F37476" w:rsidRPr="00DB40AF" w:rsidRDefault="00F37476" w:rsidP="00F37476">
      <w:pPr>
        <w:rPr>
          <w:b/>
          <w:sz w:val="24"/>
          <w:szCs w:val="24"/>
          <w:lang w:val="sr-Cyrl-CS"/>
        </w:rPr>
      </w:pPr>
      <w:r w:rsidRPr="00DB40AF">
        <w:rPr>
          <w:b/>
          <w:sz w:val="24"/>
          <w:szCs w:val="24"/>
          <w:lang w:val="sr-Cyrl-CS"/>
        </w:rPr>
        <w:t xml:space="preserve"> </w:t>
      </w:r>
    </w:p>
    <w:p w:rsidR="00F37476" w:rsidRPr="00DB40AF" w:rsidRDefault="00F37476" w:rsidP="00F37476">
      <w:pPr>
        <w:spacing w:after="120"/>
        <w:ind w:firstLine="425"/>
        <w:rPr>
          <w:bCs/>
          <w:sz w:val="24"/>
          <w:szCs w:val="24"/>
          <w:lang w:val="sr-Cyrl-CS"/>
        </w:rPr>
      </w:pPr>
    </w:p>
    <w:p w:rsidR="00F37476" w:rsidRPr="00DB40AF" w:rsidRDefault="00F37476" w:rsidP="00F37476">
      <w:pPr>
        <w:spacing w:after="120"/>
        <w:ind w:firstLine="425"/>
        <w:rPr>
          <w:bCs/>
          <w:sz w:val="24"/>
          <w:szCs w:val="24"/>
          <w:lang w:val="sr-Cyrl-CS"/>
        </w:rPr>
      </w:pPr>
    </w:p>
    <w:p w:rsidR="00F37476" w:rsidRPr="00DB40AF" w:rsidRDefault="00F37476" w:rsidP="00F37476">
      <w:pPr>
        <w:tabs>
          <w:tab w:val="left" w:pos="1080"/>
          <w:tab w:val="left" w:pos="1653"/>
        </w:tabs>
        <w:ind w:firstLine="540"/>
        <w:jc w:val="both"/>
        <w:rPr>
          <w:i/>
          <w:sz w:val="24"/>
          <w:szCs w:val="24"/>
        </w:rPr>
      </w:pPr>
      <w:r w:rsidRPr="00DB40AF">
        <w:rPr>
          <w:b/>
          <w:i/>
          <w:sz w:val="24"/>
          <w:szCs w:val="24"/>
        </w:rPr>
        <w:t>Напомена</w:t>
      </w:r>
      <w:r w:rsidRPr="00DB40AF">
        <w:rPr>
          <w:i/>
          <w:sz w:val="24"/>
          <w:szCs w:val="24"/>
        </w:rPr>
        <w:t>:</w:t>
      </w:r>
    </w:p>
    <w:p w:rsidR="00F37476" w:rsidRPr="00DB40AF" w:rsidRDefault="00F37476" w:rsidP="00F37476">
      <w:pPr>
        <w:tabs>
          <w:tab w:val="left" w:pos="1080"/>
          <w:tab w:val="left" w:pos="1653"/>
        </w:tabs>
        <w:ind w:firstLine="567"/>
        <w:jc w:val="both"/>
        <w:rPr>
          <w:i/>
          <w:sz w:val="24"/>
          <w:szCs w:val="24"/>
          <w:lang w:val="sr-Cyrl-CS"/>
        </w:rPr>
      </w:pPr>
      <w:r w:rsidRPr="00DB40AF">
        <w:rPr>
          <w:i/>
          <w:sz w:val="24"/>
          <w:szCs w:val="24"/>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37476" w:rsidRDefault="00F37476" w:rsidP="00796BDA">
      <w:pPr>
        <w:tabs>
          <w:tab w:val="left" w:pos="1050"/>
          <w:tab w:val="left" w:pos="1080"/>
          <w:tab w:val="left" w:pos="1710"/>
          <w:tab w:val="left" w:pos="4680"/>
        </w:tabs>
        <w:jc w:val="both"/>
        <w:rPr>
          <w:i/>
          <w:lang w:val="sr-Cyrl-CS"/>
        </w:rPr>
      </w:pPr>
      <w:r w:rsidRPr="00DB40AF">
        <w:rPr>
          <w:i/>
          <w:lang w:val="sr-Cyrl-CS"/>
        </w:rPr>
        <w:t xml:space="preserve">         </w:t>
      </w:r>
    </w:p>
    <w:p w:rsidR="00E74D99" w:rsidRDefault="00E74D99" w:rsidP="00796BDA">
      <w:pPr>
        <w:tabs>
          <w:tab w:val="left" w:pos="1050"/>
          <w:tab w:val="left" w:pos="1080"/>
          <w:tab w:val="left" w:pos="1710"/>
          <w:tab w:val="left" w:pos="4680"/>
        </w:tabs>
        <w:jc w:val="both"/>
        <w:rPr>
          <w:i/>
          <w:lang w:val="sr-Cyrl-CS"/>
        </w:rPr>
      </w:pPr>
    </w:p>
    <w:p w:rsidR="00FC1DF5" w:rsidRDefault="00FC1DF5" w:rsidP="00796BDA">
      <w:pPr>
        <w:tabs>
          <w:tab w:val="left" w:pos="1050"/>
          <w:tab w:val="left" w:pos="1080"/>
          <w:tab w:val="left" w:pos="1710"/>
          <w:tab w:val="left" w:pos="4680"/>
        </w:tabs>
        <w:jc w:val="both"/>
        <w:rPr>
          <w:i/>
          <w:lang w:val="sr-Cyrl-CS"/>
        </w:rPr>
      </w:pPr>
    </w:p>
    <w:p w:rsidR="00E74D99" w:rsidRDefault="00E74D99" w:rsidP="00796BDA">
      <w:pPr>
        <w:tabs>
          <w:tab w:val="left" w:pos="1050"/>
          <w:tab w:val="left" w:pos="1080"/>
          <w:tab w:val="left" w:pos="1710"/>
          <w:tab w:val="left" w:pos="4680"/>
        </w:tabs>
        <w:jc w:val="both"/>
        <w:rPr>
          <w:b/>
          <w:bCs/>
          <w:i/>
          <w:lang w:val="sr-Cyrl-CS"/>
        </w:rPr>
      </w:pPr>
    </w:p>
    <w:p w:rsidR="001218B7" w:rsidRDefault="001218B7" w:rsidP="00796BDA">
      <w:pPr>
        <w:tabs>
          <w:tab w:val="left" w:pos="1050"/>
          <w:tab w:val="left" w:pos="1080"/>
          <w:tab w:val="left" w:pos="1710"/>
          <w:tab w:val="left" w:pos="4680"/>
        </w:tabs>
        <w:jc w:val="both"/>
        <w:rPr>
          <w:b/>
          <w:bCs/>
          <w:i/>
          <w:lang w:val="sr-Cyrl-CS"/>
        </w:rPr>
      </w:pPr>
    </w:p>
    <w:p w:rsidR="001218B7" w:rsidRDefault="001218B7" w:rsidP="00796BDA">
      <w:pPr>
        <w:tabs>
          <w:tab w:val="left" w:pos="1050"/>
          <w:tab w:val="left" w:pos="1080"/>
          <w:tab w:val="left" w:pos="1710"/>
          <w:tab w:val="left" w:pos="4680"/>
        </w:tabs>
        <w:jc w:val="both"/>
        <w:rPr>
          <w:b/>
          <w:bCs/>
          <w:i/>
          <w:lang w:val="sr-Cyrl-CS"/>
        </w:rPr>
      </w:pPr>
    </w:p>
    <w:p w:rsidR="00796BDA" w:rsidRPr="00A43E69" w:rsidRDefault="003F2354" w:rsidP="00A43E69">
      <w:pPr>
        <w:tabs>
          <w:tab w:val="left" w:pos="1050"/>
          <w:tab w:val="left" w:pos="1080"/>
          <w:tab w:val="left" w:pos="1710"/>
          <w:tab w:val="left" w:pos="4680"/>
        </w:tabs>
        <w:jc w:val="right"/>
        <w:rPr>
          <w:b/>
          <w:bCs/>
          <w:sz w:val="24"/>
          <w:szCs w:val="24"/>
          <w:lang w:val="sr-Cyrl-CS"/>
        </w:rPr>
      </w:pPr>
      <w:r>
        <w:rPr>
          <w:b/>
          <w:bCs/>
          <w:sz w:val="24"/>
          <w:szCs w:val="24"/>
          <w:lang w:val="sr-Cyrl-CS"/>
        </w:rPr>
        <w:t>41</w:t>
      </w:r>
    </w:p>
    <w:p w:rsidR="00F37476" w:rsidRPr="00DB40AF" w:rsidRDefault="00F37476" w:rsidP="00F37476">
      <w:pPr>
        <w:rPr>
          <w:bCs/>
          <w:iCs/>
        </w:rPr>
      </w:pPr>
    </w:p>
    <w:p w:rsidR="00F37476" w:rsidRPr="00DB40AF" w:rsidRDefault="00F37476" w:rsidP="00F37476">
      <w:pPr>
        <w:shd w:val="clear" w:color="auto" w:fill="C6D9F1"/>
        <w:jc w:val="center"/>
        <w:rPr>
          <w:bCs/>
          <w:sz w:val="24"/>
          <w:szCs w:val="24"/>
        </w:rPr>
      </w:pPr>
      <w:r w:rsidRPr="00DB40AF">
        <w:rPr>
          <w:b/>
          <w:bCs/>
          <w:i/>
          <w:iCs/>
          <w:sz w:val="24"/>
          <w:szCs w:val="24"/>
        </w:rPr>
        <w:lastRenderedPageBreak/>
        <w:t>X</w:t>
      </w:r>
      <w:r w:rsidR="005516D2">
        <w:rPr>
          <w:b/>
          <w:bCs/>
          <w:i/>
          <w:iCs/>
          <w:sz w:val="24"/>
          <w:szCs w:val="24"/>
        </w:rPr>
        <w:t>II</w:t>
      </w:r>
      <w:r w:rsidRPr="00DB40AF">
        <w:rPr>
          <w:b/>
          <w:bCs/>
          <w:i/>
          <w:iCs/>
          <w:sz w:val="24"/>
          <w:szCs w:val="24"/>
        </w:rPr>
        <w:t xml:space="preserve"> ОБРАЗАЦ ИЗЈАВЕ О НЕЗАВИСНОЈ ПОНУДИ</w:t>
      </w:r>
    </w:p>
    <w:p w:rsidR="00F37476" w:rsidRPr="00DB40AF" w:rsidRDefault="00F37476" w:rsidP="00F37476">
      <w:pPr>
        <w:pStyle w:val="BodyText3"/>
        <w:shd w:val="clear" w:color="auto" w:fill="C6D9F1"/>
        <w:spacing w:after="0"/>
        <w:jc w:val="center"/>
        <w:rPr>
          <w:bCs/>
          <w:sz w:val="24"/>
          <w:szCs w:val="24"/>
        </w:rPr>
      </w:pPr>
    </w:p>
    <w:p w:rsidR="00F37476" w:rsidRPr="00DB40AF" w:rsidRDefault="00F37476" w:rsidP="00F37476">
      <w:pPr>
        <w:pStyle w:val="BodyText3"/>
        <w:spacing w:after="0"/>
        <w:jc w:val="center"/>
        <w:rPr>
          <w:bCs/>
          <w:sz w:val="24"/>
          <w:szCs w:val="24"/>
        </w:rPr>
      </w:pPr>
    </w:p>
    <w:p w:rsidR="00F37476" w:rsidRPr="00DB40AF" w:rsidRDefault="00F37476" w:rsidP="00F37476">
      <w:pPr>
        <w:pStyle w:val="BodyText3"/>
        <w:spacing w:after="0"/>
        <w:jc w:val="center"/>
        <w:rPr>
          <w:bCs/>
          <w:sz w:val="24"/>
          <w:szCs w:val="24"/>
        </w:rPr>
      </w:pPr>
    </w:p>
    <w:p w:rsidR="00F37476" w:rsidRPr="00DB40AF" w:rsidRDefault="00F37476" w:rsidP="00F37476">
      <w:pPr>
        <w:tabs>
          <w:tab w:val="left" w:pos="0"/>
          <w:tab w:val="left" w:pos="567"/>
          <w:tab w:val="left" w:pos="1701"/>
        </w:tabs>
        <w:jc w:val="both"/>
        <w:rPr>
          <w:sz w:val="24"/>
          <w:szCs w:val="24"/>
          <w:lang w:val="sr-Cyrl-CS"/>
        </w:rPr>
      </w:pPr>
      <w:r w:rsidRPr="00DB40AF">
        <w:rPr>
          <w:sz w:val="24"/>
          <w:szCs w:val="24"/>
          <w:lang w:val="sr-Cyrl-CS"/>
        </w:rPr>
        <w:t>У складу са чланом 26. Закона о јавним набавкама („Службени гласник РС“ бр</w:t>
      </w:r>
      <w:r w:rsidRPr="00DB40AF">
        <w:rPr>
          <w:sz w:val="24"/>
          <w:szCs w:val="24"/>
        </w:rPr>
        <w:t>.</w:t>
      </w:r>
      <w:r w:rsidRPr="00DB40AF">
        <w:rPr>
          <w:sz w:val="24"/>
          <w:szCs w:val="24"/>
          <w:lang w:val="sr-Cyrl-CS"/>
        </w:rPr>
        <w:t xml:space="preserve"> 124/12, 14/2015 и 68/2015) _______________________________________</w:t>
      </w:r>
      <w:r w:rsidRPr="00DB40AF">
        <w:rPr>
          <w:sz w:val="24"/>
          <w:szCs w:val="24"/>
        </w:rPr>
        <w:t>___</w:t>
      </w:r>
      <w:r w:rsidRPr="00DB40AF">
        <w:rPr>
          <w:sz w:val="24"/>
          <w:szCs w:val="24"/>
          <w:lang w:val="sr-Cyrl-CS"/>
        </w:rPr>
        <w:t xml:space="preserve"> даје:</w:t>
      </w:r>
    </w:p>
    <w:p w:rsidR="00F37476" w:rsidRPr="00DB40AF" w:rsidRDefault="00F37476" w:rsidP="00F37476">
      <w:pPr>
        <w:tabs>
          <w:tab w:val="left" w:pos="709"/>
        </w:tabs>
        <w:ind w:firstLine="540"/>
        <w:jc w:val="both"/>
        <w:rPr>
          <w:sz w:val="24"/>
          <w:szCs w:val="24"/>
        </w:rPr>
      </w:pPr>
      <w:r w:rsidRPr="00DB40AF">
        <w:rPr>
          <w:sz w:val="24"/>
          <w:szCs w:val="24"/>
          <w:lang w:val="sr-Cyrl-CS"/>
        </w:rPr>
        <w:tab/>
      </w:r>
      <w:r w:rsidRPr="00DB40AF">
        <w:rPr>
          <w:sz w:val="24"/>
          <w:szCs w:val="24"/>
          <w:lang w:val="sr-Cyrl-CS"/>
        </w:rPr>
        <w:tab/>
      </w:r>
      <w:r w:rsidRPr="00DB40AF">
        <w:rPr>
          <w:sz w:val="24"/>
          <w:szCs w:val="24"/>
          <w:lang w:val="sr-Cyrl-CS"/>
        </w:rPr>
        <w:tab/>
      </w:r>
      <w:r w:rsidRPr="00DB40AF">
        <w:rPr>
          <w:sz w:val="24"/>
          <w:szCs w:val="24"/>
          <w:lang w:val="sr-Cyrl-CS"/>
        </w:rPr>
        <w:tab/>
        <w:t xml:space="preserve">      </w:t>
      </w:r>
      <w:r>
        <w:rPr>
          <w:sz w:val="24"/>
          <w:szCs w:val="24"/>
          <w:lang w:val="sr-Cyrl-CS"/>
        </w:rPr>
        <w:t xml:space="preserve">              </w:t>
      </w:r>
      <w:r w:rsidRPr="00DB40AF">
        <w:rPr>
          <w:sz w:val="24"/>
          <w:szCs w:val="24"/>
          <w:lang w:val="sr-Cyrl-CS"/>
        </w:rPr>
        <w:t>(</w:t>
      </w:r>
      <w:r w:rsidRPr="00DB40AF">
        <w:rPr>
          <w:i/>
          <w:sz w:val="24"/>
          <w:szCs w:val="24"/>
        </w:rPr>
        <w:t>н</w:t>
      </w:r>
      <w:r w:rsidRPr="00DB40AF">
        <w:rPr>
          <w:i/>
          <w:sz w:val="24"/>
          <w:szCs w:val="24"/>
          <w:lang w:val="sr-Cyrl-CS"/>
        </w:rPr>
        <w:t>азив понуђача</w:t>
      </w:r>
      <w:r w:rsidRPr="00DB40AF">
        <w:rPr>
          <w:sz w:val="24"/>
          <w:szCs w:val="24"/>
          <w:lang w:val="sr-Cyrl-CS"/>
        </w:rPr>
        <w:t>)</w:t>
      </w:r>
    </w:p>
    <w:p w:rsidR="00F37476" w:rsidRPr="00DB40AF" w:rsidRDefault="00F37476" w:rsidP="00F37476">
      <w:pPr>
        <w:tabs>
          <w:tab w:val="left" w:pos="0"/>
          <w:tab w:val="left" w:pos="567"/>
          <w:tab w:val="left" w:pos="1701"/>
        </w:tabs>
        <w:rPr>
          <w:sz w:val="24"/>
          <w:szCs w:val="24"/>
          <w:lang w:val="sr-Cyrl-CS"/>
        </w:rPr>
      </w:pPr>
    </w:p>
    <w:p w:rsidR="00F37476" w:rsidRPr="00DB40AF" w:rsidRDefault="00F37476" w:rsidP="00F37476">
      <w:pPr>
        <w:widowControl w:val="0"/>
        <w:autoSpaceDE w:val="0"/>
        <w:autoSpaceDN w:val="0"/>
        <w:adjustRightInd w:val="0"/>
        <w:rPr>
          <w:sz w:val="24"/>
          <w:szCs w:val="24"/>
        </w:rPr>
      </w:pPr>
    </w:p>
    <w:p w:rsidR="00F37476" w:rsidRPr="00DB40AF" w:rsidRDefault="00F37476" w:rsidP="00F37476">
      <w:pPr>
        <w:widowControl w:val="0"/>
        <w:autoSpaceDE w:val="0"/>
        <w:autoSpaceDN w:val="0"/>
        <w:adjustRightInd w:val="0"/>
        <w:jc w:val="center"/>
        <w:rPr>
          <w:sz w:val="24"/>
          <w:szCs w:val="24"/>
        </w:rPr>
      </w:pPr>
      <w:r w:rsidRPr="00DB40AF">
        <w:rPr>
          <w:b/>
          <w:bCs/>
          <w:sz w:val="24"/>
          <w:szCs w:val="24"/>
        </w:rPr>
        <w:t>И</w:t>
      </w:r>
      <w:r w:rsidRPr="00DB40AF">
        <w:rPr>
          <w:b/>
          <w:bCs/>
          <w:spacing w:val="1"/>
          <w:sz w:val="24"/>
          <w:szCs w:val="24"/>
        </w:rPr>
        <w:t>З</w:t>
      </w:r>
      <w:r w:rsidRPr="00DB40AF">
        <w:rPr>
          <w:b/>
          <w:bCs/>
          <w:spacing w:val="3"/>
          <w:sz w:val="24"/>
          <w:szCs w:val="24"/>
        </w:rPr>
        <w:t>Ј</w:t>
      </w:r>
      <w:r w:rsidRPr="00DB40AF">
        <w:rPr>
          <w:b/>
          <w:bCs/>
          <w:spacing w:val="-5"/>
          <w:sz w:val="24"/>
          <w:szCs w:val="24"/>
        </w:rPr>
        <w:t>А</w:t>
      </w:r>
      <w:r w:rsidRPr="00DB40AF">
        <w:rPr>
          <w:b/>
          <w:bCs/>
          <w:spacing w:val="-10"/>
          <w:sz w:val="24"/>
          <w:szCs w:val="24"/>
        </w:rPr>
        <w:t>В</w:t>
      </w:r>
      <w:r w:rsidRPr="00DB40AF">
        <w:rPr>
          <w:b/>
          <w:bCs/>
          <w:sz w:val="24"/>
          <w:szCs w:val="24"/>
        </w:rPr>
        <w:t>У</w:t>
      </w:r>
    </w:p>
    <w:p w:rsidR="00F37476" w:rsidRPr="00DB40AF" w:rsidRDefault="00F37476" w:rsidP="00F37476">
      <w:pPr>
        <w:widowControl w:val="0"/>
        <w:autoSpaceDE w:val="0"/>
        <w:autoSpaceDN w:val="0"/>
        <w:adjustRightInd w:val="0"/>
        <w:jc w:val="center"/>
        <w:rPr>
          <w:sz w:val="24"/>
          <w:szCs w:val="24"/>
        </w:rPr>
      </w:pPr>
      <w:r w:rsidRPr="00DB40AF">
        <w:rPr>
          <w:b/>
          <w:bCs/>
          <w:sz w:val="24"/>
          <w:szCs w:val="24"/>
        </w:rPr>
        <w:t>О</w:t>
      </w:r>
      <w:r w:rsidRPr="00DB40AF">
        <w:rPr>
          <w:b/>
          <w:bCs/>
          <w:spacing w:val="-10"/>
          <w:sz w:val="24"/>
          <w:szCs w:val="24"/>
        </w:rPr>
        <w:t xml:space="preserve"> </w:t>
      </w:r>
      <w:r w:rsidRPr="00DB40AF">
        <w:rPr>
          <w:b/>
          <w:bCs/>
          <w:sz w:val="24"/>
          <w:szCs w:val="24"/>
        </w:rPr>
        <w:t>НЕ</w:t>
      </w:r>
      <w:r w:rsidRPr="00DB40AF">
        <w:rPr>
          <w:b/>
          <w:bCs/>
          <w:spacing w:val="3"/>
          <w:sz w:val="24"/>
          <w:szCs w:val="24"/>
        </w:rPr>
        <w:t>З</w:t>
      </w:r>
      <w:r w:rsidRPr="00DB40AF">
        <w:rPr>
          <w:b/>
          <w:bCs/>
          <w:spacing w:val="-5"/>
          <w:sz w:val="24"/>
          <w:szCs w:val="24"/>
        </w:rPr>
        <w:t>А</w:t>
      </w:r>
      <w:r w:rsidRPr="00DB40AF">
        <w:rPr>
          <w:b/>
          <w:bCs/>
          <w:sz w:val="24"/>
          <w:szCs w:val="24"/>
        </w:rPr>
        <w:t>ВИ</w:t>
      </w:r>
      <w:r w:rsidRPr="00DB40AF">
        <w:rPr>
          <w:b/>
          <w:bCs/>
          <w:spacing w:val="-1"/>
          <w:sz w:val="24"/>
          <w:szCs w:val="24"/>
        </w:rPr>
        <w:t>С</w:t>
      </w:r>
      <w:r w:rsidRPr="00DB40AF">
        <w:rPr>
          <w:b/>
          <w:bCs/>
          <w:sz w:val="24"/>
          <w:szCs w:val="24"/>
        </w:rPr>
        <w:t>НОЈ</w:t>
      </w:r>
      <w:r w:rsidRPr="00DB40AF">
        <w:rPr>
          <w:b/>
          <w:bCs/>
          <w:spacing w:val="2"/>
          <w:sz w:val="24"/>
          <w:szCs w:val="24"/>
        </w:rPr>
        <w:t xml:space="preserve"> </w:t>
      </w:r>
      <w:r w:rsidRPr="00DB40AF">
        <w:rPr>
          <w:b/>
          <w:bCs/>
          <w:sz w:val="24"/>
          <w:szCs w:val="24"/>
        </w:rPr>
        <w:t>ПОН</w:t>
      </w:r>
      <w:r w:rsidRPr="00DB40AF">
        <w:rPr>
          <w:b/>
          <w:bCs/>
          <w:spacing w:val="-13"/>
          <w:sz w:val="24"/>
          <w:szCs w:val="24"/>
        </w:rPr>
        <w:t>У</w:t>
      </w:r>
      <w:r w:rsidRPr="00DB40AF">
        <w:rPr>
          <w:b/>
          <w:bCs/>
          <w:sz w:val="24"/>
          <w:szCs w:val="24"/>
        </w:rPr>
        <w:t>ДИ</w:t>
      </w:r>
    </w:p>
    <w:p w:rsidR="00F37476" w:rsidRPr="00DB40AF" w:rsidRDefault="00F37476" w:rsidP="00F37476">
      <w:pPr>
        <w:widowControl w:val="0"/>
        <w:autoSpaceDE w:val="0"/>
        <w:autoSpaceDN w:val="0"/>
        <w:adjustRightInd w:val="0"/>
        <w:spacing w:before="4"/>
        <w:rPr>
          <w:sz w:val="24"/>
          <w:szCs w:val="24"/>
        </w:rPr>
      </w:pPr>
    </w:p>
    <w:p w:rsidR="00F37476" w:rsidRPr="00DB40AF" w:rsidRDefault="00F37476" w:rsidP="00F37476">
      <w:pPr>
        <w:widowControl w:val="0"/>
        <w:autoSpaceDE w:val="0"/>
        <w:autoSpaceDN w:val="0"/>
        <w:adjustRightInd w:val="0"/>
        <w:jc w:val="both"/>
        <w:rPr>
          <w:sz w:val="24"/>
          <w:szCs w:val="24"/>
        </w:rPr>
      </w:pPr>
    </w:p>
    <w:p w:rsidR="00F37476" w:rsidRPr="00236758" w:rsidRDefault="00F37476" w:rsidP="00F37476">
      <w:pPr>
        <w:widowControl w:val="0"/>
        <w:tabs>
          <w:tab w:val="left" w:pos="567"/>
        </w:tabs>
        <w:autoSpaceDE w:val="0"/>
        <w:autoSpaceDN w:val="0"/>
        <w:adjustRightInd w:val="0"/>
        <w:jc w:val="both"/>
        <w:rPr>
          <w:sz w:val="24"/>
          <w:szCs w:val="24"/>
          <w:lang w:val="ru-RU"/>
        </w:rPr>
      </w:pPr>
      <w:r w:rsidRPr="00291000">
        <w:rPr>
          <w:sz w:val="24"/>
          <w:szCs w:val="24"/>
        </w:rPr>
        <w:t>П</w:t>
      </w:r>
      <w:r w:rsidRPr="00291000">
        <w:rPr>
          <w:spacing w:val="-4"/>
          <w:sz w:val="24"/>
          <w:szCs w:val="24"/>
        </w:rPr>
        <w:t>о</w:t>
      </w:r>
      <w:r w:rsidRPr="00291000">
        <w:rPr>
          <w:sz w:val="24"/>
          <w:szCs w:val="24"/>
        </w:rPr>
        <w:t>д</w:t>
      </w:r>
      <w:r w:rsidRPr="00291000">
        <w:rPr>
          <w:spacing w:val="14"/>
          <w:sz w:val="24"/>
          <w:szCs w:val="24"/>
        </w:rPr>
        <w:t xml:space="preserve"> </w:t>
      </w:r>
      <w:r w:rsidRPr="00291000">
        <w:rPr>
          <w:sz w:val="24"/>
          <w:szCs w:val="24"/>
        </w:rPr>
        <w:t>п</w:t>
      </w:r>
      <w:r w:rsidRPr="00291000">
        <w:rPr>
          <w:spacing w:val="-3"/>
          <w:sz w:val="24"/>
          <w:szCs w:val="24"/>
        </w:rPr>
        <w:t>у</w:t>
      </w:r>
      <w:r w:rsidRPr="00291000">
        <w:rPr>
          <w:sz w:val="24"/>
          <w:szCs w:val="24"/>
        </w:rPr>
        <w:t>ном</w:t>
      </w:r>
      <w:r w:rsidRPr="00291000">
        <w:rPr>
          <w:spacing w:val="16"/>
          <w:sz w:val="24"/>
          <w:szCs w:val="24"/>
        </w:rPr>
        <w:t xml:space="preserve"> </w:t>
      </w:r>
      <w:r w:rsidRPr="00291000">
        <w:rPr>
          <w:sz w:val="24"/>
          <w:szCs w:val="24"/>
        </w:rPr>
        <w:t>м</w:t>
      </w:r>
      <w:r w:rsidRPr="00291000">
        <w:rPr>
          <w:spacing w:val="-3"/>
          <w:sz w:val="24"/>
          <w:szCs w:val="24"/>
        </w:rPr>
        <w:t>а</w:t>
      </w:r>
      <w:r w:rsidRPr="00291000">
        <w:rPr>
          <w:spacing w:val="-2"/>
          <w:sz w:val="24"/>
          <w:szCs w:val="24"/>
        </w:rPr>
        <w:t>т</w:t>
      </w:r>
      <w:r w:rsidRPr="00291000">
        <w:rPr>
          <w:spacing w:val="1"/>
          <w:sz w:val="24"/>
          <w:szCs w:val="24"/>
        </w:rPr>
        <w:t>ер</w:t>
      </w:r>
      <w:r w:rsidRPr="00291000">
        <w:rPr>
          <w:sz w:val="24"/>
          <w:szCs w:val="24"/>
        </w:rPr>
        <w:t>ија</w:t>
      </w:r>
      <w:r w:rsidRPr="00291000">
        <w:rPr>
          <w:spacing w:val="-3"/>
          <w:sz w:val="24"/>
          <w:szCs w:val="24"/>
        </w:rPr>
        <w:t>л</w:t>
      </w:r>
      <w:r w:rsidRPr="00291000">
        <w:rPr>
          <w:sz w:val="24"/>
          <w:szCs w:val="24"/>
        </w:rPr>
        <w:t>ном</w:t>
      </w:r>
      <w:r w:rsidRPr="00291000">
        <w:rPr>
          <w:spacing w:val="16"/>
          <w:sz w:val="24"/>
          <w:szCs w:val="24"/>
        </w:rPr>
        <w:t xml:space="preserve"> </w:t>
      </w:r>
      <w:r w:rsidRPr="00291000">
        <w:rPr>
          <w:sz w:val="24"/>
          <w:szCs w:val="24"/>
        </w:rPr>
        <w:t>и</w:t>
      </w:r>
      <w:r w:rsidRPr="00291000">
        <w:rPr>
          <w:spacing w:val="15"/>
          <w:sz w:val="24"/>
          <w:szCs w:val="24"/>
        </w:rPr>
        <w:t xml:space="preserve"> </w:t>
      </w:r>
      <w:r w:rsidRPr="00291000">
        <w:rPr>
          <w:sz w:val="24"/>
          <w:szCs w:val="24"/>
        </w:rPr>
        <w:t>к</w:t>
      </w:r>
      <w:r w:rsidRPr="00291000">
        <w:rPr>
          <w:spacing w:val="1"/>
          <w:sz w:val="24"/>
          <w:szCs w:val="24"/>
        </w:rPr>
        <w:t>р</w:t>
      </w:r>
      <w:r w:rsidRPr="00291000">
        <w:rPr>
          <w:sz w:val="24"/>
          <w:szCs w:val="24"/>
        </w:rPr>
        <w:t>ивичном</w:t>
      </w:r>
      <w:r w:rsidRPr="00291000">
        <w:rPr>
          <w:spacing w:val="13"/>
          <w:sz w:val="24"/>
          <w:szCs w:val="24"/>
        </w:rPr>
        <w:t xml:space="preserve"> </w:t>
      </w:r>
      <w:r w:rsidRPr="00291000">
        <w:rPr>
          <w:spacing w:val="-4"/>
          <w:sz w:val="24"/>
          <w:szCs w:val="24"/>
        </w:rPr>
        <w:t>о</w:t>
      </w:r>
      <w:r w:rsidRPr="00291000">
        <w:rPr>
          <w:spacing w:val="-1"/>
          <w:sz w:val="24"/>
          <w:szCs w:val="24"/>
        </w:rPr>
        <w:t>д</w:t>
      </w:r>
      <w:r w:rsidRPr="00291000">
        <w:rPr>
          <w:spacing w:val="-6"/>
          <w:sz w:val="24"/>
          <w:szCs w:val="24"/>
        </w:rPr>
        <w:t>г</w:t>
      </w:r>
      <w:r w:rsidRPr="00291000">
        <w:rPr>
          <w:spacing w:val="1"/>
          <w:sz w:val="24"/>
          <w:szCs w:val="24"/>
        </w:rPr>
        <w:t>о</w:t>
      </w:r>
      <w:r w:rsidRPr="00291000">
        <w:rPr>
          <w:spacing w:val="-3"/>
          <w:sz w:val="24"/>
          <w:szCs w:val="24"/>
        </w:rPr>
        <w:t>в</w:t>
      </w:r>
      <w:r w:rsidRPr="00291000">
        <w:rPr>
          <w:spacing w:val="1"/>
          <w:sz w:val="24"/>
          <w:szCs w:val="24"/>
        </w:rPr>
        <w:t>ор</w:t>
      </w:r>
      <w:r w:rsidRPr="00291000">
        <w:rPr>
          <w:sz w:val="24"/>
          <w:szCs w:val="24"/>
        </w:rPr>
        <w:t>нош</w:t>
      </w:r>
      <w:r w:rsidRPr="00291000">
        <w:rPr>
          <w:spacing w:val="1"/>
          <w:sz w:val="24"/>
          <w:szCs w:val="24"/>
        </w:rPr>
        <w:t>ћ</w:t>
      </w:r>
      <w:r w:rsidRPr="00291000">
        <w:rPr>
          <w:sz w:val="24"/>
          <w:szCs w:val="24"/>
        </w:rPr>
        <w:t>у</w:t>
      </w:r>
      <w:r w:rsidRPr="00291000">
        <w:rPr>
          <w:spacing w:val="12"/>
          <w:sz w:val="24"/>
          <w:szCs w:val="24"/>
        </w:rPr>
        <w:t xml:space="preserve"> </w:t>
      </w:r>
      <w:r w:rsidRPr="00291000">
        <w:rPr>
          <w:spacing w:val="5"/>
          <w:sz w:val="24"/>
          <w:szCs w:val="24"/>
        </w:rPr>
        <w:t>п</w:t>
      </w:r>
      <w:r w:rsidRPr="00291000">
        <w:rPr>
          <w:spacing w:val="-4"/>
          <w:sz w:val="24"/>
          <w:szCs w:val="24"/>
        </w:rPr>
        <w:t>о</w:t>
      </w:r>
      <w:r w:rsidRPr="00291000">
        <w:rPr>
          <w:sz w:val="24"/>
          <w:szCs w:val="24"/>
        </w:rPr>
        <w:t>тв</w:t>
      </w:r>
      <w:r w:rsidRPr="00291000">
        <w:rPr>
          <w:spacing w:val="1"/>
          <w:sz w:val="24"/>
          <w:szCs w:val="24"/>
        </w:rPr>
        <w:t>рђ</w:t>
      </w:r>
      <w:r w:rsidRPr="00291000">
        <w:rPr>
          <w:spacing w:val="-2"/>
          <w:sz w:val="24"/>
          <w:szCs w:val="24"/>
        </w:rPr>
        <w:t>у</w:t>
      </w:r>
      <w:r w:rsidRPr="00291000">
        <w:rPr>
          <w:sz w:val="24"/>
          <w:szCs w:val="24"/>
        </w:rPr>
        <w:t>ј</w:t>
      </w:r>
      <w:r w:rsidRPr="00291000">
        <w:rPr>
          <w:spacing w:val="-2"/>
          <w:sz w:val="24"/>
          <w:szCs w:val="24"/>
        </w:rPr>
        <w:t>е</w:t>
      </w:r>
      <w:r w:rsidRPr="00291000">
        <w:rPr>
          <w:sz w:val="24"/>
          <w:szCs w:val="24"/>
        </w:rPr>
        <w:t>м</w:t>
      </w:r>
      <w:r w:rsidRPr="00291000">
        <w:rPr>
          <w:spacing w:val="15"/>
          <w:sz w:val="24"/>
          <w:szCs w:val="24"/>
        </w:rPr>
        <w:t xml:space="preserve"> </w:t>
      </w:r>
      <w:r w:rsidRPr="00291000">
        <w:rPr>
          <w:spacing w:val="-1"/>
          <w:sz w:val="24"/>
          <w:szCs w:val="24"/>
        </w:rPr>
        <w:t>д</w:t>
      </w:r>
      <w:r w:rsidRPr="00291000">
        <w:rPr>
          <w:sz w:val="24"/>
          <w:szCs w:val="24"/>
        </w:rPr>
        <w:t>а</w:t>
      </w:r>
      <w:r w:rsidRPr="00291000">
        <w:rPr>
          <w:spacing w:val="16"/>
          <w:sz w:val="24"/>
          <w:szCs w:val="24"/>
        </w:rPr>
        <w:t xml:space="preserve"> </w:t>
      </w:r>
      <w:r w:rsidRPr="00291000">
        <w:rPr>
          <w:sz w:val="24"/>
          <w:szCs w:val="24"/>
        </w:rPr>
        <w:t>с</w:t>
      </w:r>
      <w:r w:rsidRPr="00291000">
        <w:rPr>
          <w:spacing w:val="1"/>
          <w:sz w:val="24"/>
          <w:szCs w:val="24"/>
        </w:rPr>
        <w:t>а</w:t>
      </w:r>
      <w:r w:rsidRPr="00291000">
        <w:rPr>
          <w:sz w:val="24"/>
          <w:szCs w:val="24"/>
        </w:rPr>
        <w:t>м</w:t>
      </w:r>
      <w:r w:rsidRPr="00291000">
        <w:rPr>
          <w:spacing w:val="15"/>
          <w:sz w:val="24"/>
          <w:szCs w:val="24"/>
        </w:rPr>
        <w:t xml:space="preserve"> </w:t>
      </w:r>
      <w:r w:rsidRPr="00291000">
        <w:rPr>
          <w:sz w:val="24"/>
          <w:szCs w:val="24"/>
        </w:rPr>
        <w:t>пон</w:t>
      </w:r>
      <w:r w:rsidRPr="00291000">
        <w:rPr>
          <w:spacing w:val="-10"/>
          <w:sz w:val="24"/>
          <w:szCs w:val="24"/>
        </w:rPr>
        <w:t>у</w:t>
      </w:r>
      <w:r w:rsidRPr="00291000">
        <w:rPr>
          <w:spacing w:val="1"/>
          <w:sz w:val="24"/>
          <w:szCs w:val="24"/>
        </w:rPr>
        <w:t>д</w:t>
      </w:r>
      <w:r w:rsidRPr="00291000">
        <w:rPr>
          <w:sz w:val="24"/>
          <w:szCs w:val="24"/>
        </w:rPr>
        <w:t>у у пос</w:t>
      </w:r>
      <w:r w:rsidRPr="00291000">
        <w:rPr>
          <w:spacing w:val="3"/>
          <w:sz w:val="24"/>
          <w:szCs w:val="24"/>
        </w:rPr>
        <w:t>т</w:t>
      </w:r>
      <w:r w:rsidRPr="00291000">
        <w:rPr>
          <w:sz w:val="24"/>
          <w:szCs w:val="24"/>
        </w:rPr>
        <w:t>уп</w:t>
      </w:r>
      <w:r w:rsidRPr="00291000">
        <w:rPr>
          <w:spacing w:val="2"/>
          <w:sz w:val="24"/>
          <w:szCs w:val="24"/>
        </w:rPr>
        <w:t>к</w:t>
      </w:r>
      <w:r w:rsidRPr="00291000">
        <w:rPr>
          <w:sz w:val="24"/>
          <w:szCs w:val="24"/>
        </w:rPr>
        <w:t xml:space="preserve">у </w:t>
      </w:r>
      <w:r w:rsidRPr="00291000">
        <w:rPr>
          <w:rFonts w:eastAsia="TimesNewRomanPS-BoldMT"/>
          <w:bCs/>
          <w:sz w:val="24"/>
          <w:szCs w:val="24"/>
        </w:rPr>
        <w:t xml:space="preserve">јавне набавке </w:t>
      </w:r>
      <w:r w:rsidR="00B87035" w:rsidRPr="00B87035">
        <w:rPr>
          <w:b/>
          <w:sz w:val="24"/>
          <w:szCs w:val="24"/>
        </w:rPr>
        <w:t>услуге надограње и заштите хардвера и софтвера за платформе и апликације у култури</w:t>
      </w:r>
      <w:r w:rsidR="003823B8" w:rsidRPr="003823B8">
        <w:rPr>
          <w:sz w:val="24"/>
          <w:szCs w:val="24"/>
        </w:rPr>
        <w:t xml:space="preserve">, за потребе Министарства културе и информисања, </w:t>
      </w:r>
      <w:r w:rsidR="003823B8" w:rsidRPr="003823B8">
        <w:rPr>
          <w:bCs/>
          <w:sz w:val="24"/>
          <w:szCs w:val="24"/>
        </w:rPr>
        <w:t xml:space="preserve">ЈНМВ број </w:t>
      </w:r>
      <w:r w:rsidR="009C174D">
        <w:rPr>
          <w:bCs/>
          <w:sz w:val="24"/>
          <w:szCs w:val="24"/>
        </w:rPr>
        <w:t>07/2020</w:t>
      </w:r>
      <w:r w:rsidRPr="00913B2E">
        <w:rPr>
          <w:spacing w:val="8"/>
          <w:sz w:val="24"/>
          <w:szCs w:val="24"/>
        </w:rPr>
        <w:t>,</w:t>
      </w:r>
      <w:r w:rsidRPr="00DB40AF">
        <w:rPr>
          <w:spacing w:val="8"/>
          <w:sz w:val="24"/>
          <w:szCs w:val="24"/>
        </w:rPr>
        <w:t xml:space="preserve"> </w:t>
      </w:r>
      <w:r w:rsidRPr="00DB40AF">
        <w:rPr>
          <w:sz w:val="24"/>
          <w:szCs w:val="24"/>
        </w:rPr>
        <w:t>п</w:t>
      </w:r>
      <w:r w:rsidRPr="00DB40AF">
        <w:rPr>
          <w:spacing w:val="-4"/>
          <w:sz w:val="24"/>
          <w:szCs w:val="24"/>
        </w:rPr>
        <w:t>о</w:t>
      </w:r>
      <w:r w:rsidRPr="00DB40AF">
        <w:rPr>
          <w:spacing w:val="-1"/>
          <w:sz w:val="24"/>
          <w:szCs w:val="24"/>
        </w:rPr>
        <w:t>д</w:t>
      </w:r>
      <w:r w:rsidRPr="00DB40AF">
        <w:rPr>
          <w:sz w:val="24"/>
          <w:szCs w:val="24"/>
        </w:rPr>
        <w:t>н</w:t>
      </w:r>
      <w:r w:rsidRPr="00DB40AF">
        <w:rPr>
          <w:spacing w:val="-2"/>
          <w:sz w:val="24"/>
          <w:szCs w:val="24"/>
        </w:rPr>
        <w:t>е</w:t>
      </w:r>
      <w:r w:rsidRPr="00DB40AF">
        <w:rPr>
          <w:sz w:val="24"/>
          <w:szCs w:val="24"/>
        </w:rPr>
        <w:t>о</w:t>
      </w:r>
      <w:r w:rsidRPr="00DB40AF">
        <w:rPr>
          <w:spacing w:val="8"/>
          <w:sz w:val="24"/>
          <w:szCs w:val="24"/>
        </w:rPr>
        <w:t xml:space="preserve"> </w:t>
      </w:r>
      <w:r w:rsidRPr="00DB40AF">
        <w:rPr>
          <w:sz w:val="24"/>
          <w:szCs w:val="24"/>
        </w:rPr>
        <w:t>н</w:t>
      </w:r>
      <w:r w:rsidRPr="00DB40AF">
        <w:rPr>
          <w:spacing w:val="-7"/>
          <w:sz w:val="24"/>
          <w:szCs w:val="24"/>
        </w:rPr>
        <w:t>е</w:t>
      </w:r>
      <w:r w:rsidRPr="00DB40AF">
        <w:rPr>
          <w:sz w:val="24"/>
          <w:szCs w:val="24"/>
        </w:rPr>
        <w:t>з</w:t>
      </w:r>
      <w:r w:rsidRPr="00DB40AF">
        <w:rPr>
          <w:spacing w:val="1"/>
          <w:sz w:val="24"/>
          <w:szCs w:val="24"/>
        </w:rPr>
        <w:t>а</w:t>
      </w:r>
      <w:r w:rsidRPr="00DB40AF">
        <w:rPr>
          <w:sz w:val="24"/>
          <w:szCs w:val="24"/>
        </w:rPr>
        <w:t>висно,</w:t>
      </w:r>
      <w:r w:rsidRPr="00DB40AF">
        <w:rPr>
          <w:spacing w:val="4"/>
          <w:sz w:val="24"/>
          <w:szCs w:val="24"/>
        </w:rPr>
        <w:t xml:space="preserve"> </w:t>
      </w:r>
      <w:r w:rsidRPr="00DB40AF">
        <w:rPr>
          <w:spacing w:val="-3"/>
          <w:sz w:val="24"/>
          <w:szCs w:val="24"/>
        </w:rPr>
        <w:t>б</w:t>
      </w:r>
      <w:r w:rsidRPr="00DB40AF">
        <w:rPr>
          <w:spacing w:val="-4"/>
          <w:sz w:val="24"/>
          <w:szCs w:val="24"/>
        </w:rPr>
        <w:t>е</w:t>
      </w:r>
      <w:r w:rsidRPr="00DB40AF">
        <w:rPr>
          <w:sz w:val="24"/>
          <w:szCs w:val="24"/>
        </w:rPr>
        <w:t>з</w:t>
      </w:r>
      <w:r w:rsidRPr="00DB40AF">
        <w:rPr>
          <w:spacing w:val="8"/>
          <w:sz w:val="24"/>
          <w:szCs w:val="24"/>
        </w:rPr>
        <w:t xml:space="preserve"> </w:t>
      </w:r>
      <w:r w:rsidRPr="00DB40AF">
        <w:rPr>
          <w:spacing w:val="-1"/>
          <w:sz w:val="24"/>
          <w:szCs w:val="24"/>
        </w:rPr>
        <w:t>д</w:t>
      </w:r>
      <w:r w:rsidRPr="00DB40AF">
        <w:rPr>
          <w:spacing w:val="1"/>
          <w:sz w:val="24"/>
          <w:szCs w:val="24"/>
        </w:rPr>
        <w:t>о</w:t>
      </w:r>
      <w:r w:rsidRPr="00DB40AF">
        <w:rPr>
          <w:spacing w:val="-6"/>
          <w:sz w:val="24"/>
          <w:szCs w:val="24"/>
        </w:rPr>
        <w:t>г</w:t>
      </w:r>
      <w:r w:rsidRPr="00DB40AF">
        <w:rPr>
          <w:spacing w:val="1"/>
          <w:sz w:val="24"/>
          <w:szCs w:val="24"/>
        </w:rPr>
        <w:t>о</w:t>
      </w:r>
      <w:r w:rsidRPr="00DB40AF">
        <w:rPr>
          <w:spacing w:val="-5"/>
          <w:sz w:val="24"/>
          <w:szCs w:val="24"/>
        </w:rPr>
        <w:t>в</w:t>
      </w:r>
      <w:r w:rsidRPr="00DB40AF">
        <w:rPr>
          <w:spacing w:val="1"/>
          <w:sz w:val="24"/>
          <w:szCs w:val="24"/>
        </w:rPr>
        <w:t>ор</w:t>
      </w:r>
      <w:r w:rsidRPr="00DB40AF">
        <w:rPr>
          <w:sz w:val="24"/>
          <w:szCs w:val="24"/>
        </w:rPr>
        <w:t>а</w:t>
      </w:r>
      <w:r w:rsidRPr="00DB40AF">
        <w:rPr>
          <w:spacing w:val="6"/>
          <w:sz w:val="24"/>
          <w:szCs w:val="24"/>
        </w:rPr>
        <w:t xml:space="preserve"> </w:t>
      </w:r>
      <w:r w:rsidRPr="00DB40AF">
        <w:rPr>
          <w:sz w:val="24"/>
          <w:szCs w:val="24"/>
        </w:rPr>
        <w:t xml:space="preserve">са </w:t>
      </w:r>
      <w:r w:rsidRPr="00DB40AF">
        <w:rPr>
          <w:spacing w:val="-1"/>
          <w:sz w:val="24"/>
          <w:szCs w:val="24"/>
        </w:rPr>
        <w:t>др</w:t>
      </w:r>
      <w:r w:rsidRPr="00DB40AF">
        <w:rPr>
          <w:spacing w:val="-2"/>
          <w:sz w:val="24"/>
          <w:szCs w:val="24"/>
        </w:rPr>
        <w:t>у</w:t>
      </w:r>
      <w:r w:rsidRPr="00DB40AF">
        <w:rPr>
          <w:spacing w:val="-1"/>
          <w:sz w:val="24"/>
          <w:szCs w:val="24"/>
        </w:rPr>
        <w:t>г</w:t>
      </w:r>
      <w:r w:rsidRPr="00DB40AF">
        <w:rPr>
          <w:sz w:val="24"/>
          <w:szCs w:val="24"/>
        </w:rPr>
        <w:t>им</w:t>
      </w:r>
      <w:r w:rsidRPr="00DB40AF">
        <w:rPr>
          <w:spacing w:val="1"/>
          <w:sz w:val="24"/>
          <w:szCs w:val="24"/>
        </w:rPr>
        <w:t xml:space="preserve"> </w:t>
      </w:r>
      <w:r w:rsidRPr="00DB40AF">
        <w:rPr>
          <w:sz w:val="24"/>
          <w:szCs w:val="24"/>
        </w:rPr>
        <w:t>п</w:t>
      </w:r>
      <w:r w:rsidRPr="00DB40AF">
        <w:rPr>
          <w:spacing w:val="1"/>
          <w:sz w:val="24"/>
          <w:szCs w:val="24"/>
        </w:rPr>
        <w:t>о</w:t>
      </w:r>
      <w:r w:rsidRPr="00DB40AF">
        <w:rPr>
          <w:spacing w:val="2"/>
          <w:sz w:val="24"/>
          <w:szCs w:val="24"/>
        </w:rPr>
        <w:t>н</w:t>
      </w:r>
      <w:r w:rsidRPr="00DB40AF">
        <w:rPr>
          <w:spacing w:val="-2"/>
          <w:sz w:val="24"/>
          <w:szCs w:val="24"/>
        </w:rPr>
        <w:t>у</w:t>
      </w:r>
      <w:r w:rsidRPr="00DB40AF">
        <w:rPr>
          <w:spacing w:val="1"/>
          <w:sz w:val="24"/>
          <w:szCs w:val="24"/>
        </w:rPr>
        <w:t>ђ</w:t>
      </w:r>
      <w:r w:rsidRPr="00DB40AF">
        <w:rPr>
          <w:spacing w:val="-4"/>
          <w:sz w:val="24"/>
          <w:szCs w:val="24"/>
        </w:rPr>
        <w:t>а</w:t>
      </w:r>
      <w:r w:rsidRPr="00DB40AF">
        <w:rPr>
          <w:sz w:val="24"/>
          <w:szCs w:val="24"/>
        </w:rPr>
        <w:t>чима</w:t>
      </w:r>
      <w:r w:rsidRPr="00DB40AF">
        <w:rPr>
          <w:spacing w:val="1"/>
          <w:sz w:val="24"/>
          <w:szCs w:val="24"/>
        </w:rPr>
        <w:t xml:space="preserve"> </w:t>
      </w:r>
      <w:r w:rsidRPr="00DB40AF">
        <w:rPr>
          <w:spacing w:val="-2"/>
          <w:sz w:val="24"/>
          <w:szCs w:val="24"/>
        </w:rPr>
        <w:t>и</w:t>
      </w:r>
      <w:r w:rsidRPr="00DB40AF">
        <w:rPr>
          <w:spacing w:val="-1"/>
          <w:sz w:val="24"/>
          <w:szCs w:val="24"/>
        </w:rPr>
        <w:t>л</w:t>
      </w:r>
      <w:r w:rsidRPr="00DB40AF">
        <w:rPr>
          <w:sz w:val="24"/>
          <w:szCs w:val="24"/>
        </w:rPr>
        <w:t xml:space="preserve">и </w:t>
      </w:r>
      <w:r w:rsidRPr="00DB40AF">
        <w:rPr>
          <w:spacing w:val="1"/>
          <w:sz w:val="24"/>
          <w:szCs w:val="24"/>
        </w:rPr>
        <w:t>за</w:t>
      </w:r>
      <w:r w:rsidRPr="00DB40AF">
        <w:rPr>
          <w:sz w:val="24"/>
          <w:szCs w:val="24"/>
        </w:rPr>
        <w:t>ин</w:t>
      </w:r>
      <w:r w:rsidRPr="00DB40AF">
        <w:rPr>
          <w:spacing w:val="-2"/>
          <w:sz w:val="24"/>
          <w:szCs w:val="24"/>
        </w:rPr>
        <w:t>т</w:t>
      </w:r>
      <w:r w:rsidRPr="00DB40AF">
        <w:rPr>
          <w:spacing w:val="-1"/>
          <w:sz w:val="24"/>
          <w:szCs w:val="24"/>
        </w:rPr>
        <w:t>е</w:t>
      </w:r>
      <w:r w:rsidRPr="00DB40AF">
        <w:rPr>
          <w:spacing w:val="1"/>
          <w:sz w:val="24"/>
          <w:szCs w:val="24"/>
        </w:rPr>
        <w:t>ре</w:t>
      </w:r>
      <w:r w:rsidRPr="00DB40AF">
        <w:rPr>
          <w:spacing w:val="2"/>
          <w:sz w:val="24"/>
          <w:szCs w:val="24"/>
        </w:rPr>
        <w:t>с</w:t>
      </w:r>
      <w:r w:rsidRPr="00DB40AF">
        <w:rPr>
          <w:spacing w:val="1"/>
          <w:sz w:val="24"/>
          <w:szCs w:val="24"/>
        </w:rPr>
        <w:t>о</w:t>
      </w:r>
      <w:r w:rsidRPr="00DB40AF">
        <w:rPr>
          <w:spacing w:val="-5"/>
          <w:sz w:val="24"/>
          <w:szCs w:val="24"/>
        </w:rPr>
        <w:t>в</w:t>
      </w:r>
      <w:r w:rsidRPr="00DB40AF">
        <w:rPr>
          <w:spacing w:val="1"/>
          <w:sz w:val="24"/>
          <w:szCs w:val="24"/>
        </w:rPr>
        <w:t>а</w:t>
      </w:r>
      <w:r w:rsidRPr="00DB40AF">
        <w:rPr>
          <w:sz w:val="24"/>
          <w:szCs w:val="24"/>
        </w:rPr>
        <w:t>ним</w:t>
      </w:r>
      <w:r w:rsidRPr="00DB40AF">
        <w:rPr>
          <w:spacing w:val="-1"/>
          <w:sz w:val="24"/>
          <w:szCs w:val="24"/>
        </w:rPr>
        <w:t xml:space="preserve"> л</w:t>
      </w:r>
      <w:r w:rsidRPr="00DB40AF">
        <w:rPr>
          <w:sz w:val="24"/>
          <w:szCs w:val="24"/>
        </w:rPr>
        <w:t>ицим</w:t>
      </w:r>
      <w:r w:rsidRPr="00DB40AF">
        <w:rPr>
          <w:spacing w:val="1"/>
          <w:sz w:val="24"/>
          <w:szCs w:val="24"/>
        </w:rPr>
        <w:t>а</w:t>
      </w:r>
      <w:r w:rsidRPr="00DB40AF">
        <w:rPr>
          <w:sz w:val="24"/>
          <w:szCs w:val="24"/>
        </w:rPr>
        <w:t>.</w:t>
      </w:r>
    </w:p>
    <w:p w:rsidR="00F37476" w:rsidRPr="00DB40AF" w:rsidRDefault="00F37476" w:rsidP="00F37476">
      <w:pPr>
        <w:widowControl w:val="0"/>
        <w:autoSpaceDE w:val="0"/>
        <w:autoSpaceDN w:val="0"/>
        <w:adjustRightInd w:val="0"/>
        <w:rPr>
          <w:sz w:val="24"/>
          <w:szCs w:val="24"/>
        </w:rPr>
      </w:pPr>
    </w:p>
    <w:p w:rsidR="00F37476" w:rsidRPr="00DB40AF" w:rsidRDefault="00F37476" w:rsidP="00F37476">
      <w:pPr>
        <w:widowControl w:val="0"/>
        <w:autoSpaceDE w:val="0"/>
        <w:autoSpaceDN w:val="0"/>
        <w:adjustRightInd w:val="0"/>
        <w:rPr>
          <w:sz w:val="24"/>
          <w:szCs w:val="24"/>
        </w:rPr>
      </w:pPr>
    </w:p>
    <w:p w:rsidR="00F37476" w:rsidRPr="00DB40AF" w:rsidRDefault="00F37476" w:rsidP="00F37476">
      <w:pPr>
        <w:tabs>
          <w:tab w:val="left" w:pos="0"/>
          <w:tab w:val="left" w:pos="567"/>
          <w:tab w:val="left" w:pos="1701"/>
        </w:tabs>
        <w:rPr>
          <w:sz w:val="24"/>
          <w:szCs w:val="24"/>
          <w:lang w:val="sr-Cyrl-CS"/>
        </w:rPr>
      </w:pPr>
    </w:p>
    <w:p w:rsidR="00F37476" w:rsidRPr="00DB40AF" w:rsidRDefault="00F37476" w:rsidP="00F37476">
      <w:pPr>
        <w:rPr>
          <w:b/>
          <w:bCs/>
          <w:sz w:val="24"/>
          <w:szCs w:val="24"/>
          <w:lang w:val="sr-Cyrl-CS"/>
        </w:rPr>
      </w:pPr>
    </w:p>
    <w:p w:rsidR="00F37476" w:rsidRPr="00DB40AF" w:rsidRDefault="00F37476" w:rsidP="00F37476">
      <w:pPr>
        <w:rPr>
          <w:b/>
          <w:bCs/>
          <w:sz w:val="24"/>
          <w:szCs w:val="24"/>
          <w:lang w:val="sr-Cyrl-CS"/>
        </w:rPr>
      </w:pPr>
      <w:r w:rsidRPr="00DB40AF">
        <w:rPr>
          <w:b/>
          <w:bCs/>
          <w:sz w:val="24"/>
          <w:szCs w:val="24"/>
          <w:lang w:val="sr-Cyrl-CS"/>
        </w:rPr>
        <w:t xml:space="preserve">У _____________________ </w:t>
      </w:r>
      <w:r w:rsidRPr="00DB40AF">
        <w:rPr>
          <w:b/>
          <w:bCs/>
          <w:sz w:val="24"/>
          <w:szCs w:val="24"/>
        </w:rPr>
        <w:t xml:space="preserve">                                   </w:t>
      </w:r>
      <w:r w:rsidRPr="00DB40AF">
        <w:rPr>
          <w:b/>
          <w:bCs/>
          <w:sz w:val="24"/>
          <w:szCs w:val="24"/>
          <w:lang w:val="sr-Cyrl-CS"/>
        </w:rPr>
        <w:t xml:space="preserve">               Потпис овлашћеног лица </w:t>
      </w:r>
    </w:p>
    <w:p w:rsidR="00F37476" w:rsidRPr="00DB40AF" w:rsidRDefault="00F37476" w:rsidP="00F37476">
      <w:pPr>
        <w:rPr>
          <w:b/>
          <w:bCs/>
          <w:sz w:val="24"/>
          <w:szCs w:val="24"/>
          <w:lang w:val="sr-Cyrl-CS"/>
        </w:rPr>
      </w:pPr>
    </w:p>
    <w:p w:rsidR="00F37476" w:rsidRPr="00DB40AF" w:rsidRDefault="00F37476" w:rsidP="00F37476">
      <w:pPr>
        <w:rPr>
          <w:sz w:val="24"/>
          <w:szCs w:val="24"/>
          <w:lang w:val="sr-Cyrl-CS"/>
        </w:rPr>
      </w:pPr>
      <w:r w:rsidRPr="00DB40AF">
        <w:rPr>
          <w:b/>
          <w:bCs/>
          <w:sz w:val="24"/>
          <w:szCs w:val="24"/>
          <w:lang w:val="sr-Cyrl-CS"/>
        </w:rPr>
        <w:t xml:space="preserve">Дана:_________________             </w:t>
      </w:r>
      <w:r w:rsidRPr="00DB40AF">
        <w:rPr>
          <w:b/>
          <w:bCs/>
          <w:sz w:val="24"/>
          <w:szCs w:val="24"/>
        </w:rPr>
        <w:t xml:space="preserve">             </w:t>
      </w:r>
      <w:r w:rsidRPr="00DB40AF">
        <w:rPr>
          <w:b/>
          <w:bCs/>
          <w:sz w:val="24"/>
          <w:szCs w:val="24"/>
          <w:lang w:val="sr-Cyrl-CS"/>
        </w:rPr>
        <w:t>М.П.           ______________________________</w:t>
      </w:r>
    </w:p>
    <w:p w:rsidR="00F37476" w:rsidRPr="00DB40AF" w:rsidRDefault="00F37476" w:rsidP="00F37476">
      <w:pPr>
        <w:rPr>
          <w:b/>
          <w:sz w:val="24"/>
          <w:szCs w:val="24"/>
          <w:lang w:val="sr-Cyrl-CS"/>
        </w:rPr>
      </w:pPr>
    </w:p>
    <w:p w:rsidR="00F37476" w:rsidRPr="00DB40AF" w:rsidRDefault="00F37476" w:rsidP="00F37476">
      <w:pPr>
        <w:rPr>
          <w:b/>
          <w:sz w:val="24"/>
          <w:szCs w:val="24"/>
          <w:lang w:val="sr-Cyrl-CS"/>
        </w:rPr>
      </w:pPr>
    </w:p>
    <w:p w:rsidR="00F37476" w:rsidRPr="00DB40AF" w:rsidRDefault="00F37476" w:rsidP="00F37476">
      <w:pPr>
        <w:tabs>
          <w:tab w:val="left" w:pos="567"/>
          <w:tab w:val="left" w:pos="1080"/>
          <w:tab w:val="left" w:pos="1653"/>
        </w:tabs>
        <w:ind w:firstLine="540"/>
        <w:jc w:val="both"/>
        <w:outlineLvl w:val="0"/>
        <w:rPr>
          <w:b/>
          <w:sz w:val="24"/>
          <w:szCs w:val="24"/>
          <w:lang w:val="sr-Cyrl-CS"/>
        </w:rPr>
      </w:pPr>
      <w:r w:rsidRPr="00DB40AF">
        <w:rPr>
          <w:b/>
          <w:sz w:val="24"/>
          <w:szCs w:val="24"/>
          <w:lang w:val="sr-Cyrl-CS"/>
        </w:rPr>
        <w:t>Напомене:</w:t>
      </w:r>
    </w:p>
    <w:p w:rsidR="00F37476" w:rsidRPr="00DB40AF" w:rsidRDefault="00F37476" w:rsidP="00F37476">
      <w:pPr>
        <w:widowControl w:val="0"/>
        <w:tabs>
          <w:tab w:val="left" w:pos="567"/>
        </w:tabs>
        <w:autoSpaceDE w:val="0"/>
        <w:autoSpaceDN w:val="0"/>
        <w:adjustRightInd w:val="0"/>
        <w:jc w:val="both"/>
        <w:rPr>
          <w:sz w:val="24"/>
          <w:szCs w:val="24"/>
        </w:rPr>
      </w:pPr>
      <w:r w:rsidRPr="00DB40AF">
        <w:rPr>
          <w:i/>
          <w:iCs/>
          <w:sz w:val="24"/>
          <w:szCs w:val="24"/>
        </w:rPr>
        <w:t>У с</w:t>
      </w:r>
      <w:r w:rsidRPr="00DB40AF">
        <w:rPr>
          <w:i/>
          <w:iCs/>
          <w:spacing w:val="-3"/>
          <w:sz w:val="24"/>
          <w:szCs w:val="24"/>
        </w:rPr>
        <w:t>л</w:t>
      </w:r>
      <w:r w:rsidRPr="00DB40AF">
        <w:rPr>
          <w:i/>
          <w:iCs/>
          <w:sz w:val="24"/>
          <w:szCs w:val="24"/>
        </w:rPr>
        <w:t>уч</w:t>
      </w:r>
      <w:r w:rsidRPr="00DB40AF">
        <w:rPr>
          <w:i/>
          <w:iCs/>
          <w:spacing w:val="1"/>
          <w:sz w:val="24"/>
          <w:szCs w:val="24"/>
        </w:rPr>
        <w:t>а</w:t>
      </w:r>
      <w:r w:rsidRPr="00DB40AF">
        <w:rPr>
          <w:i/>
          <w:iCs/>
          <w:sz w:val="24"/>
          <w:szCs w:val="24"/>
        </w:rPr>
        <w:t>ју</w:t>
      </w:r>
      <w:r w:rsidRPr="00DB40AF">
        <w:rPr>
          <w:i/>
          <w:iCs/>
          <w:spacing w:val="20"/>
          <w:sz w:val="24"/>
          <w:szCs w:val="24"/>
        </w:rPr>
        <w:t xml:space="preserve"> </w:t>
      </w:r>
      <w:r w:rsidRPr="00DB40AF">
        <w:rPr>
          <w:i/>
          <w:iCs/>
          <w:sz w:val="24"/>
          <w:szCs w:val="24"/>
        </w:rPr>
        <w:t>п</w:t>
      </w:r>
      <w:r w:rsidRPr="00DB40AF">
        <w:rPr>
          <w:i/>
          <w:iCs/>
          <w:spacing w:val="1"/>
          <w:sz w:val="24"/>
          <w:szCs w:val="24"/>
        </w:rPr>
        <w:t>о</w:t>
      </w:r>
      <w:r w:rsidRPr="00DB40AF">
        <w:rPr>
          <w:i/>
          <w:iCs/>
          <w:sz w:val="24"/>
          <w:szCs w:val="24"/>
        </w:rPr>
        <w:t>с</w:t>
      </w:r>
      <w:r w:rsidRPr="00DB40AF">
        <w:rPr>
          <w:i/>
          <w:iCs/>
          <w:spacing w:val="-6"/>
          <w:sz w:val="24"/>
          <w:szCs w:val="24"/>
        </w:rPr>
        <w:t>т</w:t>
      </w:r>
      <w:r w:rsidRPr="00DB40AF">
        <w:rPr>
          <w:i/>
          <w:iCs/>
          <w:spacing w:val="1"/>
          <w:sz w:val="24"/>
          <w:szCs w:val="24"/>
        </w:rPr>
        <w:t>о</w:t>
      </w:r>
      <w:r w:rsidRPr="00DB40AF">
        <w:rPr>
          <w:i/>
          <w:iCs/>
          <w:sz w:val="24"/>
          <w:szCs w:val="24"/>
        </w:rPr>
        <w:t>ја</w:t>
      </w:r>
      <w:r w:rsidRPr="00DB40AF">
        <w:rPr>
          <w:i/>
          <w:iCs/>
          <w:spacing w:val="1"/>
          <w:sz w:val="24"/>
          <w:szCs w:val="24"/>
        </w:rPr>
        <w:t>њ</w:t>
      </w:r>
      <w:r w:rsidRPr="00DB40AF">
        <w:rPr>
          <w:i/>
          <w:iCs/>
          <w:sz w:val="24"/>
          <w:szCs w:val="24"/>
        </w:rPr>
        <w:t>а</w:t>
      </w:r>
      <w:r w:rsidRPr="00DB40AF">
        <w:rPr>
          <w:i/>
          <w:iCs/>
          <w:spacing w:val="21"/>
          <w:sz w:val="24"/>
          <w:szCs w:val="24"/>
        </w:rPr>
        <w:t xml:space="preserve"> </w:t>
      </w:r>
      <w:r w:rsidRPr="00DB40AF">
        <w:rPr>
          <w:i/>
          <w:iCs/>
          <w:spacing w:val="1"/>
          <w:sz w:val="24"/>
          <w:szCs w:val="24"/>
        </w:rPr>
        <w:t>о</w:t>
      </w:r>
      <w:r w:rsidRPr="00DB40AF">
        <w:rPr>
          <w:i/>
          <w:iCs/>
          <w:sz w:val="24"/>
          <w:szCs w:val="24"/>
        </w:rPr>
        <w:t>сн</w:t>
      </w:r>
      <w:r w:rsidRPr="00DB40AF">
        <w:rPr>
          <w:i/>
          <w:iCs/>
          <w:spacing w:val="1"/>
          <w:sz w:val="24"/>
          <w:szCs w:val="24"/>
        </w:rPr>
        <w:t>о</w:t>
      </w:r>
      <w:r w:rsidRPr="00DB40AF">
        <w:rPr>
          <w:i/>
          <w:iCs/>
          <w:spacing w:val="-5"/>
          <w:sz w:val="24"/>
          <w:szCs w:val="24"/>
        </w:rPr>
        <w:t>в</w:t>
      </w:r>
      <w:r w:rsidRPr="00DB40AF">
        <w:rPr>
          <w:i/>
          <w:iCs/>
          <w:spacing w:val="-1"/>
          <w:sz w:val="24"/>
          <w:szCs w:val="24"/>
        </w:rPr>
        <w:t>а</w:t>
      </w:r>
      <w:r w:rsidRPr="00DB40AF">
        <w:rPr>
          <w:i/>
          <w:iCs/>
          <w:sz w:val="24"/>
          <w:szCs w:val="24"/>
        </w:rPr>
        <w:t>не</w:t>
      </w:r>
      <w:r w:rsidRPr="00DB40AF">
        <w:rPr>
          <w:i/>
          <w:iCs/>
          <w:spacing w:val="21"/>
          <w:sz w:val="24"/>
          <w:szCs w:val="24"/>
        </w:rPr>
        <w:t xml:space="preserve"> </w:t>
      </w:r>
      <w:r w:rsidRPr="00DB40AF">
        <w:rPr>
          <w:i/>
          <w:iCs/>
          <w:spacing w:val="-2"/>
          <w:sz w:val="24"/>
          <w:szCs w:val="24"/>
        </w:rPr>
        <w:t>с</w:t>
      </w:r>
      <w:r w:rsidRPr="00DB40AF">
        <w:rPr>
          <w:i/>
          <w:iCs/>
          <w:sz w:val="24"/>
          <w:szCs w:val="24"/>
        </w:rPr>
        <w:t>у</w:t>
      </w:r>
      <w:r w:rsidRPr="00DB40AF">
        <w:rPr>
          <w:i/>
          <w:iCs/>
          <w:spacing w:val="1"/>
          <w:sz w:val="24"/>
          <w:szCs w:val="24"/>
        </w:rPr>
        <w:t>м</w:t>
      </w:r>
      <w:r w:rsidRPr="00DB40AF">
        <w:rPr>
          <w:i/>
          <w:iCs/>
          <w:sz w:val="24"/>
          <w:szCs w:val="24"/>
        </w:rPr>
        <w:t>ње</w:t>
      </w:r>
      <w:r w:rsidRPr="00DB40AF">
        <w:rPr>
          <w:i/>
          <w:iCs/>
          <w:spacing w:val="22"/>
          <w:sz w:val="24"/>
          <w:szCs w:val="24"/>
        </w:rPr>
        <w:t xml:space="preserve"> </w:t>
      </w:r>
      <w:r w:rsidRPr="00DB40AF">
        <w:rPr>
          <w:i/>
          <w:iCs/>
          <w:sz w:val="24"/>
          <w:szCs w:val="24"/>
        </w:rPr>
        <w:t>у</w:t>
      </w:r>
      <w:r w:rsidRPr="00DB40AF">
        <w:rPr>
          <w:i/>
          <w:iCs/>
          <w:spacing w:val="18"/>
          <w:sz w:val="24"/>
          <w:szCs w:val="24"/>
        </w:rPr>
        <w:t xml:space="preserve"> </w:t>
      </w:r>
      <w:r w:rsidRPr="00DB40AF">
        <w:rPr>
          <w:i/>
          <w:iCs/>
          <w:spacing w:val="1"/>
          <w:sz w:val="24"/>
          <w:szCs w:val="24"/>
        </w:rPr>
        <w:t>и</w:t>
      </w:r>
      <w:r w:rsidRPr="00DB40AF">
        <w:rPr>
          <w:i/>
          <w:iCs/>
          <w:sz w:val="24"/>
          <w:szCs w:val="24"/>
        </w:rPr>
        <w:t>с</w:t>
      </w:r>
      <w:r w:rsidRPr="00DB40AF">
        <w:rPr>
          <w:i/>
          <w:iCs/>
          <w:spacing w:val="-3"/>
          <w:sz w:val="24"/>
          <w:szCs w:val="24"/>
        </w:rPr>
        <w:t>т</w:t>
      </w:r>
      <w:r w:rsidRPr="00DB40AF">
        <w:rPr>
          <w:i/>
          <w:iCs/>
          <w:spacing w:val="1"/>
          <w:sz w:val="24"/>
          <w:szCs w:val="24"/>
        </w:rPr>
        <w:t>и</w:t>
      </w:r>
      <w:r w:rsidRPr="00DB40AF">
        <w:rPr>
          <w:i/>
          <w:iCs/>
          <w:sz w:val="24"/>
          <w:szCs w:val="24"/>
        </w:rPr>
        <w:t>н</w:t>
      </w:r>
      <w:r w:rsidRPr="00DB40AF">
        <w:rPr>
          <w:i/>
          <w:iCs/>
          <w:spacing w:val="1"/>
          <w:sz w:val="24"/>
          <w:szCs w:val="24"/>
        </w:rPr>
        <w:t>и</w:t>
      </w:r>
      <w:r w:rsidRPr="00DB40AF">
        <w:rPr>
          <w:i/>
          <w:iCs/>
          <w:spacing w:val="-6"/>
          <w:sz w:val="24"/>
          <w:szCs w:val="24"/>
        </w:rPr>
        <w:t>т</w:t>
      </w:r>
      <w:r w:rsidRPr="00DB40AF">
        <w:rPr>
          <w:i/>
          <w:iCs/>
          <w:spacing w:val="1"/>
          <w:sz w:val="24"/>
          <w:szCs w:val="24"/>
        </w:rPr>
        <w:t>о</w:t>
      </w:r>
      <w:r w:rsidRPr="00DB40AF">
        <w:rPr>
          <w:i/>
          <w:iCs/>
          <w:spacing w:val="2"/>
          <w:sz w:val="24"/>
          <w:szCs w:val="24"/>
        </w:rPr>
        <w:t>с</w:t>
      </w:r>
      <w:r w:rsidRPr="00DB40AF">
        <w:rPr>
          <w:i/>
          <w:iCs/>
          <w:sz w:val="24"/>
          <w:szCs w:val="24"/>
        </w:rPr>
        <w:t>т</w:t>
      </w:r>
      <w:r w:rsidRPr="00DB40AF">
        <w:rPr>
          <w:i/>
          <w:iCs/>
          <w:spacing w:val="17"/>
          <w:sz w:val="24"/>
          <w:szCs w:val="24"/>
        </w:rPr>
        <w:t xml:space="preserve"> </w:t>
      </w:r>
      <w:r w:rsidRPr="00DB40AF">
        <w:rPr>
          <w:i/>
          <w:iCs/>
          <w:spacing w:val="1"/>
          <w:sz w:val="24"/>
          <w:szCs w:val="24"/>
        </w:rPr>
        <w:t>из</w:t>
      </w:r>
      <w:r w:rsidRPr="00DB40AF">
        <w:rPr>
          <w:i/>
          <w:iCs/>
          <w:sz w:val="24"/>
          <w:szCs w:val="24"/>
        </w:rPr>
        <w:t>ја</w:t>
      </w:r>
      <w:r w:rsidRPr="00DB40AF">
        <w:rPr>
          <w:i/>
          <w:iCs/>
          <w:spacing w:val="2"/>
          <w:sz w:val="24"/>
          <w:szCs w:val="24"/>
        </w:rPr>
        <w:t>в</w:t>
      </w:r>
      <w:r w:rsidRPr="00DB40AF">
        <w:rPr>
          <w:i/>
          <w:iCs/>
          <w:sz w:val="24"/>
          <w:szCs w:val="24"/>
        </w:rPr>
        <w:t>е</w:t>
      </w:r>
      <w:r w:rsidRPr="00DB40AF">
        <w:rPr>
          <w:i/>
          <w:iCs/>
          <w:spacing w:val="21"/>
          <w:sz w:val="24"/>
          <w:szCs w:val="24"/>
        </w:rPr>
        <w:t xml:space="preserve"> </w:t>
      </w:r>
      <w:r w:rsidRPr="00DB40AF">
        <w:rPr>
          <w:i/>
          <w:iCs/>
          <w:sz w:val="24"/>
          <w:szCs w:val="24"/>
        </w:rPr>
        <w:t>о н</w:t>
      </w:r>
      <w:r w:rsidRPr="00DB40AF">
        <w:rPr>
          <w:i/>
          <w:iCs/>
          <w:spacing w:val="-1"/>
          <w:sz w:val="24"/>
          <w:szCs w:val="24"/>
        </w:rPr>
        <w:t>е</w:t>
      </w:r>
      <w:r w:rsidRPr="00DB40AF">
        <w:rPr>
          <w:i/>
          <w:iCs/>
          <w:spacing w:val="-4"/>
          <w:sz w:val="24"/>
          <w:szCs w:val="24"/>
        </w:rPr>
        <w:t>з</w:t>
      </w:r>
      <w:r w:rsidRPr="00DB40AF">
        <w:rPr>
          <w:i/>
          <w:iCs/>
          <w:spacing w:val="1"/>
          <w:sz w:val="24"/>
          <w:szCs w:val="24"/>
        </w:rPr>
        <w:t>а</w:t>
      </w:r>
      <w:r w:rsidRPr="00DB40AF">
        <w:rPr>
          <w:i/>
          <w:iCs/>
          <w:sz w:val="24"/>
          <w:szCs w:val="24"/>
        </w:rPr>
        <w:t>висн</w:t>
      </w:r>
      <w:r w:rsidRPr="00DB40AF">
        <w:rPr>
          <w:i/>
          <w:iCs/>
          <w:spacing w:val="1"/>
          <w:sz w:val="24"/>
          <w:szCs w:val="24"/>
        </w:rPr>
        <w:t>о</w:t>
      </w:r>
      <w:r w:rsidRPr="00DB40AF">
        <w:rPr>
          <w:i/>
          <w:iCs/>
          <w:sz w:val="24"/>
          <w:szCs w:val="24"/>
        </w:rPr>
        <w:t>ј</w:t>
      </w:r>
      <w:r w:rsidRPr="00DB40AF">
        <w:rPr>
          <w:i/>
          <w:iCs/>
          <w:spacing w:val="12"/>
          <w:sz w:val="24"/>
          <w:szCs w:val="24"/>
        </w:rPr>
        <w:t xml:space="preserve"> </w:t>
      </w:r>
      <w:r w:rsidRPr="00DB40AF">
        <w:rPr>
          <w:i/>
          <w:iCs/>
          <w:sz w:val="24"/>
          <w:szCs w:val="24"/>
        </w:rPr>
        <w:t>п</w:t>
      </w:r>
      <w:r w:rsidRPr="00DB40AF">
        <w:rPr>
          <w:i/>
          <w:iCs/>
          <w:spacing w:val="1"/>
          <w:sz w:val="24"/>
          <w:szCs w:val="24"/>
        </w:rPr>
        <w:t>о</w:t>
      </w:r>
      <w:r w:rsidRPr="00DB40AF">
        <w:rPr>
          <w:i/>
          <w:iCs/>
          <w:sz w:val="24"/>
          <w:szCs w:val="24"/>
        </w:rPr>
        <w:t>ну</w:t>
      </w:r>
      <w:r w:rsidRPr="00DB40AF">
        <w:rPr>
          <w:i/>
          <w:iCs/>
          <w:spacing w:val="-1"/>
          <w:sz w:val="24"/>
          <w:szCs w:val="24"/>
        </w:rPr>
        <w:t>ди</w:t>
      </w:r>
      <w:r w:rsidRPr="00DB40AF">
        <w:rPr>
          <w:i/>
          <w:iCs/>
          <w:sz w:val="24"/>
          <w:szCs w:val="24"/>
        </w:rPr>
        <w:t>,</w:t>
      </w:r>
      <w:r w:rsidRPr="00DB40AF">
        <w:rPr>
          <w:i/>
          <w:iCs/>
          <w:spacing w:val="13"/>
          <w:sz w:val="24"/>
          <w:szCs w:val="24"/>
        </w:rPr>
        <w:t xml:space="preserve"> </w:t>
      </w:r>
      <w:r w:rsidRPr="00DB40AF">
        <w:rPr>
          <w:i/>
          <w:iCs/>
          <w:spacing w:val="-2"/>
          <w:sz w:val="24"/>
          <w:szCs w:val="24"/>
        </w:rPr>
        <w:t>н</w:t>
      </w:r>
      <w:r w:rsidRPr="00DB40AF">
        <w:rPr>
          <w:i/>
          <w:iCs/>
          <w:spacing w:val="1"/>
          <w:sz w:val="24"/>
          <w:szCs w:val="24"/>
        </w:rPr>
        <w:t>а</w:t>
      </w:r>
      <w:r w:rsidRPr="00DB40AF">
        <w:rPr>
          <w:i/>
          <w:iCs/>
          <w:spacing w:val="-6"/>
          <w:sz w:val="24"/>
          <w:szCs w:val="24"/>
        </w:rPr>
        <w:t>р</w:t>
      </w:r>
      <w:r w:rsidRPr="00DB40AF">
        <w:rPr>
          <w:i/>
          <w:iCs/>
          <w:sz w:val="24"/>
          <w:szCs w:val="24"/>
        </w:rPr>
        <w:t>уч</w:t>
      </w:r>
      <w:r w:rsidR="00816DF7">
        <w:rPr>
          <w:i/>
          <w:iCs/>
          <w:sz w:val="24"/>
          <w:szCs w:val="24"/>
        </w:rPr>
        <w:t>и</w:t>
      </w:r>
      <w:r w:rsidRPr="00DB40AF">
        <w:rPr>
          <w:i/>
          <w:iCs/>
          <w:spacing w:val="-1"/>
          <w:sz w:val="24"/>
          <w:szCs w:val="24"/>
        </w:rPr>
        <w:t>л</w:t>
      </w:r>
      <w:r w:rsidRPr="00DB40AF">
        <w:rPr>
          <w:i/>
          <w:iCs/>
          <w:spacing w:val="1"/>
          <w:sz w:val="24"/>
          <w:szCs w:val="24"/>
        </w:rPr>
        <w:t>а</w:t>
      </w:r>
      <w:r w:rsidRPr="00DB40AF">
        <w:rPr>
          <w:i/>
          <w:iCs/>
          <w:sz w:val="24"/>
          <w:szCs w:val="24"/>
        </w:rPr>
        <w:t>ц</w:t>
      </w:r>
      <w:r w:rsidRPr="00DB40AF">
        <w:rPr>
          <w:i/>
          <w:iCs/>
          <w:spacing w:val="10"/>
          <w:sz w:val="24"/>
          <w:szCs w:val="24"/>
        </w:rPr>
        <w:t xml:space="preserve"> </w:t>
      </w:r>
      <w:r w:rsidRPr="00DB40AF">
        <w:rPr>
          <w:i/>
          <w:iCs/>
          <w:spacing w:val="1"/>
          <w:sz w:val="24"/>
          <w:szCs w:val="24"/>
        </w:rPr>
        <w:t>ћ</w:t>
      </w:r>
      <w:r w:rsidRPr="00DB40AF">
        <w:rPr>
          <w:i/>
          <w:iCs/>
          <w:sz w:val="24"/>
          <w:szCs w:val="24"/>
        </w:rPr>
        <w:t>е</w:t>
      </w:r>
      <w:r w:rsidRPr="00DB40AF">
        <w:rPr>
          <w:i/>
          <w:iCs/>
          <w:spacing w:val="11"/>
          <w:sz w:val="24"/>
          <w:szCs w:val="24"/>
        </w:rPr>
        <w:t xml:space="preserve"> </w:t>
      </w:r>
      <w:r w:rsidRPr="00DB40AF">
        <w:rPr>
          <w:i/>
          <w:iCs/>
          <w:spacing w:val="1"/>
          <w:sz w:val="24"/>
          <w:szCs w:val="24"/>
        </w:rPr>
        <w:t>о</w:t>
      </w:r>
      <w:r w:rsidRPr="00DB40AF">
        <w:rPr>
          <w:i/>
          <w:iCs/>
          <w:sz w:val="24"/>
          <w:szCs w:val="24"/>
        </w:rPr>
        <w:t>дм</w:t>
      </w:r>
      <w:r w:rsidRPr="00DB40AF">
        <w:rPr>
          <w:i/>
          <w:iCs/>
          <w:spacing w:val="1"/>
          <w:sz w:val="24"/>
          <w:szCs w:val="24"/>
        </w:rPr>
        <w:t>а</w:t>
      </w:r>
      <w:r w:rsidRPr="00DB40AF">
        <w:rPr>
          <w:i/>
          <w:iCs/>
          <w:sz w:val="24"/>
          <w:szCs w:val="24"/>
        </w:rPr>
        <w:t>х</w:t>
      </w:r>
      <w:r w:rsidRPr="00DB40AF">
        <w:rPr>
          <w:i/>
          <w:iCs/>
          <w:spacing w:val="10"/>
          <w:sz w:val="24"/>
          <w:szCs w:val="24"/>
        </w:rPr>
        <w:t xml:space="preserve"> </w:t>
      </w:r>
      <w:r w:rsidRPr="00DB40AF">
        <w:rPr>
          <w:i/>
          <w:iCs/>
          <w:spacing w:val="-1"/>
          <w:sz w:val="24"/>
          <w:szCs w:val="24"/>
        </w:rPr>
        <w:t>об</w:t>
      </w:r>
      <w:r w:rsidRPr="00DB40AF">
        <w:rPr>
          <w:i/>
          <w:iCs/>
          <w:spacing w:val="1"/>
          <w:sz w:val="24"/>
          <w:szCs w:val="24"/>
        </w:rPr>
        <w:t>а</w:t>
      </w:r>
      <w:r w:rsidRPr="00DB40AF">
        <w:rPr>
          <w:i/>
          <w:iCs/>
          <w:spacing w:val="-5"/>
          <w:sz w:val="24"/>
          <w:szCs w:val="24"/>
        </w:rPr>
        <w:t>в</w:t>
      </w:r>
      <w:r w:rsidRPr="00DB40AF">
        <w:rPr>
          <w:i/>
          <w:iCs/>
          <w:spacing w:val="-1"/>
          <w:sz w:val="24"/>
          <w:szCs w:val="24"/>
        </w:rPr>
        <w:t>е</w:t>
      </w:r>
      <w:r w:rsidRPr="00DB40AF">
        <w:rPr>
          <w:i/>
          <w:iCs/>
          <w:sz w:val="24"/>
          <w:szCs w:val="24"/>
        </w:rPr>
        <w:t>с</w:t>
      </w:r>
      <w:r w:rsidRPr="00DB40AF">
        <w:rPr>
          <w:i/>
          <w:iCs/>
          <w:spacing w:val="-3"/>
          <w:sz w:val="24"/>
          <w:szCs w:val="24"/>
        </w:rPr>
        <w:t>т</w:t>
      </w:r>
      <w:r w:rsidRPr="00DB40AF">
        <w:rPr>
          <w:i/>
          <w:iCs/>
          <w:spacing w:val="3"/>
          <w:sz w:val="24"/>
          <w:szCs w:val="24"/>
        </w:rPr>
        <w:t>и</w:t>
      </w:r>
      <w:r w:rsidRPr="00DB40AF">
        <w:rPr>
          <w:i/>
          <w:iCs/>
          <w:spacing w:val="-3"/>
          <w:sz w:val="24"/>
          <w:szCs w:val="24"/>
        </w:rPr>
        <w:t>т</w:t>
      </w:r>
      <w:r w:rsidRPr="00DB40AF">
        <w:rPr>
          <w:i/>
          <w:iCs/>
          <w:sz w:val="24"/>
          <w:szCs w:val="24"/>
        </w:rPr>
        <w:t>и</w:t>
      </w:r>
      <w:r w:rsidRPr="00DB40AF">
        <w:rPr>
          <w:i/>
          <w:iCs/>
          <w:spacing w:val="13"/>
          <w:sz w:val="24"/>
          <w:szCs w:val="24"/>
        </w:rPr>
        <w:t xml:space="preserve"> </w:t>
      </w:r>
      <w:r w:rsidRPr="00DB40AF">
        <w:rPr>
          <w:i/>
          <w:iCs/>
          <w:spacing w:val="1"/>
          <w:sz w:val="24"/>
          <w:szCs w:val="24"/>
        </w:rPr>
        <w:t>ор</w:t>
      </w:r>
      <w:r w:rsidRPr="00DB40AF">
        <w:rPr>
          <w:i/>
          <w:iCs/>
          <w:spacing w:val="-3"/>
          <w:sz w:val="24"/>
          <w:szCs w:val="24"/>
        </w:rPr>
        <w:t>г</w:t>
      </w:r>
      <w:r w:rsidRPr="00DB40AF">
        <w:rPr>
          <w:i/>
          <w:iCs/>
          <w:spacing w:val="1"/>
          <w:sz w:val="24"/>
          <w:szCs w:val="24"/>
        </w:rPr>
        <w:t>а</w:t>
      </w:r>
      <w:r w:rsidRPr="00DB40AF">
        <w:rPr>
          <w:i/>
          <w:iCs/>
          <w:sz w:val="24"/>
          <w:szCs w:val="24"/>
        </w:rPr>
        <w:t>н</w:t>
      </w:r>
      <w:r w:rsidRPr="00DB40AF">
        <w:rPr>
          <w:i/>
          <w:iCs/>
          <w:spacing w:val="1"/>
          <w:sz w:val="24"/>
          <w:szCs w:val="24"/>
        </w:rPr>
        <w:t>и</w:t>
      </w:r>
      <w:r w:rsidRPr="00DB40AF">
        <w:rPr>
          <w:i/>
          <w:iCs/>
          <w:spacing w:val="-4"/>
          <w:sz w:val="24"/>
          <w:szCs w:val="24"/>
        </w:rPr>
        <w:t>з</w:t>
      </w:r>
      <w:r w:rsidRPr="00DB40AF">
        <w:rPr>
          <w:i/>
          <w:iCs/>
          <w:spacing w:val="-1"/>
          <w:sz w:val="24"/>
          <w:szCs w:val="24"/>
        </w:rPr>
        <w:t>а</w:t>
      </w:r>
      <w:r w:rsidRPr="00DB40AF">
        <w:rPr>
          <w:i/>
          <w:iCs/>
          <w:sz w:val="24"/>
          <w:szCs w:val="24"/>
        </w:rPr>
        <w:t>цију</w:t>
      </w:r>
      <w:r w:rsidRPr="00DB40AF">
        <w:rPr>
          <w:i/>
          <w:iCs/>
          <w:spacing w:val="12"/>
          <w:sz w:val="24"/>
          <w:szCs w:val="24"/>
        </w:rPr>
        <w:t xml:space="preserve"> </w:t>
      </w:r>
      <w:r w:rsidRPr="00DB40AF">
        <w:rPr>
          <w:i/>
          <w:iCs/>
          <w:sz w:val="24"/>
          <w:szCs w:val="24"/>
        </w:rPr>
        <w:t>н</w:t>
      </w:r>
      <w:r w:rsidRPr="00DB40AF">
        <w:rPr>
          <w:i/>
          <w:iCs/>
          <w:spacing w:val="1"/>
          <w:sz w:val="24"/>
          <w:szCs w:val="24"/>
        </w:rPr>
        <w:t>а</w:t>
      </w:r>
      <w:r w:rsidRPr="00DB40AF">
        <w:rPr>
          <w:i/>
          <w:iCs/>
          <w:sz w:val="24"/>
          <w:szCs w:val="24"/>
        </w:rPr>
        <w:t>д</w:t>
      </w:r>
      <w:r w:rsidRPr="00DB40AF">
        <w:rPr>
          <w:i/>
          <w:iCs/>
          <w:spacing w:val="-2"/>
          <w:sz w:val="24"/>
          <w:szCs w:val="24"/>
        </w:rPr>
        <w:t>л</w:t>
      </w:r>
      <w:r w:rsidRPr="00DB40AF">
        <w:rPr>
          <w:i/>
          <w:iCs/>
          <w:spacing w:val="-1"/>
          <w:sz w:val="24"/>
          <w:szCs w:val="24"/>
        </w:rPr>
        <w:t>е</w:t>
      </w:r>
      <w:r w:rsidRPr="00DB40AF">
        <w:rPr>
          <w:i/>
          <w:iCs/>
          <w:sz w:val="24"/>
          <w:szCs w:val="24"/>
        </w:rPr>
        <w:t>жну</w:t>
      </w:r>
      <w:r w:rsidRPr="00DB40AF">
        <w:rPr>
          <w:i/>
          <w:iCs/>
          <w:spacing w:val="13"/>
          <w:sz w:val="24"/>
          <w:szCs w:val="24"/>
        </w:rPr>
        <w:t xml:space="preserve"> </w:t>
      </w:r>
      <w:r w:rsidRPr="00DB40AF">
        <w:rPr>
          <w:i/>
          <w:iCs/>
          <w:spacing w:val="-4"/>
          <w:sz w:val="24"/>
          <w:szCs w:val="24"/>
        </w:rPr>
        <w:t>з</w:t>
      </w:r>
      <w:r w:rsidRPr="00DB40AF">
        <w:rPr>
          <w:i/>
          <w:iCs/>
          <w:sz w:val="24"/>
          <w:szCs w:val="24"/>
        </w:rPr>
        <w:t xml:space="preserve">а </w:t>
      </w:r>
      <w:r w:rsidRPr="00DB40AF">
        <w:rPr>
          <w:i/>
          <w:iCs/>
          <w:spacing w:val="-4"/>
          <w:sz w:val="24"/>
          <w:szCs w:val="24"/>
        </w:rPr>
        <w:t>з</w:t>
      </w:r>
      <w:r w:rsidRPr="00DB40AF">
        <w:rPr>
          <w:i/>
          <w:iCs/>
          <w:spacing w:val="1"/>
          <w:sz w:val="24"/>
          <w:szCs w:val="24"/>
        </w:rPr>
        <w:t>а</w:t>
      </w:r>
      <w:r w:rsidRPr="00DB40AF">
        <w:rPr>
          <w:i/>
          <w:iCs/>
          <w:sz w:val="24"/>
          <w:szCs w:val="24"/>
        </w:rPr>
        <w:t>ш</w:t>
      </w:r>
      <w:r w:rsidRPr="00DB40AF">
        <w:rPr>
          <w:i/>
          <w:iCs/>
          <w:spacing w:val="-3"/>
          <w:sz w:val="24"/>
          <w:szCs w:val="24"/>
        </w:rPr>
        <w:t>т</w:t>
      </w:r>
      <w:r w:rsidRPr="00DB40AF">
        <w:rPr>
          <w:i/>
          <w:iCs/>
          <w:spacing w:val="3"/>
          <w:sz w:val="24"/>
          <w:szCs w:val="24"/>
        </w:rPr>
        <w:t>и</w:t>
      </w:r>
      <w:r w:rsidRPr="00DB40AF">
        <w:rPr>
          <w:i/>
          <w:iCs/>
          <w:spacing w:val="-8"/>
          <w:sz w:val="24"/>
          <w:szCs w:val="24"/>
        </w:rPr>
        <w:t>т</w:t>
      </w:r>
      <w:r w:rsidRPr="00DB40AF">
        <w:rPr>
          <w:i/>
          <w:iCs/>
          <w:sz w:val="24"/>
          <w:szCs w:val="24"/>
        </w:rPr>
        <w:t>у</w:t>
      </w:r>
      <w:r w:rsidRPr="00DB40AF">
        <w:rPr>
          <w:i/>
          <w:iCs/>
          <w:spacing w:val="18"/>
          <w:sz w:val="24"/>
          <w:szCs w:val="24"/>
        </w:rPr>
        <w:t xml:space="preserve"> </w:t>
      </w:r>
      <w:r w:rsidRPr="00DB40AF">
        <w:rPr>
          <w:i/>
          <w:iCs/>
          <w:sz w:val="24"/>
          <w:szCs w:val="24"/>
        </w:rPr>
        <w:t>конку</w:t>
      </w:r>
      <w:r w:rsidRPr="00DB40AF">
        <w:rPr>
          <w:i/>
          <w:iCs/>
          <w:spacing w:val="1"/>
          <w:sz w:val="24"/>
          <w:szCs w:val="24"/>
        </w:rPr>
        <w:t>ре</w:t>
      </w:r>
      <w:r w:rsidRPr="00DB40AF">
        <w:rPr>
          <w:i/>
          <w:iCs/>
          <w:sz w:val="24"/>
          <w:szCs w:val="24"/>
        </w:rPr>
        <w:t>нциј</w:t>
      </w:r>
      <w:r w:rsidRPr="00DB40AF">
        <w:rPr>
          <w:i/>
          <w:iCs/>
          <w:spacing w:val="1"/>
          <w:sz w:val="24"/>
          <w:szCs w:val="24"/>
        </w:rPr>
        <w:t>е</w:t>
      </w:r>
      <w:r w:rsidRPr="00DB40AF">
        <w:rPr>
          <w:i/>
          <w:iCs/>
          <w:sz w:val="24"/>
          <w:szCs w:val="24"/>
        </w:rPr>
        <w:t>.</w:t>
      </w:r>
      <w:r w:rsidRPr="00DB40AF">
        <w:rPr>
          <w:i/>
          <w:iCs/>
          <w:spacing w:val="21"/>
          <w:sz w:val="24"/>
          <w:szCs w:val="24"/>
        </w:rPr>
        <w:t xml:space="preserve"> </w:t>
      </w:r>
      <w:r w:rsidRPr="00DB40AF">
        <w:rPr>
          <w:i/>
          <w:iCs/>
          <w:spacing w:val="-2"/>
          <w:sz w:val="24"/>
          <w:szCs w:val="24"/>
        </w:rPr>
        <w:t>О</w:t>
      </w:r>
      <w:r w:rsidRPr="00DB40AF">
        <w:rPr>
          <w:i/>
          <w:iCs/>
          <w:spacing w:val="1"/>
          <w:sz w:val="24"/>
          <w:szCs w:val="24"/>
        </w:rPr>
        <w:t>р</w:t>
      </w:r>
      <w:r w:rsidRPr="00DB40AF">
        <w:rPr>
          <w:i/>
          <w:iCs/>
          <w:spacing w:val="-3"/>
          <w:sz w:val="24"/>
          <w:szCs w:val="24"/>
        </w:rPr>
        <w:t>г</w:t>
      </w:r>
      <w:r w:rsidRPr="00DB40AF">
        <w:rPr>
          <w:i/>
          <w:iCs/>
          <w:spacing w:val="1"/>
          <w:sz w:val="24"/>
          <w:szCs w:val="24"/>
        </w:rPr>
        <w:t>а</w:t>
      </w:r>
      <w:r w:rsidRPr="00DB40AF">
        <w:rPr>
          <w:i/>
          <w:iCs/>
          <w:sz w:val="24"/>
          <w:szCs w:val="24"/>
        </w:rPr>
        <w:t>н</w:t>
      </w:r>
      <w:r w:rsidRPr="00DB40AF">
        <w:rPr>
          <w:i/>
          <w:iCs/>
          <w:spacing w:val="1"/>
          <w:sz w:val="24"/>
          <w:szCs w:val="24"/>
        </w:rPr>
        <w:t>и</w:t>
      </w:r>
      <w:r w:rsidRPr="00DB40AF">
        <w:rPr>
          <w:i/>
          <w:iCs/>
          <w:spacing w:val="-4"/>
          <w:sz w:val="24"/>
          <w:szCs w:val="24"/>
        </w:rPr>
        <w:t>з</w:t>
      </w:r>
      <w:r w:rsidRPr="00DB40AF">
        <w:rPr>
          <w:i/>
          <w:iCs/>
          <w:spacing w:val="1"/>
          <w:sz w:val="24"/>
          <w:szCs w:val="24"/>
        </w:rPr>
        <w:t>а</w:t>
      </w:r>
      <w:r w:rsidRPr="00DB40AF">
        <w:rPr>
          <w:i/>
          <w:iCs/>
          <w:sz w:val="24"/>
          <w:szCs w:val="24"/>
        </w:rPr>
        <w:t>ција</w:t>
      </w:r>
      <w:r w:rsidRPr="00DB40AF">
        <w:rPr>
          <w:i/>
          <w:iCs/>
          <w:spacing w:val="17"/>
          <w:sz w:val="24"/>
          <w:szCs w:val="24"/>
        </w:rPr>
        <w:t xml:space="preserve"> </w:t>
      </w:r>
      <w:r w:rsidRPr="00DB40AF">
        <w:rPr>
          <w:i/>
          <w:iCs/>
          <w:spacing w:val="-2"/>
          <w:sz w:val="24"/>
          <w:szCs w:val="24"/>
        </w:rPr>
        <w:t>н</w:t>
      </w:r>
      <w:r w:rsidRPr="00DB40AF">
        <w:rPr>
          <w:i/>
          <w:iCs/>
          <w:spacing w:val="1"/>
          <w:sz w:val="24"/>
          <w:szCs w:val="24"/>
        </w:rPr>
        <w:t>а</w:t>
      </w:r>
      <w:r w:rsidRPr="00DB40AF">
        <w:rPr>
          <w:i/>
          <w:iCs/>
          <w:sz w:val="24"/>
          <w:szCs w:val="24"/>
        </w:rPr>
        <w:t>д</w:t>
      </w:r>
      <w:r w:rsidRPr="00DB40AF">
        <w:rPr>
          <w:i/>
          <w:iCs/>
          <w:spacing w:val="-2"/>
          <w:sz w:val="24"/>
          <w:szCs w:val="24"/>
        </w:rPr>
        <w:t>л</w:t>
      </w:r>
      <w:r w:rsidRPr="00DB40AF">
        <w:rPr>
          <w:i/>
          <w:iCs/>
          <w:spacing w:val="-1"/>
          <w:sz w:val="24"/>
          <w:szCs w:val="24"/>
        </w:rPr>
        <w:t>е</w:t>
      </w:r>
      <w:r w:rsidRPr="00DB40AF">
        <w:rPr>
          <w:i/>
          <w:iCs/>
          <w:sz w:val="24"/>
          <w:szCs w:val="24"/>
        </w:rPr>
        <w:t>жна</w:t>
      </w:r>
      <w:r w:rsidRPr="00DB40AF">
        <w:rPr>
          <w:i/>
          <w:iCs/>
          <w:spacing w:val="19"/>
          <w:sz w:val="24"/>
          <w:szCs w:val="24"/>
        </w:rPr>
        <w:t xml:space="preserve"> </w:t>
      </w:r>
      <w:r w:rsidRPr="00DB40AF">
        <w:rPr>
          <w:i/>
          <w:iCs/>
          <w:spacing w:val="-4"/>
          <w:sz w:val="24"/>
          <w:szCs w:val="24"/>
        </w:rPr>
        <w:t>з</w:t>
      </w:r>
      <w:r w:rsidRPr="00DB40AF">
        <w:rPr>
          <w:i/>
          <w:iCs/>
          <w:sz w:val="24"/>
          <w:szCs w:val="24"/>
        </w:rPr>
        <w:t>а</w:t>
      </w:r>
      <w:r w:rsidRPr="00DB40AF">
        <w:rPr>
          <w:i/>
          <w:iCs/>
          <w:spacing w:val="19"/>
          <w:sz w:val="24"/>
          <w:szCs w:val="24"/>
        </w:rPr>
        <w:t xml:space="preserve"> </w:t>
      </w:r>
      <w:r w:rsidRPr="00DB40AF">
        <w:rPr>
          <w:i/>
          <w:iCs/>
          <w:spacing w:val="-4"/>
          <w:sz w:val="24"/>
          <w:szCs w:val="24"/>
        </w:rPr>
        <w:t>з</w:t>
      </w:r>
      <w:r w:rsidRPr="00DB40AF">
        <w:rPr>
          <w:i/>
          <w:iCs/>
          <w:spacing w:val="1"/>
          <w:sz w:val="24"/>
          <w:szCs w:val="24"/>
        </w:rPr>
        <w:t>а</w:t>
      </w:r>
      <w:r w:rsidRPr="00DB40AF">
        <w:rPr>
          <w:i/>
          <w:iCs/>
          <w:sz w:val="24"/>
          <w:szCs w:val="24"/>
        </w:rPr>
        <w:t>ш</w:t>
      </w:r>
      <w:r w:rsidRPr="00DB40AF">
        <w:rPr>
          <w:i/>
          <w:iCs/>
          <w:spacing w:val="-3"/>
          <w:sz w:val="24"/>
          <w:szCs w:val="24"/>
        </w:rPr>
        <w:t>т</w:t>
      </w:r>
      <w:r w:rsidRPr="00DB40AF">
        <w:rPr>
          <w:i/>
          <w:iCs/>
          <w:spacing w:val="1"/>
          <w:sz w:val="24"/>
          <w:szCs w:val="24"/>
        </w:rPr>
        <w:t>и</w:t>
      </w:r>
      <w:r w:rsidRPr="00DB40AF">
        <w:rPr>
          <w:i/>
          <w:iCs/>
          <w:spacing w:val="-8"/>
          <w:sz w:val="24"/>
          <w:szCs w:val="24"/>
        </w:rPr>
        <w:t>т</w:t>
      </w:r>
      <w:r w:rsidRPr="00DB40AF">
        <w:rPr>
          <w:i/>
          <w:iCs/>
          <w:sz w:val="24"/>
          <w:szCs w:val="24"/>
        </w:rPr>
        <w:t>у</w:t>
      </w:r>
      <w:r w:rsidRPr="00DB40AF">
        <w:rPr>
          <w:i/>
          <w:iCs/>
          <w:spacing w:val="18"/>
          <w:sz w:val="24"/>
          <w:szCs w:val="24"/>
        </w:rPr>
        <w:t xml:space="preserve"> </w:t>
      </w:r>
      <w:r w:rsidRPr="00DB40AF">
        <w:rPr>
          <w:i/>
          <w:iCs/>
          <w:sz w:val="24"/>
          <w:szCs w:val="24"/>
        </w:rPr>
        <w:t>конку</w:t>
      </w:r>
      <w:r w:rsidRPr="00DB40AF">
        <w:rPr>
          <w:i/>
          <w:iCs/>
          <w:spacing w:val="1"/>
          <w:sz w:val="24"/>
          <w:szCs w:val="24"/>
        </w:rPr>
        <w:t>ре</w:t>
      </w:r>
      <w:r w:rsidRPr="00DB40AF">
        <w:rPr>
          <w:i/>
          <w:iCs/>
          <w:sz w:val="24"/>
          <w:szCs w:val="24"/>
        </w:rPr>
        <w:t>нциј</w:t>
      </w:r>
      <w:r w:rsidRPr="00DB40AF">
        <w:rPr>
          <w:i/>
          <w:iCs/>
          <w:spacing w:val="1"/>
          <w:sz w:val="24"/>
          <w:szCs w:val="24"/>
        </w:rPr>
        <w:t>е</w:t>
      </w:r>
      <w:r w:rsidRPr="00DB40AF">
        <w:rPr>
          <w:i/>
          <w:iCs/>
          <w:sz w:val="24"/>
          <w:szCs w:val="24"/>
        </w:rPr>
        <w:t xml:space="preserve">, </w:t>
      </w:r>
      <w:r w:rsidRPr="00DB40AF">
        <w:rPr>
          <w:i/>
          <w:iCs/>
          <w:spacing w:val="1"/>
          <w:sz w:val="24"/>
          <w:szCs w:val="24"/>
        </w:rPr>
        <w:t>м</w:t>
      </w:r>
      <w:r w:rsidRPr="00DB40AF">
        <w:rPr>
          <w:i/>
          <w:iCs/>
          <w:spacing w:val="-4"/>
          <w:sz w:val="24"/>
          <w:szCs w:val="24"/>
        </w:rPr>
        <w:t>о</w:t>
      </w:r>
      <w:r w:rsidRPr="00DB40AF">
        <w:rPr>
          <w:i/>
          <w:iCs/>
          <w:spacing w:val="-2"/>
          <w:sz w:val="24"/>
          <w:szCs w:val="24"/>
        </w:rPr>
        <w:t>ж</w:t>
      </w:r>
      <w:r w:rsidRPr="00DB40AF">
        <w:rPr>
          <w:i/>
          <w:iCs/>
          <w:sz w:val="24"/>
          <w:szCs w:val="24"/>
        </w:rPr>
        <w:t>е</w:t>
      </w:r>
      <w:r w:rsidRPr="00DB40AF">
        <w:rPr>
          <w:i/>
          <w:iCs/>
          <w:spacing w:val="11"/>
          <w:sz w:val="24"/>
          <w:szCs w:val="24"/>
        </w:rPr>
        <w:t xml:space="preserve"> </w:t>
      </w:r>
      <w:r w:rsidRPr="00DB40AF">
        <w:rPr>
          <w:i/>
          <w:iCs/>
          <w:sz w:val="24"/>
          <w:szCs w:val="24"/>
        </w:rPr>
        <w:t>п</w:t>
      </w:r>
      <w:r w:rsidRPr="00DB40AF">
        <w:rPr>
          <w:i/>
          <w:iCs/>
          <w:spacing w:val="1"/>
          <w:sz w:val="24"/>
          <w:szCs w:val="24"/>
        </w:rPr>
        <w:t>о</w:t>
      </w:r>
      <w:r w:rsidRPr="00DB40AF">
        <w:rPr>
          <w:i/>
          <w:iCs/>
          <w:sz w:val="24"/>
          <w:szCs w:val="24"/>
        </w:rPr>
        <w:t>ну</w:t>
      </w:r>
      <w:r w:rsidRPr="00DB40AF">
        <w:rPr>
          <w:i/>
          <w:iCs/>
          <w:spacing w:val="-1"/>
          <w:sz w:val="24"/>
          <w:szCs w:val="24"/>
        </w:rPr>
        <w:t>ђ</w:t>
      </w:r>
      <w:r w:rsidRPr="00DB40AF">
        <w:rPr>
          <w:i/>
          <w:iCs/>
          <w:spacing w:val="-16"/>
          <w:sz w:val="24"/>
          <w:szCs w:val="24"/>
        </w:rPr>
        <w:t>а</w:t>
      </w:r>
      <w:r w:rsidRPr="00DB40AF">
        <w:rPr>
          <w:i/>
          <w:iCs/>
          <w:sz w:val="24"/>
          <w:szCs w:val="24"/>
        </w:rPr>
        <w:t>ч</w:t>
      </w:r>
      <w:r w:rsidRPr="00DB40AF">
        <w:rPr>
          <w:i/>
          <w:iCs/>
          <w:spacing w:val="-16"/>
          <w:sz w:val="24"/>
          <w:szCs w:val="24"/>
        </w:rPr>
        <w:t>у</w:t>
      </w:r>
      <w:r w:rsidRPr="00DB40AF">
        <w:rPr>
          <w:i/>
          <w:iCs/>
          <w:sz w:val="24"/>
          <w:szCs w:val="24"/>
        </w:rPr>
        <w:t>,</w:t>
      </w:r>
      <w:r w:rsidRPr="00DB40AF">
        <w:rPr>
          <w:i/>
          <w:iCs/>
          <w:spacing w:val="11"/>
          <w:sz w:val="24"/>
          <w:szCs w:val="24"/>
        </w:rPr>
        <w:t xml:space="preserve"> </w:t>
      </w:r>
      <w:r w:rsidRPr="00DB40AF">
        <w:rPr>
          <w:i/>
          <w:iCs/>
          <w:spacing w:val="1"/>
          <w:sz w:val="24"/>
          <w:szCs w:val="24"/>
        </w:rPr>
        <w:t>о</w:t>
      </w:r>
      <w:r w:rsidRPr="00DB40AF">
        <w:rPr>
          <w:i/>
          <w:iCs/>
          <w:sz w:val="24"/>
          <w:szCs w:val="24"/>
        </w:rPr>
        <w:t>дн</w:t>
      </w:r>
      <w:r w:rsidRPr="00DB40AF">
        <w:rPr>
          <w:i/>
          <w:iCs/>
          <w:spacing w:val="-2"/>
          <w:sz w:val="24"/>
          <w:szCs w:val="24"/>
        </w:rPr>
        <w:t>о</w:t>
      </w:r>
      <w:r w:rsidRPr="00DB40AF">
        <w:rPr>
          <w:i/>
          <w:iCs/>
          <w:sz w:val="24"/>
          <w:szCs w:val="24"/>
        </w:rPr>
        <w:t>сно</w:t>
      </w:r>
      <w:r w:rsidRPr="00DB40AF">
        <w:rPr>
          <w:i/>
          <w:iCs/>
          <w:spacing w:val="11"/>
          <w:sz w:val="24"/>
          <w:szCs w:val="24"/>
        </w:rPr>
        <w:t xml:space="preserve"> </w:t>
      </w:r>
      <w:r w:rsidRPr="00DB40AF">
        <w:rPr>
          <w:i/>
          <w:iCs/>
          <w:spacing w:val="-4"/>
          <w:sz w:val="24"/>
          <w:szCs w:val="24"/>
        </w:rPr>
        <w:t>з</w:t>
      </w:r>
      <w:r w:rsidRPr="00DB40AF">
        <w:rPr>
          <w:i/>
          <w:iCs/>
          <w:spacing w:val="1"/>
          <w:sz w:val="24"/>
          <w:szCs w:val="24"/>
        </w:rPr>
        <w:t>аи</w:t>
      </w:r>
      <w:r w:rsidRPr="00DB40AF">
        <w:rPr>
          <w:i/>
          <w:iCs/>
          <w:sz w:val="24"/>
          <w:szCs w:val="24"/>
        </w:rPr>
        <w:t>н</w:t>
      </w:r>
      <w:r w:rsidRPr="00DB40AF">
        <w:rPr>
          <w:i/>
          <w:iCs/>
          <w:spacing w:val="-3"/>
          <w:sz w:val="24"/>
          <w:szCs w:val="24"/>
        </w:rPr>
        <w:t>т</w:t>
      </w:r>
      <w:r w:rsidRPr="00DB40AF">
        <w:rPr>
          <w:i/>
          <w:iCs/>
          <w:spacing w:val="1"/>
          <w:sz w:val="24"/>
          <w:szCs w:val="24"/>
        </w:rPr>
        <w:t>ер</w:t>
      </w:r>
      <w:r w:rsidRPr="00DB40AF">
        <w:rPr>
          <w:i/>
          <w:iCs/>
          <w:spacing w:val="-1"/>
          <w:sz w:val="24"/>
          <w:szCs w:val="24"/>
        </w:rPr>
        <w:t>е</w:t>
      </w:r>
      <w:r w:rsidRPr="00DB40AF">
        <w:rPr>
          <w:i/>
          <w:iCs/>
          <w:sz w:val="24"/>
          <w:szCs w:val="24"/>
        </w:rPr>
        <w:t>с</w:t>
      </w:r>
      <w:r w:rsidRPr="00DB40AF">
        <w:rPr>
          <w:i/>
          <w:iCs/>
          <w:spacing w:val="1"/>
          <w:sz w:val="24"/>
          <w:szCs w:val="24"/>
        </w:rPr>
        <w:t>о</w:t>
      </w:r>
      <w:r w:rsidRPr="00DB40AF">
        <w:rPr>
          <w:i/>
          <w:iCs/>
          <w:spacing w:val="-8"/>
          <w:sz w:val="24"/>
          <w:szCs w:val="24"/>
        </w:rPr>
        <w:t>в</w:t>
      </w:r>
      <w:r w:rsidRPr="00DB40AF">
        <w:rPr>
          <w:i/>
          <w:iCs/>
          <w:spacing w:val="1"/>
          <w:sz w:val="24"/>
          <w:szCs w:val="24"/>
        </w:rPr>
        <w:t>а</w:t>
      </w:r>
      <w:r w:rsidRPr="00DB40AF">
        <w:rPr>
          <w:i/>
          <w:iCs/>
          <w:sz w:val="24"/>
          <w:szCs w:val="24"/>
        </w:rPr>
        <w:t>н</w:t>
      </w:r>
      <w:r w:rsidRPr="00DB40AF">
        <w:rPr>
          <w:i/>
          <w:iCs/>
          <w:spacing w:val="-1"/>
          <w:sz w:val="24"/>
          <w:szCs w:val="24"/>
        </w:rPr>
        <w:t>о</w:t>
      </w:r>
      <w:r w:rsidRPr="00DB40AF">
        <w:rPr>
          <w:i/>
          <w:iCs/>
          <w:sz w:val="24"/>
          <w:szCs w:val="24"/>
        </w:rPr>
        <w:t>м</w:t>
      </w:r>
      <w:r w:rsidRPr="00DB40AF">
        <w:rPr>
          <w:i/>
          <w:iCs/>
          <w:spacing w:val="11"/>
          <w:sz w:val="24"/>
          <w:szCs w:val="24"/>
        </w:rPr>
        <w:t xml:space="preserve"> </w:t>
      </w:r>
      <w:r w:rsidRPr="00DB40AF">
        <w:rPr>
          <w:i/>
          <w:iCs/>
          <w:spacing w:val="-1"/>
          <w:sz w:val="24"/>
          <w:szCs w:val="24"/>
        </w:rPr>
        <w:t>л</w:t>
      </w:r>
      <w:r w:rsidRPr="00DB40AF">
        <w:rPr>
          <w:i/>
          <w:iCs/>
          <w:spacing w:val="1"/>
          <w:sz w:val="24"/>
          <w:szCs w:val="24"/>
        </w:rPr>
        <w:t>и</w:t>
      </w:r>
      <w:r w:rsidRPr="00DB40AF">
        <w:rPr>
          <w:i/>
          <w:iCs/>
          <w:spacing w:val="2"/>
          <w:sz w:val="24"/>
          <w:szCs w:val="24"/>
        </w:rPr>
        <w:t>ц</w:t>
      </w:r>
      <w:r w:rsidRPr="00DB40AF">
        <w:rPr>
          <w:i/>
          <w:iCs/>
          <w:sz w:val="24"/>
          <w:szCs w:val="24"/>
        </w:rPr>
        <w:t>у</w:t>
      </w:r>
      <w:r w:rsidRPr="00DB40AF">
        <w:rPr>
          <w:i/>
          <w:iCs/>
          <w:spacing w:val="10"/>
          <w:sz w:val="24"/>
          <w:szCs w:val="24"/>
        </w:rPr>
        <w:t xml:space="preserve"> </w:t>
      </w:r>
      <w:r w:rsidRPr="00DB40AF">
        <w:rPr>
          <w:i/>
          <w:iCs/>
          <w:spacing w:val="1"/>
          <w:sz w:val="24"/>
          <w:szCs w:val="24"/>
        </w:rPr>
        <w:t>и</w:t>
      </w:r>
      <w:r w:rsidRPr="00DB40AF">
        <w:rPr>
          <w:i/>
          <w:iCs/>
          <w:spacing w:val="-1"/>
          <w:sz w:val="24"/>
          <w:szCs w:val="24"/>
        </w:rPr>
        <w:t>з</w:t>
      </w:r>
      <w:r w:rsidRPr="00DB40AF">
        <w:rPr>
          <w:i/>
          <w:iCs/>
          <w:spacing w:val="1"/>
          <w:sz w:val="24"/>
          <w:szCs w:val="24"/>
        </w:rPr>
        <w:t>р</w:t>
      </w:r>
      <w:r w:rsidRPr="00DB40AF">
        <w:rPr>
          <w:i/>
          <w:iCs/>
          <w:spacing w:val="-1"/>
          <w:sz w:val="24"/>
          <w:szCs w:val="24"/>
        </w:rPr>
        <w:t>е</w:t>
      </w:r>
      <w:r w:rsidRPr="00DB40AF">
        <w:rPr>
          <w:i/>
          <w:iCs/>
          <w:spacing w:val="1"/>
          <w:sz w:val="24"/>
          <w:szCs w:val="24"/>
        </w:rPr>
        <w:t>ћ</w:t>
      </w:r>
      <w:r w:rsidRPr="00DB40AF">
        <w:rPr>
          <w:i/>
          <w:iCs/>
          <w:sz w:val="24"/>
          <w:szCs w:val="24"/>
        </w:rPr>
        <w:t>и</w:t>
      </w:r>
      <w:r w:rsidRPr="00DB40AF">
        <w:rPr>
          <w:i/>
          <w:iCs/>
          <w:spacing w:val="8"/>
          <w:sz w:val="24"/>
          <w:szCs w:val="24"/>
        </w:rPr>
        <w:t xml:space="preserve"> </w:t>
      </w:r>
      <w:r w:rsidRPr="00DB40AF">
        <w:rPr>
          <w:i/>
          <w:iCs/>
          <w:spacing w:val="1"/>
          <w:sz w:val="24"/>
          <w:szCs w:val="24"/>
        </w:rPr>
        <w:t>м</w:t>
      </w:r>
      <w:r w:rsidRPr="00DB40AF">
        <w:rPr>
          <w:i/>
          <w:iCs/>
          <w:spacing w:val="-1"/>
          <w:sz w:val="24"/>
          <w:szCs w:val="24"/>
        </w:rPr>
        <w:t>е</w:t>
      </w:r>
      <w:r w:rsidRPr="00DB40AF">
        <w:rPr>
          <w:i/>
          <w:iCs/>
          <w:spacing w:val="-6"/>
          <w:sz w:val="24"/>
          <w:szCs w:val="24"/>
        </w:rPr>
        <w:t>р</w:t>
      </w:r>
      <w:r w:rsidRPr="00DB40AF">
        <w:rPr>
          <w:i/>
          <w:iCs/>
          <w:sz w:val="24"/>
          <w:szCs w:val="24"/>
        </w:rPr>
        <w:t>у</w:t>
      </w:r>
      <w:r w:rsidRPr="00DB40AF">
        <w:rPr>
          <w:i/>
          <w:iCs/>
          <w:spacing w:val="10"/>
          <w:sz w:val="24"/>
          <w:szCs w:val="24"/>
        </w:rPr>
        <w:t xml:space="preserve"> </w:t>
      </w:r>
      <w:r w:rsidRPr="00DB40AF">
        <w:rPr>
          <w:i/>
          <w:iCs/>
          <w:spacing w:val="-6"/>
          <w:sz w:val="24"/>
          <w:szCs w:val="24"/>
        </w:rPr>
        <w:t>з</w:t>
      </w:r>
      <w:r w:rsidRPr="00DB40AF">
        <w:rPr>
          <w:i/>
          <w:iCs/>
          <w:spacing w:val="1"/>
          <w:sz w:val="24"/>
          <w:szCs w:val="24"/>
        </w:rPr>
        <w:t>а</w:t>
      </w:r>
      <w:r w:rsidRPr="00DB40AF">
        <w:rPr>
          <w:i/>
          <w:iCs/>
          <w:spacing w:val="-1"/>
          <w:sz w:val="24"/>
          <w:szCs w:val="24"/>
        </w:rPr>
        <w:t>б</w:t>
      </w:r>
      <w:r w:rsidRPr="00DB40AF">
        <w:rPr>
          <w:i/>
          <w:iCs/>
          <w:spacing w:val="1"/>
          <w:sz w:val="24"/>
          <w:szCs w:val="24"/>
        </w:rPr>
        <w:t>ра</w:t>
      </w:r>
      <w:r w:rsidRPr="00DB40AF">
        <w:rPr>
          <w:i/>
          <w:iCs/>
          <w:sz w:val="24"/>
          <w:szCs w:val="24"/>
        </w:rPr>
        <w:t>не</w:t>
      </w:r>
      <w:r w:rsidRPr="00DB40AF">
        <w:rPr>
          <w:i/>
          <w:iCs/>
          <w:spacing w:val="11"/>
          <w:sz w:val="24"/>
          <w:szCs w:val="24"/>
        </w:rPr>
        <w:t xml:space="preserve"> </w:t>
      </w:r>
      <w:r w:rsidRPr="00DB40AF">
        <w:rPr>
          <w:i/>
          <w:iCs/>
          <w:spacing w:val="-2"/>
          <w:sz w:val="24"/>
          <w:szCs w:val="24"/>
        </w:rPr>
        <w:t>у</w:t>
      </w:r>
      <w:r w:rsidRPr="00DB40AF">
        <w:rPr>
          <w:i/>
          <w:iCs/>
          <w:sz w:val="24"/>
          <w:szCs w:val="24"/>
        </w:rPr>
        <w:t>ч</w:t>
      </w:r>
      <w:r w:rsidRPr="00DB40AF">
        <w:rPr>
          <w:i/>
          <w:iCs/>
          <w:spacing w:val="1"/>
          <w:sz w:val="24"/>
          <w:szCs w:val="24"/>
        </w:rPr>
        <w:t>е</w:t>
      </w:r>
      <w:r w:rsidRPr="00DB40AF">
        <w:rPr>
          <w:i/>
          <w:iCs/>
          <w:sz w:val="24"/>
          <w:szCs w:val="24"/>
        </w:rPr>
        <w:t>ш</w:t>
      </w:r>
      <w:r w:rsidRPr="00DB40AF">
        <w:rPr>
          <w:i/>
          <w:iCs/>
          <w:spacing w:val="-1"/>
          <w:sz w:val="24"/>
          <w:szCs w:val="24"/>
        </w:rPr>
        <w:t>ћ</w:t>
      </w:r>
      <w:r w:rsidRPr="00DB40AF">
        <w:rPr>
          <w:i/>
          <w:iCs/>
          <w:sz w:val="24"/>
          <w:szCs w:val="24"/>
        </w:rPr>
        <w:t>а</w:t>
      </w:r>
      <w:r w:rsidRPr="00DB40AF">
        <w:rPr>
          <w:i/>
          <w:iCs/>
          <w:spacing w:val="11"/>
          <w:sz w:val="24"/>
          <w:szCs w:val="24"/>
        </w:rPr>
        <w:t xml:space="preserve"> </w:t>
      </w:r>
      <w:r w:rsidRPr="00DB40AF">
        <w:rPr>
          <w:i/>
          <w:iCs/>
          <w:sz w:val="24"/>
          <w:szCs w:val="24"/>
        </w:rPr>
        <w:t>у п</w:t>
      </w:r>
      <w:r w:rsidRPr="00DB40AF">
        <w:rPr>
          <w:i/>
          <w:iCs/>
          <w:spacing w:val="1"/>
          <w:sz w:val="24"/>
          <w:szCs w:val="24"/>
        </w:rPr>
        <w:t>о</w:t>
      </w:r>
      <w:r w:rsidRPr="00DB40AF">
        <w:rPr>
          <w:i/>
          <w:iCs/>
          <w:sz w:val="24"/>
          <w:szCs w:val="24"/>
        </w:rPr>
        <w:t>с</w:t>
      </w:r>
      <w:r w:rsidRPr="00DB40AF">
        <w:rPr>
          <w:i/>
          <w:iCs/>
          <w:spacing w:val="-8"/>
          <w:sz w:val="24"/>
          <w:szCs w:val="24"/>
        </w:rPr>
        <w:t>т</w:t>
      </w:r>
      <w:r w:rsidRPr="00DB40AF">
        <w:rPr>
          <w:i/>
          <w:iCs/>
          <w:sz w:val="24"/>
          <w:szCs w:val="24"/>
        </w:rPr>
        <w:t>упку</w:t>
      </w:r>
      <w:r w:rsidRPr="00DB40AF">
        <w:rPr>
          <w:i/>
          <w:iCs/>
          <w:spacing w:val="39"/>
          <w:sz w:val="24"/>
          <w:szCs w:val="24"/>
        </w:rPr>
        <w:t xml:space="preserve"> </w:t>
      </w:r>
      <w:r w:rsidRPr="00DB40AF">
        <w:rPr>
          <w:i/>
          <w:iCs/>
          <w:sz w:val="24"/>
          <w:szCs w:val="24"/>
        </w:rPr>
        <w:t>јавне</w:t>
      </w:r>
      <w:r w:rsidRPr="00DB40AF">
        <w:rPr>
          <w:i/>
          <w:iCs/>
          <w:spacing w:val="40"/>
          <w:sz w:val="24"/>
          <w:szCs w:val="24"/>
        </w:rPr>
        <w:t xml:space="preserve"> </w:t>
      </w:r>
      <w:r w:rsidRPr="00DB40AF">
        <w:rPr>
          <w:i/>
          <w:iCs/>
          <w:sz w:val="24"/>
          <w:szCs w:val="24"/>
        </w:rPr>
        <w:t>н</w:t>
      </w:r>
      <w:r w:rsidRPr="00DB40AF">
        <w:rPr>
          <w:i/>
          <w:iCs/>
          <w:spacing w:val="1"/>
          <w:sz w:val="24"/>
          <w:szCs w:val="24"/>
        </w:rPr>
        <w:t>а</w:t>
      </w:r>
      <w:r w:rsidRPr="00DB40AF">
        <w:rPr>
          <w:i/>
          <w:iCs/>
          <w:spacing w:val="-1"/>
          <w:sz w:val="24"/>
          <w:szCs w:val="24"/>
        </w:rPr>
        <w:t>ба</w:t>
      </w:r>
      <w:r w:rsidRPr="00DB40AF">
        <w:rPr>
          <w:i/>
          <w:iCs/>
          <w:sz w:val="24"/>
          <w:szCs w:val="24"/>
        </w:rPr>
        <w:t>в</w:t>
      </w:r>
      <w:r w:rsidRPr="00DB40AF">
        <w:rPr>
          <w:i/>
          <w:iCs/>
          <w:spacing w:val="-1"/>
          <w:sz w:val="24"/>
          <w:szCs w:val="24"/>
        </w:rPr>
        <w:t>к</w:t>
      </w:r>
      <w:r w:rsidRPr="00DB40AF">
        <w:rPr>
          <w:i/>
          <w:iCs/>
          <w:sz w:val="24"/>
          <w:szCs w:val="24"/>
        </w:rPr>
        <w:t>е</w:t>
      </w:r>
      <w:r w:rsidRPr="00DB40AF">
        <w:rPr>
          <w:i/>
          <w:iCs/>
          <w:spacing w:val="40"/>
          <w:sz w:val="24"/>
          <w:szCs w:val="24"/>
        </w:rPr>
        <w:t xml:space="preserve"> </w:t>
      </w:r>
      <w:r w:rsidRPr="00DB40AF">
        <w:rPr>
          <w:i/>
          <w:iCs/>
          <w:spacing w:val="1"/>
          <w:sz w:val="24"/>
          <w:szCs w:val="24"/>
        </w:rPr>
        <w:t>а</w:t>
      </w:r>
      <w:r w:rsidRPr="00DB40AF">
        <w:rPr>
          <w:i/>
          <w:iCs/>
          <w:sz w:val="24"/>
          <w:szCs w:val="24"/>
        </w:rPr>
        <w:t>ко</w:t>
      </w:r>
      <w:r w:rsidRPr="00DB40AF">
        <w:rPr>
          <w:i/>
          <w:iCs/>
          <w:spacing w:val="37"/>
          <w:sz w:val="24"/>
          <w:szCs w:val="24"/>
        </w:rPr>
        <w:t xml:space="preserve"> </w:t>
      </w:r>
      <w:r w:rsidRPr="00DB40AF">
        <w:rPr>
          <w:i/>
          <w:iCs/>
          <w:sz w:val="24"/>
          <w:szCs w:val="24"/>
        </w:rPr>
        <w:t>у</w:t>
      </w:r>
      <w:r w:rsidRPr="00DB40AF">
        <w:rPr>
          <w:i/>
          <w:iCs/>
          <w:spacing w:val="-3"/>
          <w:sz w:val="24"/>
          <w:szCs w:val="24"/>
        </w:rPr>
        <w:t>т</w:t>
      </w:r>
      <w:r w:rsidRPr="00DB40AF">
        <w:rPr>
          <w:i/>
          <w:iCs/>
          <w:sz w:val="24"/>
          <w:szCs w:val="24"/>
        </w:rPr>
        <w:t>врди</w:t>
      </w:r>
      <w:r w:rsidRPr="00DB40AF">
        <w:rPr>
          <w:i/>
          <w:iCs/>
          <w:spacing w:val="-15"/>
          <w:sz w:val="24"/>
          <w:szCs w:val="24"/>
        </w:rPr>
        <w:t xml:space="preserve"> </w:t>
      </w:r>
      <w:r w:rsidRPr="00DB40AF">
        <w:rPr>
          <w:i/>
          <w:iCs/>
          <w:sz w:val="24"/>
          <w:szCs w:val="24"/>
        </w:rPr>
        <w:t>да</w:t>
      </w:r>
      <w:r w:rsidRPr="00DB40AF">
        <w:rPr>
          <w:i/>
          <w:iCs/>
          <w:spacing w:val="-12"/>
          <w:sz w:val="24"/>
          <w:szCs w:val="24"/>
        </w:rPr>
        <w:t xml:space="preserve"> </w:t>
      </w:r>
      <w:r w:rsidRPr="00DB40AF">
        <w:rPr>
          <w:i/>
          <w:iCs/>
          <w:spacing w:val="-3"/>
          <w:sz w:val="24"/>
          <w:szCs w:val="24"/>
        </w:rPr>
        <w:t>ј</w:t>
      </w:r>
      <w:r w:rsidRPr="00DB40AF">
        <w:rPr>
          <w:i/>
          <w:iCs/>
          <w:sz w:val="24"/>
          <w:szCs w:val="24"/>
        </w:rPr>
        <w:t>е</w:t>
      </w:r>
      <w:r w:rsidRPr="00DB40AF">
        <w:rPr>
          <w:i/>
          <w:iCs/>
          <w:spacing w:val="40"/>
          <w:sz w:val="24"/>
          <w:szCs w:val="24"/>
        </w:rPr>
        <w:t xml:space="preserve"> </w:t>
      </w:r>
      <w:r w:rsidRPr="00DB40AF">
        <w:rPr>
          <w:i/>
          <w:iCs/>
          <w:sz w:val="24"/>
          <w:szCs w:val="24"/>
        </w:rPr>
        <w:t>п</w:t>
      </w:r>
      <w:r w:rsidRPr="00DB40AF">
        <w:rPr>
          <w:i/>
          <w:iCs/>
          <w:spacing w:val="1"/>
          <w:sz w:val="24"/>
          <w:szCs w:val="24"/>
        </w:rPr>
        <w:t>о</w:t>
      </w:r>
      <w:r w:rsidRPr="00DB40AF">
        <w:rPr>
          <w:i/>
          <w:iCs/>
          <w:sz w:val="24"/>
          <w:szCs w:val="24"/>
        </w:rPr>
        <w:t>н</w:t>
      </w:r>
      <w:r w:rsidRPr="00DB40AF">
        <w:rPr>
          <w:i/>
          <w:iCs/>
          <w:spacing w:val="-2"/>
          <w:sz w:val="24"/>
          <w:szCs w:val="24"/>
        </w:rPr>
        <w:t>у</w:t>
      </w:r>
      <w:r w:rsidRPr="00DB40AF">
        <w:rPr>
          <w:i/>
          <w:iCs/>
          <w:spacing w:val="1"/>
          <w:sz w:val="24"/>
          <w:szCs w:val="24"/>
        </w:rPr>
        <w:t>ђ</w:t>
      </w:r>
      <w:r w:rsidRPr="00DB40AF">
        <w:rPr>
          <w:i/>
          <w:iCs/>
          <w:spacing w:val="-16"/>
          <w:sz w:val="24"/>
          <w:szCs w:val="24"/>
        </w:rPr>
        <w:t>а</w:t>
      </w:r>
      <w:r w:rsidRPr="00DB40AF">
        <w:rPr>
          <w:i/>
          <w:iCs/>
          <w:sz w:val="24"/>
          <w:szCs w:val="24"/>
        </w:rPr>
        <w:t>ч,</w:t>
      </w:r>
      <w:r w:rsidRPr="00DB40AF">
        <w:rPr>
          <w:i/>
          <w:iCs/>
          <w:spacing w:val="38"/>
          <w:sz w:val="24"/>
          <w:szCs w:val="24"/>
        </w:rPr>
        <w:t xml:space="preserve"> </w:t>
      </w:r>
      <w:r w:rsidRPr="00DB40AF">
        <w:rPr>
          <w:i/>
          <w:iCs/>
          <w:spacing w:val="1"/>
          <w:sz w:val="24"/>
          <w:szCs w:val="24"/>
        </w:rPr>
        <w:t>о</w:t>
      </w:r>
      <w:r w:rsidRPr="00DB40AF">
        <w:rPr>
          <w:i/>
          <w:iCs/>
          <w:sz w:val="24"/>
          <w:szCs w:val="24"/>
        </w:rPr>
        <w:t>днос</w:t>
      </w:r>
      <w:r w:rsidRPr="00DB40AF">
        <w:rPr>
          <w:i/>
          <w:iCs/>
          <w:spacing w:val="-2"/>
          <w:sz w:val="24"/>
          <w:szCs w:val="24"/>
        </w:rPr>
        <w:t>н</w:t>
      </w:r>
      <w:r w:rsidRPr="00DB40AF">
        <w:rPr>
          <w:i/>
          <w:iCs/>
          <w:sz w:val="24"/>
          <w:szCs w:val="24"/>
        </w:rPr>
        <w:t>о</w:t>
      </w:r>
      <w:r w:rsidRPr="00DB40AF">
        <w:rPr>
          <w:i/>
          <w:iCs/>
          <w:spacing w:val="38"/>
          <w:sz w:val="24"/>
          <w:szCs w:val="24"/>
        </w:rPr>
        <w:t xml:space="preserve"> </w:t>
      </w:r>
      <w:r w:rsidRPr="00DB40AF">
        <w:rPr>
          <w:i/>
          <w:iCs/>
          <w:spacing w:val="-4"/>
          <w:sz w:val="24"/>
          <w:szCs w:val="24"/>
        </w:rPr>
        <w:t>з</w:t>
      </w:r>
      <w:r w:rsidRPr="00DB40AF">
        <w:rPr>
          <w:i/>
          <w:iCs/>
          <w:spacing w:val="1"/>
          <w:sz w:val="24"/>
          <w:szCs w:val="24"/>
        </w:rPr>
        <w:t>аи</w:t>
      </w:r>
      <w:r w:rsidRPr="00DB40AF">
        <w:rPr>
          <w:i/>
          <w:iCs/>
          <w:sz w:val="24"/>
          <w:szCs w:val="24"/>
        </w:rPr>
        <w:t>н</w:t>
      </w:r>
      <w:r w:rsidRPr="00DB40AF">
        <w:rPr>
          <w:i/>
          <w:iCs/>
          <w:spacing w:val="-3"/>
          <w:sz w:val="24"/>
          <w:szCs w:val="24"/>
        </w:rPr>
        <w:t>т</w:t>
      </w:r>
      <w:r w:rsidRPr="00DB40AF">
        <w:rPr>
          <w:i/>
          <w:iCs/>
          <w:spacing w:val="1"/>
          <w:sz w:val="24"/>
          <w:szCs w:val="24"/>
        </w:rPr>
        <w:t>ер</w:t>
      </w:r>
      <w:r w:rsidRPr="00DB40AF">
        <w:rPr>
          <w:i/>
          <w:iCs/>
          <w:spacing w:val="-1"/>
          <w:sz w:val="24"/>
          <w:szCs w:val="24"/>
        </w:rPr>
        <w:t>е</w:t>
      </w:r>
      <w:r w:rsidRPr="00DB40AF">
        <w:rPr>
          <w:i/>
          <w:iCs/>
          <w:sz w:val="24"/>
          <w:szCs w:val="24"/>
        </w:rPr>
        <w:t>с</w:t>
      </w:r>
      <w:r w:rsidRPr="00DB40AF">
        <w:rPr>
          <w:i/>
          <w:iCs/>
          <w:spacing w:val="1"/>
          <w:sz w:val="24"/>
          <w:szCs w:val="24"/>
        </w:rPr>
        <w:t>о</w:t>
      </w:r>
      <w:r w:rsidRPr="00DB40AF">
        <w:rPr>
          <w:i/>
          <w:iCs/>
          <w:spacing w:val="-5"/>
          <w:sz w:val="24"/>
          <w:szCs w:val="24"/>
        </w:rPr>
        <w:t>в</w:t>
      </w:r>
      <w:r w:rsidRPr="00DB40AF">
        <w:rPr>
          <w:i/>
          <w:iCs/>
          <w:spacing w:val="1"/>
          <w:sz w:val="24"/>
          <w:szCs w:val="24"/>
        </w:rPr>
        <w:t>а</w:t>
      </w:r>
      <w:r w:rsidRPr="00DB40AF">
        <w:rPr>
          <w:i/>
          <w:iCs/>
          <w:spacing w:val="-2"/>
          <w:sz w:val="24"/>
          <w:szCs w:val="24"/>
        </w:rPr>
        <w:t>н</w:t>
      </w:r>
      <w:r w:rsidRPr="00DB40AF">
        <w:rPr>
          <w:i/>
          <w:iCs/>
          <w:sz w:val="24"/>
          <w:szCs w:val="24"/>
        </w:rPr>
        <w:t xml:space="preserve">о </w:t>
      </w:r>
      <w:r w:rsidRPr="00DB40AF">
        <w:rPr>
          <w:i/>
          <w:iCs/>
          <w:spacing w:val="-1"/>
          <w:sz w:val="24"/>
          <w:szCs w:val="24"/>
        </w:rPr>
        <w:t>л</w:t>
      </w:r>
      <w:r w:rsidRPr="00DB40AF">
        <w:rPr>
          <w:i/>
          <w:iCs/>
          <w:spacing w:val="1"/>
          <w:sz w:val="24"/>
          <w:szCs w:val="24"/>
        </w:rPr>
        <w:t>и</w:t>
      </w:r>
      <w:r w:rsidRPr="00DB40AF">
        <w:rPr>
          <w:i/>
          <w:iCs/>
          <w:sz w:val="24"/>
          <w:szCs w:val="24"/>
        </w:rPr>
        <w:t>це</w:t>
      </w:r>
      <w:r w:rsidRPr="00DB40AF">
        <w:rPr>
          <w:i/>
          <w:iCs/>
          <w:spacing w:val="25"/>
          <w:sz w:val="24"/>
          <w:szCs w:val="24"/>
        </w:rPr>
        <w:t xml:space="preserve"> </w:t>
      </w:r>
      <w:r w:rsidRPr="00DB40AF">
        <w:rPr>
          <w:i/>
          <w:iCs/>
          <w:sz w:val="24"/>
          <w:szCs w:val="24"/>
        </w:rPr>
        <w:t>п</w:t>
      </w:r>
      <w:r w:rsidRPr="00DB40AF">
        <w:rPr>
          <w:i/>
          <w:iCs/>
          <w:spacing w:val="1"/>
          <w:sz w:val="24"/>
          <w:szCs w:val="24"/>
        </w:rPr>
        <w:t>о</w:t>
      </w:r>
      <w:r w:rsidRPr="00DB40AF">
        <w:rPr>
          <w:i/>
          <w:iCs/>
          <w:sz w:val="24"/>
          <w:szCs w:val="24"/>
        </w:rPr>
        <w:t>вр</w:t>
      </w:r>
      <w:r w:rsidRPr="00DB40AF">
        <w:rPr>
          <w:i/>
          <w:iCs/>
          <w:spacing w:val="-1"/>
          <w:sz w:val="24"/>
          <w:szCs w:val="24"/>
        </w:rPr>
        <w:t>е</w:t>
      </w:r>
      <w:r w:rsidRPr="00DB40AF">
        <w:rPr>
          <w:i/>
          <w:iCs/>
          <w:sz w:val="24"/>
          <w:szCs w:val="24"/>
        </w:rPr>
        <w:t>ди</w:t>
      </w:r>
      <w:r w:rsidRPr="00DB40AF">
        <w:rPr>
          <w:i/>
          <w:iCs/>
          <w:spacing w:val="-1"/>
          <w:sz w:val="24"/>
          <w:szCs w:val="24"/>
        </w:rPr>
        <w:t>л</w:t>
      </w:r>
      <w:r w:rsidRPr="00DB40AF">
        <w:rPr>
          <w:i/>
          <w:iCs/>
          <w:sz w:val="24"/>
          <w:szCs w:val="24"/>
        </w:rPr>
        <w:t>о</w:t>
      </w:r>
      <w:r w:rsidRPr="00DB40AF">
        <w:rPr>
          <w:i/>
          <w:iCs/>
          <w:spacing w:val="23"/>
          <w:sz w:val="24"/>
          <w:szCs w:val="24"/>
        </w:rPr>
        <w:t xml:space="preserve"> </w:t>
      </w:r>
      <w:r w:rsidRPr="00DB40AF">
        <w:rPr>
          <w:i/>
          <w:iCs/>
          <w:sz w:val="24"/>
          <w:szCs w:val="24"/>
        </w:rPr>
        <w:t>конку</w:t>
      </w:r>
      <w:r w:rsidRPr="00DB40AF">
        <w:rPr>
          <w:i/>
          <w:iCs/>
          <w:spacing w:val="1"/>
          <w:sz w:val="24"/>
          <w:szCs w:val="24"/>
        </w:rPr>
        <w:t>ре</w:t>
      </w:r>
      <w:r w:rsidRPr="00DB40AF">
        <w:rPr>
          <w:i/>
          <w:iCs/>
          <w:sz w:val="24"/>
          <w:szCs w:val="24"/>
        </w:rPr>
        <w:t>нцију</w:t>
      </w:r>
      <w:r w:rsidRPr="00DB40AF">
        <w:rPr>
          <w:i/>
          <w:iCs/>
          <w:spacing w:val="24"/>
          <w:sz w:val="24"/>
          <w:szCs w:val="24"/>
        </w:rPr>
        <w:t xml:space="preserve"> </w:t>
      </w:r>
      <w:r w:rsidRPr="00DB40AF">
        <w:rPr>
          <w:i/>
          <w:iCs/>
          <w:sz w:val="24"/>
          <w:szCs w:val="24"/>
        </w:rPr>
        <w:t>у</w:t>
      </w:r>
      <w:r w:rsidRPr="00DB40AF">
        <w:rPr>
          <w:i/>
          <w:iCs/>
          <w:spacing w:val="24"/>
          <w:sz w:val="24"/>
          <w:szCs w:val="24"/>
        </w:rPr>
        <w:t xml:space="preserve"> </w:t>
      </w:r>
      <w:r w:rsidRPr="00DB40AF">
        <w:rPr>
          <w:i/>
          <w:iCs/>
          <w:sz w:val="24"/>
          <w:szCs w:val="24"/>
        </w:rPr>
        <w:t>п</w:t>
      </w:r>
      <w:r w:rsidRPr="00DB40AF">
        <w:rPr>
          <w:i/>
          <w:iCs/>
          <w:spacing w:val="1"/>
          <w:sz w:val="24"/>
          <w:szCs w:val="24"/>
        </w:rPr>
        <w:t>о</w:t>
      </w:r>
      <w:r w:rsidRPr="00DB40AF">
        <w:rPr>
          <w:i/>
          <w:iCs/>
          <w:sz w:val="24"/>
          <w:szCs w:val="24"/>
        </w:rPr>
        <w:t>с</w:t>
      </w:r>
      <w:r w:rsidRPr="00DB40AF">
        <w:rPr>
          <w:i/>
          <w:iCs/>
          <w:spacing w:val="-8"/>
          <w:sz w:val="24"/>
          <w:szCs w:val="24"/>
        </w:rPr>
        <w:t>т</w:t>
      </w:r>
      <w:r w:rsidRPr="00DB40AF">
        <w:rPr>
          <w:i/>
          <w:iCs/>
          <w:sz w:val="24"/>
          <w:szCs w:val="24"/>
        </w:rPr>
        <w:t>упку</w:t>
      </w:r>
      <w:r w:rsidRPr="00DB40AF">
        <w:rPr>
          <w:i/>
          <w:iCs/>
          <w:spacing w:val="24"/>
          <w:sz w:val="24"/>
          <w:szCs w:val="24"/>
        </w:rPr>
        <w:t xml:space="preserve"> </w:t>
      </w:r>
      <w:r w:rsidRPr="00DB40AF">
        <w:rPr>
          <w:i/>
          <w:iCs/>
          <w:sz w:val="24"/>
          <w:szCs w:val="24"/>
        </w:rPr>
        <w:t>јавне</w:t>
      </w:r>
      <w:r w:rsidRPr="00DB40AF">
        <w:rPr>
          <w:i/>
          <w:iCs/>
          <w:spacing w:val="25"/>
          <w:sz w:val="24"/>
          <w:szCs w:val="24"/>
        </w:rPr>
        <w:t xml:space="preserve"> </w:t>
      </w:r>
      <w:r w:rsidRPr="00DB40AF">
        <w:rPr>
          <w:i/>
          <w:iCs/>
          <w:sz w:val="24"/>
          <w:szCs w:val="24"/>
        </w:rPr>
        <w:t>н</w:t>
      </w:r>
      <w:r w:rsidRPr="00DB40AF">
        <w:rPr>
          <w:i/>
          <w:iCs/>
          <w:spacing w:val="1"/>
          <w:sz w:val="24"/>
          <w:szCs w:val="24"/>
        </w:rPr>
        <w:t>а</w:t>
      </w:r>
      <w:r w:rsidRPr="00DB40AF">
        <w:rPr>
          <w:i/>
          <w:iCs/>
          <w:spacing w:val="-1"/>
          <w:sz w:val="24"/>
          <w:szCs w:val="24"/>
        </w:rPr>
        <w:t>б</w:t>
      </w:r>
      <w:r w:rsidRPr="00DB40AF">
        <w:rPr>
          <w:i/>
          <w:iCs/>
          <w:spacing w:val="1"/>
          <w:sz w:val="24"/>
          <w:szCs w:val="24"/>
        </w:rPr>
        <w:t>а</w:t>
      </w:r>
      <w:r w:rsidRPr="00DB40AF">
        <w:rPr>
          <w:i/>
          <w:iCs/>
          <w:sz w:val="24"/>
          <w:szCs w:val="24"/>
        </w:rPr>
        <w:t>в</w:t>
      </w:r>
      <w:r w:rsidRPr="00DB40AF">
        <w:rPr>
          <w:i/>
          <w:iCs/>
          <w:spacing w:val="-1"/>
          <w:sz w:val="24"/>
          <w:szCs w:val="24"/>
        </w:rPr>
        <w:t>к</w:t>
      </w:r>
      <w:r w:rsidRPr="00DB40AF">
        <w:rPr>
          <w:i/>
          <w:iCs/>
          <w:sz w:val="24"/>
          <w:szCs w:val="24"/>
        </w:rPr>
        <w:t>е</w:t>
      </w:r>
      <w:r w:rsidRPr="00DB40AF">
        <w:rPr>
          <w:i/>
          <w:iCs/>
          <w:spacing w:val="25"/>
          <w:sz w:val="24"/>
          <w:szCs w:val="24"/>
        </w:rPr>
        <w:t xml:space="preserve"> </w:t>
      </w:r>
      <w:r w:rsidRPr="00DB40AF">
        <w:rPr>
          <w:i/>
          <w:iCs/>
          <w:sz w:val="24"/>
          <w:szCs w:val="24"/>
        </w:rPr>
        <w:t>у</w:t>
      </w:r>
      <w:r w:rsidRPr="00DB40AF">
        <w:rPr>
          <w:i/>
          <w:iCs/>
          <w:spacing w:val="24"/>
          <w:sz w:val="24"/>
          <w:szCs w:val="24"/>
        </w:rPr>
        <w:t xml:space="preserve"> </w:t>
      </w:r>
      <w:r w:rsidRPr="00DB40AF">
        <w:rPr>
          <w:i/>
          <w:iCs/>
          <w:spacing w:val="-2"/>
          <w:sz w:val="24"/>
          <w:szCs w:val="24"/>
        </w:rPr>
        <w:t>с</w:t>
      </w:r>
      <w:r w:rsidRPr="00DB40AF">
        <w:rPr>
          <w:i/>
          <w:iCs/>
          <w:spacing w:val="1"/>
          <w:sz w:val="24"/>
          <w:szCs w:val="24"/>
        </w:rPr>
        <w:t>ми</w:t>
      </w:r>
      <w:r w:rsidRPr="00DB40AF">
        <w:rPr>
          <w:i/>
          <w:iCs/>
          <w:spacing w:val="-2"/>
          <w:sz w:val="24"/>
          <w:szCs w:val="24"/>
        </w:rPr>
        <w:t>с</w:t>
      </w:r>
      <w:r w:rsidRPr="00DB40AF">
        <w:rPr>
          <w:i/>
          <w:iCs/>
          <w:spacing w:val="-3"/>
          <w:sz w:val="24"/>
          <w:szCs w:val="24"/>
        </w:rPr>
        <w:t>л</w:t>
      </w:r>
      <w:r w:rsidRPr="00DB40AF">
        <w:rPr>
          <w:i/>
          <w:iCs/>
          <w:sz w:val="24"/>
          <w:szCs w:val="24"/>
        </w:rPr>
        <w:t>у</w:t>
      </w:r>
      <w:r w:rsidRPr="00DB40AF">
        <w:rPr>
          <w:i/>
          <w:iCs/>
          <w:spacing w:val="24"/>
          <w:sz w:val="24"/>
          <w:szCs w:val="24"/>
        </w:rPr>
        <w:t xml:space="preserve"> </w:t>
      </w:r>
      <w:r w:rsidRPr="00DB40AF">
        <w:rPr>
          <w:i/>
          <w:iCs/>
          <w:spacing w:val="-4"/>
          <w:sz w:val="24"/>
          <w:szCs w:val="24"/>
        </w:rPr>
        <w:t>з</w:t>
      </w:r>
      <w:r w:rsidRPr="00DB40AF">
        <w:rPr>
          <w:i/>
          <w:iCs/>
          <w:spacing w:val="1"/>
          <w:sz w:val="24"/>
          <w:szCs w:val="24"/>
        </w:rPr>
        <w:t>а</w:t>
      </w:r>
      <w:r w:rsidRPr="00DB40AF">
        <w:rPr>
          <w:i/>
          <w:iCs/>
          <w:sz w:val="24"/>
          <w:szCs w:val="24"/>
        </w:rPr>
        <w:t>кона</w:t>
      </w:r>
      <w:r w:rsidRPr="00DB40AF">
        <w:rPr>
          <w:i/>
          <w:iCs/>
          <w:spacing w:val="26"/>
          <w:sz w:val="24"/>
          <w:szCs w:val="24"/>
        </w:rPr>
        <w:t xml:space="preserve"> </w:t>
      </w:r>
      <w:r w:rsidRPr="00DB40AF">
        <w:rPr>
          <w:i/>
          <w:iCs/>
          <w:sz w:val="24"/>
          <w:szCs w:val="24"/>
        </w:rPr>
        <w:t>кој</w:t>
      </w:r>
      <w:r w:rsidRPr="00DB40AF">
        <w:rPr>
          <w:i/>
          <w:iCs/>
          <w:spacing w:val="-1"/>
          <w:sz w:val="24"/>
          <w:szCs w:val="24"/>
        </w:rPr>
        <w:t>и</w:t>
      </w:r>
      <w:r w:rsidRPr="00DB40AF">
        <w:rPr>
          <w:i/>
          <w:iCs/>
          <w:sz w:val="24"/>
          <w:szCs w:val="24"/>
        </w:rPr>
        <w:t>м се у</w:t>
      </w:r>
      <w:r w:rsidRPr="00DB40AF">
        <w:rPr>
          <w:i/>
          <w:iCs/>
          <w:spacing w:val="1"/>
          <w:sz w:val="24"/>
          <w:szCs w:val="24"/>
        </w:rPr>
        <w:t>р</w:t>
      </w:r>
      <w:r w:rsidRPr="00DB40AF">
        <w:rPr>
          <w:i/>
          <w:iCs/>
          <w:spacing w:val="-1"/>
          <w:sz w:val="24"/>
          <w:szCs w:val="24"/>
        </w:rPr>
        <w:t>е</w:t>
      </w:r>
      <w:r w:rsidRPr="00DB40AF">
        <w:rPr>
          <w:i/>
          <w:iCs/>
          <w:spacing w:val="1"/>
          <w:sz w:val="24"/>
          <w:szCs w:val="24"/>
        </w:rPr>
        <w:t>ђ</w:t>
      </w:r>
      <w:r w:rsidRPr="00DB40AF">
        <w:rPr>
          <w:i/>
          <w:iCs/>
          <w:sz w:val="24"/>
          <w:szCs w:val="24"/>
        </w:rPr>
        <w:t>ује</w:t>
      </w:r>
      <w:r w:rsidRPr="00DB40AF">
        <w:rPr>
          <w:i/>
          <w:iCs/>
          <w:spacing w:val="54"/>
          <w:sz w:val="24"/>
          <w:szCs w:val="24"/>
        </w:rPr>
        <w:t xml:space="preserve"> </w:t>
      </w:r>
      <w:r w:rsidRPr="00DB40AF">
        <w:rPr>
          <w:i/>
          <w:iCs/>
          <w:spacing w:val="-4"/>
          <w:sz w:val="24"/>
          <w:szCs w:val="24"/>
        </w:rPr>
        <w:t>з</w:t>
      </w:r>
      <w:r w:rsidRPr="00DB40AF">
        <w:rPr>
          <w:i/>
          <w:iCs/>
          <w:spacing w:val="1"/>
          <w:sz w:val="24"/>
          <w:szCs w:val="24"/>
        </w:rPr>
        <w:t>а</w:t>
      </w:r>
      <w:r w:rsidRPr="00DB40AF">
        <w:rPr>
          <w:i/>
          <w:iCs/>
          <w:sz w:val="24"/>
          <w:szCs w:val="24"/>
        </w:rPr>
        <w:t>ш</w:t>
      </w:r>
      <w:r w:rsidRPr="00DB40AF">
        <w:rPr>
          <w:i/>
          <w:iCs/>
          <w:spacing w:val="-3"/>
          <w:sz w:val="24"/>
          <w:szCs w:val="24"/>
        </w:rPr>
        <w:t>т</w:t>
      </w:r>
      <w:r w:rsidRPr="00DB40AF">
        <w:rPr>
          <w:i/>
          <w:iCs/>
          <w:spacing w:val="1"/>
          <w:sz w:val="24"/>
          <w:szCs w:val="24"/>
        </w:rPr>
        <w:t>и</w:t>
      </w:r>
      <w:r w:rsidRPr="00DB40AF">
        <w:rPr>
          <w:i/>
          <w:iCs/>
          <w:spacing w:val="-6"/>
          <w:sz w:val="24"/>
          <w:szCs w:val="24"/>
        </w:rPr>
        <w:t>т</w:t>
      </w:r>
      <w:r w:rsidRPr="00DB40AF">
        <w:rPr>
          <w:i/>
          <w:iCs/>
          <w:sz w:val="24"/>
          <w:szCs w:val="24"/>
        </w:rPr>
        <w:t xml:space="preserve"> </w:t>
      </w:r>
      <w:r w:rsidRPr="00DB40AF">
        <w:rPr>
          <w:i/>
          <w:iCs/>
          <w:spacing w:val="2"/>
          <w:sz w:val="24"/>
          <w:szCs w:val="24"/>
        </w:rPr>
        <w:t xml:space="preserve"> </w:t>
      </w:r>
      <w:r w:rsidRPr="00DB40AF">
        <w:rPr>
          <w:i/>
          <w:iCs/>
          <w:sz w:val="24"/>
          <w:szCs w:val="24"/>
        </w:rPr>
        <w:t>конку</w:t>
      </w:r>
      <w:r w:rsidRPr="00DB40AF">
        <w:rPr>
          <w:i/>
          <w:iCs/>
          <w:spacing w:val="1"/>
          <w:sz w:val="24"/>
          <w:szCs w:val="24"/>
        </w:rPr>
        <w:t>ре</w:t>
      </w:r>
      <w:r w:rsidRPr="00DB40AF">
        <w:rPr>
          <w:i/>
          <w:iCs/>
          <w:sz w:val="24"/>
          <w:szCs w:val="24"/>
        </w:rPr>
        <w:t>нциј</w:t>
      </w:r>
      <w:r w:rsidRPr="00DB40AF">
        <w:rPr>
          <w:i/>
          <w:iCs/>
          <w:spacing w:val="1"/>
          <w:sz w:val="24"/>
          <w:szCs w:val="24"/>
        </w:rPr>
        <w:t>е</w:t>
      </w:r>
      <w:r w:rsidRPr="00DB40AF">
        <w:rPr>
          <w:i/>
          <w:iCs/>
          <w:sz w:val="24"/>
          <w:szCs w:val="24"/>
        </w:rPr>
        <w:t>.</w:t>
      </w:r>
      <w:r w:rsidRPr="00DB40AF">
        <w:rPr>
          <w:i/>
          <w:iCs/>
          <w:spacing w:val="54"/>
          <w:sz w:val="24"/>
          <w:szCs w:val="24"/>
        </w:rPr>
        <w:t xml:space="preserve"> </w:t>
      </w:r>
      <w:r w:rsidRPr="00DB40AF">
        <w:rPr>
          <w:i/>
          <w:iCs/>
          <w:spacing w:val="-1"/>
          <w:sz w:val="24"/>
          <w:szCs w:val="24"/>
        </w:rPr>
        <w:t>Ме</w:t>
      </w:r>
      <w:r w:rsidRPr="00DB40AF">
        <w:rPr>
          <w:i/>
          <w:iCs/>
          <w:spacing w:val="1"/>
          <w:sz w:val="24"/>
          <w:szCs w:val="24"/>
        </w:rPr>
        <w:t>р</w:t>
      </w:r>
      <w:r w:rsidRPr="00DB40AF">
        <w:rPr>
          <w:i/>
          <w:iCs/>
          <w:sz w:val="24"/>
          <w:szCs w:val="24"/>
        </w:rPr>
        <w:t>а</w:t>
      </w:r>
      <w:r w:rsidRPr="00DB40AF">
        <w:rPr>
          <w:i/>
          <w:iCs/>
          <w:spacing w:val="52"/>
          <w:sz w:val="24"/>
          <w:szCs w:val="24"/>
        </w:rPr>
        <w:t xml:space="preserve"> </w:t>
      </w:r>
      <w:r w:rsidRPr="00DB40AF">
        <w:rPr>
          <w:i/>
          <w:iCs/>
          <w:spacing w:val="-4"/>
          <w:sz w:val="24"/>
          <w:szCs w:val="24"/>
        </w:rPr>
        <w:t>з</w:t>
      </w:r>
      <w:r w:rsidRPr="00DB40AF">
        <w:rPr>
          <w:i/>
          <w:iCs/>
          <w:spacing w:val="1"/>
          <w:sz w:val="24"/>
          <w:szCs w:val="24"/>
        </w:rPr>
        <w:t>а</w:t>
      </w:r>
      <w:r w:rsidRPr="00DB40AF">
        <w:rPr>
          <w:i/>
          <w:iCs/>
          <w:spacing w:val="-1"/>
          <w:sz w:val="24"/>
          <w:szCs w:val="24"/>
        </w:rPr>
        <w:t>б</w:t>
      </w:r>
      <w:r w:rsidRPr="00DB40AF">
        <w:rPr>
          <w:i/>
          <w:iCs/>
          <w:spacing w:val="1"/>
          <w:sz w:val="24"/>
          <w:szCs w:val="24"/>
        </w:rPr>
        <w:t>ра</w:t>
      </w:r>
      <w:r w:rsidRPr="00DB40AF">
        <w:rPr>
          <w:i/>
          <w:iCs/>
          <w:sz w:val="24"/>
          <w:szCs w:val="24"/>
        </w:rPr>
        <w:t>не</w:t>
      </w:r>
      <w:r w:rsidRPr="00DB40AF">
        <w:rPr>
          <w:i/>
          <w:iCs/>
          <w:spacing w:val="55"/>
          <w:sz w:val="24"/>
          <w:szCs w:val="24"/>
        </w:rPr>
        <w:t xml:space="preserve"> </w:t>
      </w:r>
      <w:r w:rsidRPr="00DB40AF">
        <w:rPr>
          <w:i/>
          <w:iCs/>
          <w:sz w:val="24"/>
          <w:szCs w:val="24"/>
        </w:rPr>
        <w:t>у</w:t>
      </w:r>
      <w:r w:rsidRPr="00DB40AF">
        <w:rPr>
          <w:i/>
          <w:iCs/>
          <w:spacing w:val="-2"/>
          <w:sz w:val="24"/>
          <w:szCs w:val="24"/>
        </w:rPr>
        <w:t>ч</w:t>
      </w:r>
      <w:r w:rsidRPr="00DB40AF">
        <w:rPr>
          <w:i/>
          <w:iCs/>
          <w:spacing w:val="1"/>
          <w:sz w:val="24"/>
          <w:szCs w:val="24"/>
        </w:rPr>
        <w:t>е</w:t>
      </w:r>
      <w:r w:rsidRPr="00DB40AF">
        <w:rPr>
          <w:i/>
          <w:iCs/>
          <w:sz w:val="24"/>
          <w:szCs w:val="24"/>
        </w:rPr>
        <w:t>ш</w:t>
      </w:r>
      <w:r w:rsidRPr="00DB40AF">
        <w:rPr>
          <w:i/>
          <w:iCs/>
          <w:spacing w:val="1"/>
          <w:sz w:val="24"/>
          <w:szCs w:val="24"/>
        </w:rPr>
        <w:t>ћ</w:t>
      </w:r>
      <w:r w:rsidRPr="00DB40AF">
        <w:rPr>
          <w:i/>
          <w:iCs/>
          <w:sz w:val="24"/>
          <w:szCs w:val="24"/>
        </w:rPr>
        <w:t>а</w:t>
      </w:r>
      <w:r w:rsidRPr="00DB40AF">
        <w:rPr>
          <w:i/>
          <w:iCs/>
          <w:spacing w:val="55"/>
          <w:sz w:val="24"/>
          <w:szCs w:val="24"/>
        </w:rPr>
        <w:t xml:space="preserve"> </w:t>
      </w:r>
      <w:r w:rsidRPr="00DB40AF">
        <w:rPr>
          <w:i/>
          <w:iCs/>
          <w:sz w:val="24"/>
          <w:szCs w:val="24"/>
        </w:rPr>
        <w:t>у</w:t>
      </w:r>
      <w:r w:rsidRPr="00DB40AF">
        <w:rPr>
          <w:i/>
          <w:iCs/>
          <w:spacing w:val="-4"/>
          <w:sz w:val="24"/>
          <w:szCs w:val="24"/>
        </w:rPr>
        <w:t xml:space="preserve"> </w:t>
      </w:r>
      <w:r w:rsidRPr="00DB40AF">
        <w:rPr>
          <w:i/>
          <w:iCs/>
          <w:sz w:val="24"/>
          <w:szCs w:val="24"/>
        </w:rPr>
        <w:t>п</w:t>
      </w:r>
      <w:r w:rsidRPr="00DB40AF">
        <w:rPr>
          <w:i/>
          <w:iCs/>
          <w:spacing w:val="1"/>
          <w:sz w:val="24"/>
          <w:szCs w:val="24"/>
        </w:rPr>
        <w:t>о</w:t>
      </w:r>
      <w:r w:rsidRPr="00DB40AF">
        <w:rPr>
          <w:i/>
          <w:iCs/>
          <w:sz w:val="24"/>
          <w:szCs w:val="24"/>
        </w:rPr>
        <w:t>с</w:t>
      </w:r>
      <w:r w:rsidRPr="00DB40AF">
        <w:rPr>
          <w:i/>
          <w:iCs/>
          <w:spacing w:val="-8"/>
          <w:sz w:val="24"/>
          <w:szCs w:val="24"/>
        </w:rPr>
        <w:t>т</w:t>
      </w:r>
      <w:r w:rsidRPr="00DB40AF">
        <w:rPr>
          <w:i/>
          <w:iCs/>
          <w:sz w:val="24"/>
          <w:szCs w:val="24"/>
        </w:rPr>
        <w:t>упку</w:t>
      </w:r>
      <w:r w:rsidRPr="00DB40AF">
        <w:rPr>
          <w:i/>
          <w:iCs/>
          <w:spacing w:val="53"/>
          <w:sz w:val="24"/>
          <w:szCs w:val="24"/>
        </w:rPr>
        <w:t xml:space="preserve"> </w:t>
      </w:r>
      <w:r w:rsidRPr="00DB40AF">
        <w:rPr>
          <w:i/>
          <w:iCs/>
          <w:sz w:val="24"/>
          <w:szCs w:val="24"/>
        </w:rPr>
        <w:t>јавне н</w:t>
      </w:r>
      <w:r w:rsidRPr="00DB40AF">
        <w:rPr>
          <w:i/>
          <w:iCs/>
          <w:spacing w:val="1"/>
          <w:sz w:val="24"/>
          <w:szCs w:val="24"/>
        </w:rPr>
        <w:t>а</w:t>
      </w:r>
      <w:r w:rsidRPr="00DB40AF">
        <w:rPr>
          <w:i/>
          <w:iCs/>
          <w:spacing w:val="-1"/>
          <w:sz w:val="24"/>
          <w:szCs w:val="24"/>
        </w:rPr>
        <w:t>б</w:t>
      </w:r>
      <w:r w:rsidRPr="00DB40AF">
        <w:rPr>
          <w:i/>
          <w:iCs/>
          <w:spacing w:val="1"/>
          <w:sz w:val="24"/>
          <w:szCs w:val="24"/>
        </w:rPr>
        <w:t>а</w:t>
      </w:r>
      <w:r w:rsidRPr="00DB40AF">
        <w:rPr>
          <w:i/>
          <w:iCs/>
          <w:sz w:val="24"/>
          <w:szCs w:val="24"/>
        </w:rPr>
        <w:t>в</w:t>
      </w:r>
      <w:r w:rsidRPr="00DB40AF">
        <w:rPr>
          <w:i/>
          <w:iCs/>
          <w:spacing w:val="-1"/>
          <w:sz w:val="24"/>
          <w:szCs w:val="24"/>
        </w:rPr>
        <w:t>к</w:t>
      </w:r>
      <w:r w:rsidRPr="00DB40AF">
        <w:rPr>
          <w:i/>
          <w:iCs/>
          <w:sz w:val="24"/>
          <w:szCs w:val="24"/>
        </w:rPr>
        <w:t xml:space="preserve">е </w:t>
      </w:r>
      <w:r w:rsidRPr="00DB40AF">
        <w:rPr>
          <w:i/>
          <w:iCs/>
          <w:spacing w:val="12"/>
          <w:sz w:val="24"/>
          <w:szCs w:val="24"/>
        </w:rPr>
        <w:t xml:space="preserve"> </w:t>
      </w:r>
      <w:r w:rsidRPr="00DB40AF">
        <w:rPr>
          <w:i/>
          <w:iCs/>
          <w:spacing w:val="1"/>
          <w:sz w:val="24"/>
          <w:szCs w:val="24"/>
        </w:rPr>
        <w:t>м</w:t>
      </w:r>
      <w:r w:rsidRPr="00DB40AF">
        <w:rPr>
          <w:i/>
          <w:iCs/>
          <w:spacing w:val="-4"/>
          <w:sz w:val="24"/>
          <w:szCs w:val="24"/>
        </w:rPr>
        <w:t>о</w:t>
      </w:r>
      <w:r w:rsidRPr="00DB40AF">
        <w:rPr>
          <w:i/>
          <w:iCs/>
          <w:spacing w:val="-2"/>
          <w:sz w:val="24"/>
          <w:szCs w:val="24"/>
        </w:rPr>
        <w:t>ж</w:t>
      </w:r>
      <w:r w:rsidRPr="00DB40AF">
        <w:rPr>
          <w:i/>
          <w:iCs/>
          <w:sz w:val="24"/>
          <w:szCs w:val="24"/>
        </w:rPr>
        <w:t>е</w:t>
      </w:r>
      <w:r w:rsidRPr="00DB40AF">
        <w:rPr>
          <w:i/>
          <w:iCs/>
          <w:spacing w:val="12"/>
          <w:sz w:val="24"/>
          <w:szCs w:val="24"/>
        </w:rPr>
        <w:t xml:space="preserve"> </w:t>
      </w:r>
      <w:r w:rsidRPr="00DB40AF">
        <w:rPr>
          <w:i/>
          <w:iCs/>
          <w:spacing w:val="-6"/>
          <w:sz w:val="24"/>
          <w:szCs w:val="24"/>
        </w:rPr>
        <w:t>т</w:t>
      </w:r>
      <w:r w:rsidRPr="00DB40AF">
        <w:rPr>
          <w:i/>
          <w:iCs/>
          <w:spacing w:val="1"/>
          <w:sz w:val="24"/>
          <w:szCs w:val="24"/>
        </w:rPr>
        <w:t>ра</w:t>
      </w:r>
      <w:r w:rsidRPr="00DB40AF">
        <w:rPr>
          <w:i/>
          <w:iCs/>
          <w:sz w:val="24"/>
          <w:szCs w:val="24"/>
        </w:rPr>
        <w:t>ја</w:t>
      </w:r>
      <w:r w:rsidRPr="00DB40AF">
        <w:rPr>
          <w:i/>
          <w:iCs/>
          <w:spacing w:val="-3"/>
          <w:sz w:val="24"/>
          <w:szCs w:val="24"/>
        </w:rPr>
        <w:t>т</w:t>
      </w:r>
      <w:r w:rsidRPr="00DB40AF">
        <w:rPr>
          <w:i/>
          <w:iCs/>
          <w:sz w:val="24"/>
          <w:szCs w:val="24"/>
        </w:rPr>
        <w:t>и до д</w:t>
      </w:r>
      <w:r w:rsidRPr="00DB40AF">
        <w:rPr>
          <w:i/>
          <w:iCs/>
          <w:spacing w:val="-6"/>
          <w:sz w:val="24"/>
          <w:szCs w:val="24"/>
        </w:rPr>
        <w:t>в</w:t>
      </w:r>
      <w:r w:rsidRPr="00DB40AF">
        <w:rPr>
          <w:i/>
          <w:iCs/>
          <w:sz w:val="24"/>
          <w:szCs w:val="24"/>
        </w:rPr>
        <w:t xml:space="preserve">е </w:t>
      </w:r>
      <w:r w:rsidRPr="00DB40AF">
        <w:rPr>
          <w:i/>
          <w:iCs/>
          <w:spacing w:val="-3"/>
          <w:sz w:val="24"/>
          <w:szCs w:val="24"/>
        </w:rPr>
        <w:t>г</w:t>
      </w:r>
      <w:r w:rsidRPr="00DB40AF">
        <w:rPr>
          <w:i/>
          <w:iCs/>
          <w:spacing w:val="1"/>
          <w:sz w:val="24"/>
          <w:szCs w:val="24"/>
        </w:rPr>
        <w:t>о</w:t>
      </w:r>
      <w:r w:rsidRPr="00DB40AF">
        <w:rPr>
          <w:i/>
          <w:iCs/>
          <w:sz w:val="24"/>
          <w:szCs w:val="24"/>
        </w:rPr>
        <w:t>дин</w:t>
      </w:r>
      <w:r w:rsidRPr="00DB40AF">
        <w:rPr>
          <w:i/>
          <w:iCs/>
          <w:spacing w:val="1"/>
          <w:sz w:val="24"/>
          <w:szCs w:val="24"/>
        </w:rPr>
        <w:t>е</w:t>
      </w:r>
      <w:r w:rsidRPr="00DB40AF">
        <w:rPr>
          <w:i/>
          <w:iCs/>
          <w:sz w:val="24"/>
          <w:szCs w:val="24"/>
        </w:rPr>
        <w:t xml:space="preserve">. </w:t>
      </w:r>
      <w:r w:rsidRPr="00DB40AF">
        <w:rPr>
          <w:i/>
          <w:iCs/>
          <w:spacing w:val="-1"/>
          <w:sz w:val="24"/>
          <w:szCs w:val="24"/>
        </w:rPr>
        <w:t>П</w:t>
      </w:r>
      <w:r w:rsidRPr="00DB40AF">
        <w:rPr>
          <w:i/>
          <w:iCs/>
          <w:spacing w:val="1"/>
          <w:sz w:val="24"/>
          <w:szCs w:val="24"/>
        </w:rPr>
        <w:t>о</w:t>
      </w:r>
      <w:r w:rsidRPr="00DB40AF">
        <w:rPr>
          <w:i/>
          <w:iCs/>
          <w:sz w:val="24"/>
          <w:szCs w:val="24"/>
        </w:rPr>
        <w:t>вр</w:t>
      </w:r>
      <w:r w:rsidRPr="00DB40AF">
        <w:rPr>
          <w:i/>
          <w:iCs/>
          <w:spacing w:val="-1"/>
          <w:sz w:val="24"/>
          <w:szCs w:val="24"/>
        </w:rPr>
        <w:t>е</w:t>
      </w:r>
      <w:r w:rsidRPr="00DB40AF">
        <w:rPr>
          <w:i/>
          <w:iCs/>
          <w:sz w:val="24"/>
          <w:szCs w:val="24"/>
        </w:rPr>
        <w:t>да конку</w:t>
      </w:r>
      <w:r w:rsidRPr="00DB40AF">
        <w:rPr>
          <w:i/>
          <w:iCs/>
          <w:spacing w:val="1"/>
          <w:sz w:val="24"/>
          <w:szCs w:val="24"/>
        </w:rPr>
        <w:t>ре</w:t>
      </w:r>
      <w:r w:rsidRPr="00DB40AF">
        <w:rPr>
          <w:i/>
          <w:iCs/>
          <w:sz w:val="24"/>
          <w:szCs w:val="24"/>
        </w:rPr>
        <w:t>нци</w:t>
      </w:r>
      <w:r w:rsidRPr="00DB40AF">
        <w:rPr>
          <w:i/>
          <w:iCs/>
          <w:spacing w:val="-2"/>
          <w:sz w:val="24"/>
          <w:szCs w:val="24"/>
        </w:rPr>
        <w:t>ј</w:t>
      </w:r>
      <w:r w:rsidRPr="00DB40AF">
        <w:rPr>
          <w:i/>
          <w:iCs/>
          <w:sz w:val="24"/>
          <w:szCs w:val="24"/>
        </w:rPr>
        <w:t>е п</w:t>
      </w:r>
      <w:r w:rsidRPr="00DB40AF">
        <w:rPr>
          <w:i/>
          <w:iCs/>
          <w:spacing w:val="1"/>
          <w:sz w:val="24"/>
          <w:szCs w:val="24"/>
        </w:rPr>
        <w:t>р</w:t>
      </w:r>
      <w:r w:rsidRPr="00DB40AF">
        <w:rPr>
          <w:i/>
          <w:iCs/>
          <w:spacing w:val="-1"/>
          <w:sz w:val="24"/>
          <w:szCs w:val="24"/>
        </w:rPr>
        <w:t>е</w:t>
      </w:r>
      <w:r w:rsidRPr="00DB40AF">
        <w:rPr>
          <w:i/>
          <w:iCs/>
          <w:sz w:val="24"/>
          <w:szCs w:val="24"/>
        </w:rPr>
        <w:t>д</w:t>
      </w:r>
      <w:r w:rsidRPr="00DB40AF">
        <w:rPr>
          <w:i/>
          <w:iCs/>
          <w:spacing w:val="-1"/>
          <w:sz w:val="24"/>
          <w:szCs w:val="24"/>
        </w:rPr>
        <w:t>с</w:t>
      </w:r>
      <w:r w:rsidRPr="00DB40AF">
        <w:rPr>
          <w:i/>
          <w:iCs/>
          <w:spacing w:val="-6"/>
          <w:sz w:val="24"/>
          <w:szCs w:val="24"/>
        </w:rPr>
        <w:t>т</w:t>
      </w:r>
      <w:r w:rsidRPr="00DB40AF">
        <w:rPr>
          <w:i/>
          <w:iCs/>
          <w:spacing w:val="1"/>
          <w:sz w:val="24"/>
          <w:szCs w:val="24"/>
        </w:rPr>
        <w:t>а</w:t>
      </w:r>
      <w:r w:rsidRPr="00DB40AF">
        <w:rPr>
          <w:i/>
          <w:iCs/>
          <w:sz w:val="24"/>
          <w:szCs w:val="24"/>
        </w:rPr>
        <w:t>вља н</w:t>
      </w:r>
      <w:r w:rsidRPr="00DB40AF">
        <w:rPr>
          <w:i/>
          <w:iCs/>
          <w:spacing w:val="1"/>
          <w:sz w:val="24"/>
          <w:szCs w:val="24"/>
        </w:rPr>
        <w:t>е</w:t>
      </w:r>
      <w:r w:rsidRPr="00DB40AF">
        <w:rPr>
          <w:i/>
          <w:iCs/>
          <w:spacing w:val="-3"/>
          <w:sz w:val="24"/>
          <w:szCs w:val="24"/>
        </w:rPr>
        <w:t>г</w:t>
      </w:r>
      <w:r w:rsidRPr="00DB40AF">
        <w:rPr>
          <w:i/>
          <w:iCs/>
          <w:spacing w:val="1"/>
          <w:sz w:val="24"/>
          <w:szCs w:val="24"/>
        </w:rPr>
        <w:t>а</w:t>
      </w:r>
      <w:r w:rsidRPr="00DB40AF">
        <w:rPr>
          <w:i/>
          <w:iCs/>
          <w:spacing w:val="-3"/>
          <w:sz w:val="24"/>
          <w:szCs w:val="24"/>
        </w:rPr>
        <w:t>т</w:t>
      </w:r>
      <w:r w:rsidRPr="00DB40AF">
        <w:rPr>
          <w:i/>
          <w:iCs/>
          <w:spacing w:val="1"/>
          <w:sz w:val="24"/>
          <w:szCs w:val="24"/>
        </w:rPr>
        <w:t>и</w:t>
      </w:r>
      <w:r w:rsidRPr="00DB40AF">
        <w:rPr>
          <w:i/>
          <w:iCs/>
          <w:sz w:val="24"/>
          <w:szCs w:val="24"/>
        </w:rPr>
        <w:t xml:space="preserve">вну </w:t>
      </w:r>
      <w:r w:rsidRPr="00DB40AF">
        <w:rPr>
          <w:i/>
          <w:iCs/>
          <w:spacing w:val="1"/>
          <w:sz w:val="24"/>
          <w:szCs w:val="24"/>
        </w:rPr>
        <w:t>р</w:t>
      </w:r>
      <w:r w:rsidRPr="00DB40AF">
        <w:rPr>
          <w:i/>
          <w:iCs/>
          <w:spacing w:val="-1"/>
          <w:sz w:val="24"/>
          <w:szCs w:val="24"/>
        </w:rPr>
        <w:t>е</w:t>
      </w:r>
      <w:r w:rsidRPr="00DB40AF">
        <w:rPr>
          <w:i/>
          <w:iCs/>
          <w:spacing w:val="3"/>
          <w:sz w:val="24"/>
          <w:szCs w:val="24"/>
        </w:rPr>
        <w:t>ф</w:t>
      </w:r>
      <w:r w:rsidRPr="00DB40AF">
        <w:rPr>
          <w:i/>
          <w:iCs/>
          <w:spacing w:val="-1"/>
          <w:sz w:val="24"/>
          <w:szCs w:val="24"/>
        </w:rPr>
        <w:t>е</w:t>
      </w:r>
      <w:r w:rsidRPr="00DB40AF">
        <w:rPr>
          <w:i/>
          <w:iCs/>
          <w:spacing w:val="1"/>
          <w:sz w:val="24"/>
          <w:szCs w:val="24"/>
        </w:rPr>
        <w:t>ре</w:t>
      </w:r>
      <w:r w:rsidRPr="00DB40AF">
        <w:rPr>
          <w:i/>
          <w:iCs/>
          <w:sz w:val="24"/>
          <w:szCs w:val="24"/>
        </w:rPr>
        <w:t>нц</w:t>
      </w:r>
      <w:r w:rsidRPr="00DB40AF">
        <w:rPr>
          <w:i/>
          <w:iCs/>
          <w:spacing w:val="-17"/>
          <w:sz w:val="24"/>
          <w:szCs w:val="24"/>
        </w:rPr>
        <w:t>у</w:t>
      </w:r>
      <w:r w:rsidRPr="00DB40AF">
        <w:rPr>
          <w:i/>
          <w:iCs/>
          <w:sz w:val="24"/>
          <w:szCs w:val="24"/>
        </w:rPr>
        <w:t>,</w:t>
      </w:r>
      <w:r w:rsidRPr="00DB40AF">
        <w:rPr>
          <w:i/>
          <w:iCs/>
          <w:spacing w:val="1"/>
          <w:sz w:val="24"/>
          <w:szCs w:val="24"/>
        </w:rPr>
        <w:t xml:space="preserve"> </w:t>
      </w:r>
      <w:r w:rsidRPr="00DB40AF">
        <w:rPr>
          <w:i/>
          <w:iCs/>
          <w:sz w:val="24"/>
          <w:szCs w:val="24"/>
        </w:rPr>
        <w:t>у с</w:t>
      </w:r>
      <w:r w:rsidRPr="00DB40AF">
        <w:rPr>
          <w:i/>
          <w:iCs/>
          <w:spacing w:val="1"/>
          <w:sz w:val="24"/>
          <w:szCs w:val="24"/>
        </w:rPr>
        <w:t>ми</w:t>
      </w:r>
      <w:r w:rsidRPr="00DB40AF">
        <w:rPr>
          <w:i/>
          <w:iCs/>
          <w:sz w:val="24"/>
          <w:szCs w:val="24"/>
        </w:rPr>
        <w:t>с</w:t>
      </w:r>
      <w:r w:rsidRPr="00DB40AF">
        <w:rPr>
          <w:i/>
          <w:iCs/>
          <w:spacing w:val="-3"/>
          <w:sz w:val="24"/>
          <w:szCs w:val="24"/>
        </w:rPr>
        <w:t>л</w:t>
      </w:r>
      <w:r w:rsidRPr="00DB40AF">
        <w:rPr>
          <w:i/>
          <w:iCs/>
          <w:sz w:val="24"/>
          <w:szCs w:val="24"/>
        </w:rPr>
        <w:t xml:space="preserve">у </w:t>
      </w:r>
      <w:r w:rsidRPr="00DB40AF">
        <w:rPr>
          <w:i/>
          <w:iCs/>
          <w:spacing w:val="1"/>
          <w:sz w:val="24"/>
          <w:szCs w:val="24"/>
        </w:rPr>
        <w:t>ч</w:t>
      </w:r>
      <w:r w:rsidRPr="00DB40AF">
        <w:rPr>
          <w:i/>
          <w:iCs/>
          <w:spacing w:val="-1"/>
          <w:sz w:val="24"/>
          <w:szCs w:val="24"/>
        </w:rPr>
        <w:t>л</w:t>
      </w:r>
      <w:r w:rsidRPr="00DB40AF">
        <w:rPr>
          <w:i/>
          <w:iCs/>
          <w:spacing w:val="1"/>
          <w:sz w:val="24"/>
          <w:szCs w:val="24"/>
        </w:rPr>
        <w:t>а</w:t>
      </w:r>
      <w:r w:rsidRPr="00DB40AF">
        <w:rPr>
          <w:i/>
          <w:iCs/>
          <w:spacing w:val="-2"/>
          <w:sz w:val="24"/>
          <w:szCs w:val="24"/>
        </w:rPr>
        <w:t>н</w:t>
      </w:r>
      <w:r w:rsidRPr="00DB40AF">
        <w:rPr>
          <w:i/>
          <w:iCs/>
          <w:sz w:val="24"/>
          <w:szCs w:val="24"/>
        </w:rPr>
        <w:t>а</w:t>
      </w:r>
      <w:r w:rsidRPr="00DB40AF">
        <w:rPr>
          <w:i/>
          <w:iCs/>
          <w:spacing w:val="1"/>
          <w:sz w:val="24"/>
          <w:szCs w:val="24"/>
        </w:rPr>
        <w:t xml:space="preserve"> </w:t>
      </w:r>
      <w:r w:rsidRPr="00DB40AF">
        <w:rPr>
          <w:i/>
          <w:iCs/>
          <w:spacing w:val="-1"/>
          <w:sz w:val="24"/>
          <w:szCs w:val="24"/>
        </w:rPr>
        <w:t>8</w:t>
      </w:r>
      <w:r w:rsidRPr="00DB40AF">
        <w:rPr>
          <w:i/>
          <w:iCs/>
          <w:spacing w:val="1"/>
          <w:sz w:val="24"/>
          <w:szCs w:val="24"/>
        </w:rPr>
        <w:t>2</w:t>
      </w:r>
      <w:r w:rsidRPr="00DB40AF">
        <w:rPr>
          <w:i/>
          <w:iCs/>
          <w:sz w:val="24"/>
          <w:szCs w:val="24"/>
        </w:rPr>
        <w:t>.</w:t>
      </w:r>
      <w:r w:rsidRPr="00DB40AF">
        <w:rPr>
          <w:i/>
          <w:iCs/>
          <w:spacing w:val="-1"/>
          <w:sz w:val="24"/>
          <w:szCs w:val="24"/>
        </w:rPr>
        <w:t xml:space="preserve"> </w:t>
      </w:r>
      <w:r w:rsidRPr="00DB40AF">
        <w:rPr>
          <w:i/>
          <w:iCs/>
          <w:sz w:val="24"/>
          <w:szCs w:val="24"/>
        </w:rPr>
        <w:t>с</w:t>
      </w:r>
      <w:r w:rsidRPr="00DB40AF">
        <w:rPr>
          <w:i/>
          <w:iCs/>
          <w:spacing w:val="-6"/>
          <w:sz w:val="24"/>
          <w:szCs w:val="24"/>
        </w:rPr>
        <w:t>т</w:t>
      </w:r>
      <w:r w:rsidRPr="00DB40AF">
        <w:rPr>
          <w:i/>
          <w:iCs/>
          <w:spacing w:val="1"/>
          <w:sz w:val="24"/>
          <w:szCs w:val="24"/>
        </w:rPr>
        <w:t>а</w:t>
      </w:r>
      <w:r w:rsidRPr="00DB40AF">
        <w:rPr>
          <w:i/>
          <w:iCs/>
          <w:sz w:val="24"/>
          <w:szCs w:val="24"/>
        </w:rPr>
        <w:t xml:space="preserve">в </w:t>
      </w:r>
      <w:r w:rsidRPr="00DB40AF">
        <w:rPr>
          <w:i/>
          <w:iCs/>
          <w:spacing w:val="1"/>
          <w:sz w:val="24"/>
          <w:szCs w:val="24"/>
        </w:rPr>
        <w:t>1</w:t>
      </w:r>
      <w:r w:rsidRPr="00DB40AF">
        <w:rPr>
          <w:i/>
          <w:iCs/>
          <w:sz w:val="24"/>
          <w:szCs w:val="24"/>
        </w:rPr>
        <w:t>.</w:t>
      </w:r>
      <w:r w:rsidRPr="00DB40AF">
        <w:rPr>
          <w:i/>
          <w:iCs/>
          <w:spacing w:val="1"/>
          <w:sz w:val="24"/>
          <w:szCs w:val="24"/>
        </w:rPr>
        <w:t xml:space="preserve"> </w:t>
      </w:r>
      <w:r w:rsidRPr="00DB40AF">
        <w:rPr>
          <w:i/>
          <w:iCs/>
          <w:spacing w:val="-6"/>
          <w:sz w:val="24"/>
          <w:szCs w:val="24"/>
        </w:rPr>
        <w:t>т</w:t>
      </w:r>
      <w:r w:rsidRPr="00DB40AF">
        <w:rPr>
          <w:i/>
          <w:iCs/>
          <w:spacing w:val="-16"/>
          <w:sz w:val="24"/>
          <w:szCs w:val="24"/>
        </w:rPr>
        <w:t>а</w:t>
      </w:r>
      <w:r w:rsidRPr="00DB40AF">
        <w:rPr>
          <w:i/>
          <w:iCs/>
          <w:sz w:val="24"/>
          <w:szCs w:val="24"/>
        </w:rPr>
        <w:t>чка</w:t>
      </w:r>
      <w:r w:rsidRPr="00DB40AF">
        <w:rPr>
          <w:i/>
          <w:iCs/>
          <w:spacing w:val="1"/>
          <w:sz w:val="24"/>
          <w:szCs w:val="24"/>
        </w:rPr>
        <w:t xml:space="preserve"> 2</w:t>
      </w:r>
      <w:r w:rsidRPr="00DB40AF">
        <w:rPr>
          <w:i/>
          <w:iCs/>
          <w:sz w:val="24"/>
          <w:szCs w:val="24"/>
        </w:rPr>
        <w:t>.</w:t>
      </w:r>
      <w:r w:rsidRPr="00DB40AF">
        <w:rPr>
          <w:i/>
          <w:iCs/>
          <w:spacing w:val="1"/>
          <w:sz w:val="24"/>
          <w:szCs w:val="24"/>
        </w:rPr>
        <w:t xml:space="preserve"> </w:t>
      </w:r>
      <w:r w:rsidRPr="00DB40AF">
        <w:rPr>
          <w:i/>
          <w:iCs/>
          <w:spacing w:val="-1"/>
          <w:sz w:val="24"/>
          <w:szCs w:val="24"/>
        </w:rPr>
        <w:t>З</w:t>
      </w:r>
      <w:r w:rsidRPr="00DB40AF">
        <w:rPr>
          <w:i/>
          <w:iCs/>
          <w:spacing w:val="1"/>
          <w:sz w:val="24"/>
          <w:szCs w:val="24"/>
        </w:rPr>
        <w:t>а</w:t>
      </w:r>
      <w:r w:rsidRPr="00DB40AF">
        <w:rPr>
          <w:i/>
          <w:iCs/>
          <w:sz w:val="24"/>
          <w:szCs w:val="24"/>
        </w:rPr>
        <w:t>кон</w:t>
      </w:r>
      <w:r w:rsidRPr="00DB40AF">
        <w:rPr>
          <w:i/>
          <w:iCs/>
          <w:spacing w:val="1"/>
          <w:sz w:val="24"/>
          <w:szCs w:val="24"/>
        </w:rPr>
        <w:t>а</w:t>
      </w:r>
      <w:r w:rsidRPr="00DB40AF">
        <w:rPr>
          <w:i/>
          <w:iCs/>
          <w:sz w:val="24"/>
          <w:szCs w:val="24"/>
        </w:rPr>
        <w:t>.</w:t>
      </w:r>
    </w:p>
    <w:p w:rsidR="00F37476" w:rsidRPr="00DB40AF" w:rsidRDefault="00F37476" w:rsidP="00F37476">
      <w:pPr>
        <w:ind w:firstLine="567"/>
        <w:jc w:val="both"/>
        <w:rPr>
          <w:i/>
          <w:iCs/>
          <w:sz w:val="24"/>
          <w:szCs w:val="24"/>
        </w:rPr>
      </w:pPr>
      <w:r w:rsidRPr="00DB40AF">
        <w:rPr>
          <w:i/>
          <w:iCs/>
          <w:sz w:val="24"/>
          <w:szCs w:val="24"/>
          <w:lang w:val="sr-Cyrl-CS"/>
        </w:rPr>
        <w:t xml:space="preserve">Уколико понуђачи подносе заједничку понуду, </w:t>
      </w:r>
      <w:r w:rsidRPr="00DB40AF">
        <w:rPr>
          <w:i/>
          <w:sz w:val="24"/>
          <w:szCs w:val="24"/>
          <w:lang w:val="sr-Cyrl-CS"/>
        </w:rPr>
        <w:t xml:space="preserve">образац се доставља за сваког учесника у заједничкој понуди посебно и сваки од учесника у заједничкој понуди </w:t>
      </w:r>
      <w:r w:rsidRPr="00DB40AF">
        <w:rPr>
          <w:i/>
          <w:iCs/>
          <w:sz w:val="24"/>
          <w:szCs w:val="24"/>
          <w:lang w:val="sr-Cyrl-CS"/>
        </w:rPr>
        <w:t>потписује и печатом оверава образац који се на њега односи.</w:t>
      </w:r>
    </w:p>
    <w:p w:rsidR="00F37476" w:rsidRPr="00DB40AF" w:rsidRDefault="00F37476" w:rsidP="00F37476">
      <w:pPr>
        <w:jc w:val="center"/>
        <w:rPr>
          <w:i/>
          <w:lang w:val="sr-Cyrl-CS"/>
        </w:rPr>
      </w:pPr>
    </w:p>
    <w:p w:rsidR="00F37476" w:rsidRPr="00DB40AF" w:rsidRDefault="00F37476" w:rsidP="00F37476">
      <w:pPr>
        <w:jc w:val="center"/>
        <w:rPr>
          <w:i/>
          <w:lang w:val="sr-Cyrl-CS"/>
        </w:rPr>
      </w:pPr>
    </w:p>
    <w:p w:rsidR="00F37476" w:rsidRDefault="00F37476" w:rsidP="00F37476">
      <w:pPr>
        <w:jc w:val="center"/>
        <w:rPr>
          <w:i/>
          <w:lang w:val="sr-Cyrl-CS"/>
        </w:rPr>
      </w:pPr>
    </w:p>
    <w:p w:rsidR="00FC1DF5" w:rsidRPr="00DB40AF" w:rsidRDefault="00FC1DF5" w:rsidP="00F37476">
      <w:pPr>
        <w:jc w:val="center"/>
        <w:rPr>
          <w:i/>
          <w:lang w:val="sr-Cyrl-CS"/>
        </w:rPr>
      </w:pPr>
    </w:p>
    <w:p w:rsidR="00F37476" w:rsidRDefault="00F37476" w:rsidP="00F37476">
      <w:pPr>
        <w:pStyle w:val="BodyText3"/>
        <w:spacing w:after="0"/>
        <w:jc w:val="both"/>
        <w:rPr>
          <w:sz w:val="24"/>
          <w:szCs w:val="24"/>
        </w:rPr>
      </w:pPr>
    </w:p>
    <w:p w:rsidR="00E27AA9" w:rsidRPr="00E27AA9" w:rsidRDefault="00E27AA9" w:rsidP="00F37476">
      <w:pPr>
        <w:pStyle w:val="BodyText3"/>
        <w:spacing w:after="0"/>
        <w:jc w:val="both"/>
        <w:rPr>
          <w:sz w:val="24"/>
          <w:szCs w:val="24"/>
        </w:rPr>
      </w:pPr>
    </w:p>
    <w:p w:rsidR="00F37476" w:rsidRPr="00A43E69" w:rsidRDefault="003F2354" w:rsidP="00A43E69">
      <w:pPr>
        <w:pStyle w:val="BodyText3"/>
        <w:spacing w:after="0"/>
        <w:jc w:val="right"/>
        <w:rPr>
          <w:b/>
          <w:sz w:val="24"/>
          <w:szCs w:val="24"/>
        </w:rPr>
      </w:pPr>
      <w:r>
        <w:rPr>
          <w:b/>
          <w:sz w:val="24"/>
          <w:szCs w:val="24"/>
        </w:rPr>
        <w:t>42</w:t>
      </w:r>
    </w:p>
    <w:p w:rsidR="00F37476" w:rsidRPr="00DB40AF" w:rsidRDefault="00F37476" w:rsidP="00F37476">
      <w:pPr>
        <w:pStyle w:val="ListParagraph"/>
        <w:shd w:val="clear" w:color="auto" w:fill="C6D9F1"/>
        <w:ind w:left="360"/>
        <w:jc w:val="center"/>
        <w:rPr>
          <w:b/>
          <w:bCs/>
          <w:i/>
          <w:iCs/>
        </w:rPr>
      </w:pPr>
      <w:r w:rsidRPr="00DB40AF">
        <w:rPr>
          <w:b/>
          <w:bCs/>
          <w:i/>
          <w:iCs/>
        </w:rPr>
        <w:lastRenderedPageBreak/>
        <w:t>X</w:t>
      </w:r>
      <w:r>
        <w:rPr>
          <w:b/>
          <w:bCs/>
          <w:i/>
          <w:iCs/>
        </w:rPr>
        <w:t>II</w:t>
      </w:r>
      <w:r w:rsidR="005516D2">
        <w:rPr>
          <w:b/>
          <w:bCs/>
          <w:i/>
          <w:iCs/>
        </w:rPr>
        <w:t>I</w:t>
      </w:r>
      <w:r w:rsidRPr="00DB40AF">
        <w:rPr>
          <w:b/>
          <w:bCs/>
          <w:i/>
          <w:iCs/>
        </w:rPr>
        <w:t xml:space="preserve">  ИЗЈАВА ПОНУЂАЧА О ФИНАНСИЈСКОМ СРЕДСТВУ </w:t>
      </w:r>
    </w:p>
    <w:p w:rsidR="00F37476" w:rsidRPr="00DB40AF" w:rsidRDefault="00F37476" w:rsidP="00F37476">
      <w:pPr>
        <w:pStyle w:val="ListParagraph"/>
        <w:shd w:val="clear" w:color="auto" w:fill="C6D9F1"/>
        <w:ind w:left="360"/>
        <w:jc w:val="center"/>
        <w:rPr>
          <w:i/>
        </w:rPr>
      </w:pPr>
      <w:r w:rsidRPr="00DB40AF">
        <w:rPr>
          <w:b/>
          <w:bCs/>
          <w:i/>
          <w:iCs/>
        </w:rPr>
        <w:t>ОБЕЗБЕЂЕЊА УГОВОРА</w:t>
      </w:r>
    </w:p>
    <w:p w:rsidR="00F37476" w:rsidRPr="00DB40AF" w:rsidRDefault="00F37476" w:rsidP="00F37476">
      <w:pPr>
        <w:pStyle w:val="BodyText3"/>
        <w:spacing w:after="0"/>
        <w:ind w:left="360"/>
        <w:jc w:val="both"/>
        <w:rPr>
          <w:i/>
          <w:sz w:val="24"/>
          <w:szCs w:val="24"/>
        </w:rPr>
      </w:pPr>
    </w:p>
    <w:p w:rsidR="00F37476" w:rsidRPr="00DB40AF" w:rsidRDefault="00F37476" w:rsidP="00F37476">
      <w:pPr>
        <w:ind w:left="360"/>
        <w:outlineLvl w:val="0"/>
        <w:rPr>
          <w:b/>
          <w:sz w:val="24"/>
          <w:szCs w:val="24"/>
          <w:lang w:val="sr-Cyrl-CS"/>
        </w:rPr>
      </w:pPr>
    </w:p>
    <w:p w:rsidR="00F37476" w:rsidRPr="00DB40AF" w:rsidRDefault="00F37476" w:rsidP="00F37476">
      <w:pPr>
        <w:ind w:left="360"/>
        <w:outlineLvl w:val="0"/>
        <w:rPr>
          <w:b/>
          <w:sz w:val="24"/>
          <w:szCs w:val="24"/>
        </w:rPr>
      </w:pPr>
    </w:p>
    <w:p w:rsidR="00F37476" w:rsidRPr="00DB40AF" w:rsidRDefault="00F37476" w:rsidP="00F37476">
      <w:pPr>
        <w:widowControl w:val="0"/>
        <w:tabs>
          <w:tab w:val="left" w:pos="567"/>
        </w:tabs>
        <w:autoSpaceDE w:val="0"/>
        <w:autoSpaceDN w:val="0"/>
        <w:adjustRightInd w:val="0"/>
        <w:ind w:right="86" w:firstLine="426"/>
        <w:jc w:val="both"/>
        <w:rPr>
          <w:sz w:val="24"/>
          <w:szCs w:val="24"/>
        </w:rPr>
      </w:pPr>
      <w:r w:rsidRPr="00291000">
        <w:rPr>
          <w:rFonts w:eastAsia="TimesNewRomanPS-BoldMT"/>
          <w:bCs/>
          <w:sz w:val="24"/>
          <w:szCs w:val="24"/>
          <w:lang w:val="sr-Cyrl-CS"/>
        </w:rPr>
        <w:t>Као заступник</w:t>
      </w:r>
      <w:r w:rsidRPr="00291000">
        <w:rPr>
          <w:sz w:val="24"/>
          <w:szCs w:val="24"/>
          <w:lang w:val="sr-Cyrl-CS"/>
        </w:rPr>
        <w:t xml:space="preserve"> понуђача: __________________________________________, из ______________________, </w:t>
      </w:r>
      <w:r w:rsidRPr="00291000">
        <w:rPr>
          <w:i/>
          <w:sz w:val="24"/>
          <w:szCs w:val="24"/>
          <w:lang w:val="sr-Cyrl-CS"/>
        </w:rPr>
        <w:t>(уписати назив и седиште понуђача),</w:t>
      </w:r>
      <w:r w:rsidRPr="00291000">
        <w:rPr>
          <w:bCs/>
          <w:sz w:val="24"/>
          <w:szCs w:val="24"/>
          <w:lang w:val="sr-Cyrl-CS"/>
        </w:rPr>
        <w:t xml:space="preserve"> у поступку</w:t>
      </w:r>
      <w:r w:rsidRPr="00291000">
        <w:rPr>
          <w:rFonts w:eastAsia="TimesNewRomanPS-BoldMT"/>
          <w:bCs/>
          <w:sz w:val="24"/>
          <w:szCs w:val="24"/>
          <w:lang w:val="sr-Cyrl-CS"/>
        </w:rPr>
        <w:t xml:space="preserve"> </w:t>
      </w:r>
      <w:r w:rsidRPr="00291000">
        <w:rPr>
          <w:rFonts w:eastAsia="TimesNewRomanPS-BoldMT"/>
          <w:bCs/>
          <w:sz w:val="24"/>
          <w:szCs w:val="24"/>
        </w:rPr>
        <w:t>јавне набавке</w:t>
      </w:r>
      <w:r w:rsidRPr="00291000">
        <w:rPr>
          <w:rFonts w:eastAsia="TimesNewRomanPS-BoldMT"/>
          <w:bCs/>
          <w:sz w:val="24"/>
          <w:szCs w:val="24"/>
          <w:lang w:val="sr-Cyrl-CS"/>
        </w:rPr>
        <w:t xml:space="preserve"> </w:t>
      </w:r>
      <w:r w:rsidRPr="00B87035">
        <w:rPr>
          <w:rFonts w:eastAsia="TimesNewRomanPS-BoldMT"/>
          <w:bCs/>
          <w:sz w:val="24"/>
          <w:szCs w:val="24"/>
        </w:rPr>
        <w:t>услуга</w:t>
      </w:r>
      <w:r w:rsidR="00E74D99" w:rsidRPr="00B87035">
        <w:rPr>
          <w:rFonts w:eastAsia="TimesNewRomanPS-BoldMT"/>
          <w:bCs/>
          <w:sz w:val="24"/>
          <w:szCs w:val="24"/>
        </w:rPr>
        <w:t xml:space="preserve"> </w:t>
      </w:r>
      <w:r w:rsidRPr="00B87035">
        <w:rPr>
          <w:rFonts w:eastAsia="TimesNewRomanPS-BoldMT"/>
          <w:bCs/>
          <w:sz w:val="24"/>
          <w:szCs w:val="24"/>
        </w:rPr>
        <w:t>-</w:t>
      </w:r>
      <w:r w:rsidRPr="00B87035">
        <w:t xml:space="preserve"> </w:t>
      </w:r>
      <w:r w:rsidR="00B87035" w:rsidRPr="00B87035">
        <w:rPr>
          <w:sz w:val="24"/>
          <w:szCs w:val="24"/>
        </w:rPr>
        <w:t>Набавка услуге надограње и заштите хардвера и софтвера за платформе и апликације у култури</w:t>
      </w:r>
      <w:r w:rsidR="003823B8" w:rsidRPr="00B87035">
        <w:rPr>
          <w:sz w:val="24"/>
          <w:szCs w:val="24"/>
        </w:rPr>
        <w:t>,</w:t>
      </w:r>
      <w:r w:rsidR="003823B8" w:rsidRPr="003823B8">
        <w:rPr>
          <w:sz w:val="24"/>
          <w:szCs w:val="24"/>
        </w:rPr>
        <w:t xml:space="preserve"> за потребе Мини</w:t>
      </w:r>
      <w:r w:rsidR="003823B8">
        <w:rPr>
          <w:sz w:val="24"/>
          <w:szCs w:val="24"/>
        </w:rPr>
        <w:t>старства културе и информисања</w:t>
      </w:r>
      <w:r w:rsidRPr="00913B2E">
        <w:rPr>
          <w:bCs/>
          <w:sz w:val="24"/>
          <w:szCs w:val="24"/>
        </w:rPr>
        <w:t>,</w:t>
      </w:r>
      <w:r w:rsidRPr="00913B2E">
        <w:rPr>
          <w:bCs/>
          <w:sz w:val="24"/>
          <w:szCs w:val="24"/>
          <w:lang w:val="sr-Cyrl-CS"/>
        </w:rPr>
        <w:t xml:space="preserve"> број </w:t>
      </w:r>
      <w:r w:rsidR="003A6097">
        <w:rPr>
          <w:rFonts w:eastAsia="TimesNewRomanPS-BoldMT"/>
          <w:bCs/>
          <w:sz w:val="24"/>
          <w:szCs w:val="24"/>
        </w:rPr>
        <w:t xml:space="preserve">ЈНМВ </w:t>
      </w:r>
      <w:r w:rsidR="009C174D">
        <w:rPr>
          <w:rFonts w:eastAsia="TimesNewRomanPS-BoldMT"/>
          <w:bCs/>
          <w:sz w:val="24"/>
          <w:szCs w:val="24"/>
        </w:rPr>
        <w:t>07/2020</w:t>
      </w:r>
      <w:r w:rsidRPr="00913B2E">
        <w:rPr>
          <w:spacing w:val="8"/>
          <w:sz w:val="24"/>
          <w:szCs w:val="24"/>
        </w:rPr>
        <w:t xml:space="preserve">, </w:t>
      </w:r>
      <w:r w:rsidRPr="00913B2E">
        <w:rPr>
          <w:spacing w:val="-1"/>
          <w:sz w:val="24"/>
          <w:szCs w:val="24"/>
        </w:rPr>
        <w:t>д</w:t>
      </w:r>
      <w:r w:rsidRPr="00913B2E">
        <w:rPr>
          <w:spacing w:val="1"/>
          <w:sz w:val="24"/>
          <w:szCs w:val="24"/>
        </w:rPr>
        <w:t>а</w:t>
      </w:r>
      <w:r w:rsidRPr="00913B2E">
        <w:rPr>
          <w:sz w:val="24"/>
          <w:szCs w:val="24"/>
        </w:rPr>
        <w:t>јем</w:t>
      </w:r>
      <w:r w:rsidRPr="00DB40AF">
        <w:rPr>
          <w:spacing w:val="1"/>
          <w:sz w:val="24"/>
          <w:szCs w:val="24"/>
        </w:rPr>
        <w:t xml:space="preserve"> </w:t>
      </w:r>
      <w:r w:rsidRPr="00DB40AF">
        <w:rPr>
          <w:sz w:val="24"/>
          <w:szCs w:val="24"/>
        </w:rPr>
        <w:t>сл</w:t>
      </w:r>
      <w:r w:rsidRPr="00DB40AF">
        <w:rPr>
          <w:spacing w:val="-4"/>
          <w:sz w:val="24"/>
          <w:szCs w:val="24"/>
        </w:rPr>
        <w:t>е</w:t>
      </w:r>
      <w:r w:rsidRPr="00DB40AF">
        <w:rPr>
          <w:spacing w:val="-1"/>
          <w:sz w:val="24"/>
          <w:szCs w:val="24"/>
        </w:rPr>
        <w:t>д</w:t>
      </w:r>
      <w:r w:rsidRPr="00DB40AF">
        <w:rPr>
          <w:spacing w:val="1"/>
          <w:sz w:val="24"/>
          <w:szCs w:val="24"/>
        </w:rPr>
        <w:t>ећ</w:t>
      </w:r>
      <w:r w:rsidRPr="00DB40AF">
        <w:rPr>
          <w:sz w:val="24"/>
          <w:szCs w:val="24"/>
        </w:rPr>
        <w:t>у</w:t>
      </w:r>
    </w:p>
    <w:p w:rsidR="00F37476" w:rsidRPr="00DB40AF" w:rsidRDefault="00F37476" w:rsidP="00F37476">
      <w:pPr>
        <w:widowControl w:val="0"/>
        <w:tabs>
          <w:tab w:val="left" w:pos="567"/>
        </w:tabs>
        <w:autoSpaceDE w:val="0"/>
        <w:autoSpaceDN w:val="0"/>
        <w:adjustRightInd w:val="0"/>
        <w:ind w:right="86"/>
        <w:rPr>
          <w:sz w:val="24"/>
          <w:szCs w:val="24"/>
        </w:rPr>
      </w:pPr>
    </w:p>
    <w:p w:rsidR="00F37476" w:rsidRPr="00DB40AF" w:rsidRDefault="00F37476" w:rsidP="00F37476">
      <w:pPr>
        <w:jc w:val="center"/>
        <w:rPr>
          <w:b/>
          <w:sz w:val="24"/>
          <w:szCs w:val="24"/>
        </w:rPr>
      </w:pPr>
      <w:r w:rsidRPr="00DB40AF">
        <w:rPr>
          <w:b/>
          <w:sz w:val="24"/>
          <w:szCs w:val="24"/>
        </w:rPr>
        <w:t>ИЗЈА</w:t>
      </w:r>
      <w:r w:rsidRPr="00DB40AF">
        <w:rPr>
          <w:b/>
          <w:spacing w:val="-6"/>
          <w:sz w:val="24"/>
          <w:szCs w:val="24"/>
        </w:rPr>
        <w:t>В</w:t>
      </w:r>
      <w:r w:rsidRPr="00DB40AF">
        <w:rPr>
          <w:b/>
          <w:sz w:val="24"/>
          <w:szCs w:val="24"/>
        </w:rPr>
        <w:t>У</w:t>
      </w:r>
    </w:p>
    <w:p w:rsidR="00F37476" w:rsidRPr="00DB40AF" w:rsidRDefault="00F37476" w:rsidP="00F37476">
      <w:pPr>
        <w:jc w:val="center"/>
        <w:rPr>
          <w:b/>
          <w:sz w:val="24"/>
          <w:szCs w:val="24"/>
        </w:rPr>
      </w:pPr>
    </w:p>
    <w:p w:rsidR="00F37476" w:rsidRPr="00757817" w:rsidRDefault="00F37476" w:rsidP="00F37476">
      <w:pPr>
        <w:jc w:val="both"/>
        <w:outlineLvl w:val="0"/>
        <w:rPr>
          <w:b/>
          <w:sz w:val="24"/>
          <w:szCs w:val="24"/>
          <w:lang w:val="sr-Cyrl-CS"/>
        </w:rPr>
      </w:pPr>
      <w:r>
        <w:rPr>
          <w:sz w:val="24"/>
          <w:szCs w:val="24"/>
        </w:rPr>
        <w:tab/>
      </w:r>
      <w:r w:rsidRPr="00DB40AF">
        <w:rPr>
          <w:sz w:val="24"/>
          <w:szCs w:val="24"/>
          <w:lang w:val="sr-Cyrl-CS"/>
        </w:rPr>
        <w:t xml:space="preserve">Изјављујем да сам сагласан, да ћу у случају да ми буде додељен уговор, </w:t>
      </w:r>
      <w:r w:rsidRPr="00DB40AF">
        <w:rPr>
          <w:sz w:val="24"/>
          <w:szCs w:val="24"/>
          <w:lang w:val="ru-RU"/>
        </w:rPr>
        <w:t>приликом закључења уговора, а најкасније у року од 10 дана</w:t>
      </w:r>
      <w:r w:rsidRPr="00DB40AF">
        <w:rPr>
          <w:sz w:val="24"/>
          <w:szCs w:val="24"/>
        </w:rPr>
        <w:t xml:space="preserve"> </w:t>
      </w:r>
      <w:r w:rsidRPr="00DB40AF">
        <w:rPr>
          <w:sz w:val="24"/>
          <w:szCs w:val="24"/>
          <w:lang w:val="ru-RU"/>
        </w:rPr>
        <w:t>од дана закључења уговора</w:t>
      </w:r>
      <w:r w:rsidRPr="00DB40AF">
        <w:rPr>
          <w:sz w:val="24"/>
          <w:szCs w:val="24"/>
          <w:lang w:val="sr-Cyrl-CS"/>
        </w:rPr>
        <w:t>, на име средства финансијског обезбеђења уговора, достави</w:t>
      </w:r>
      <w:r w:rsidRPr="00DB40AF">
        <w:rPr>
          <w:sz w:val="24"/>
          <w:szCs w:val="24"/>
        </w:rPr>
        <w:t>ти</w:t>
      </w:r>
      <w:r w:rsidRPr="00DB40AF">
        <w:rPr>
          <w:sz w:val="24"/>
          <w:szCs w:val="24"/>
          <w:lang w:val="sr-Cyrl-CS"/>
        </w:rPr>
        <w:t xml:space="preserve"> регистровану бланко сопствену (соло) меницу за добро извршење посла, оверену печатом и потписану од стране овлашћеног лица за заступање, са меничним овлашћењем за попуну у висини од 10% од вредности уговора, без ПДВ-а, у корист наручиоца, која треба да буде са клаузулом „без протеста“, роком доспећа „по виђењу“ и роком важење 10 (десет) дана дужим од уговореног рока за извршење уговорених обавеза.</w:t>
      </w:r>
    </w:p>
    <w:p w:rsidR="00F37476" w:rsidRPr="00DB40AF" w:rsidRDefault="00F37476" w:rsidP="00F37476">
      <w:pPr>
        <w:tabs>
          <w:tab w:val="left" w:pos="567"/>
          <w:tab w:val="left" w:pos="840"/>
          <w:tab w:val="left" w:pos="1701"/>
        </w:tabs>
        <w:ind w:firstLine="426"/>
        <w:jc w:val="both"/>
        <w:rPr>
          <w:sz w:val="24"/>
          <w:szCs w:val="24"/>
          <w:lang w:val="sr-Cyrl-CS"/>
        </w:rPr>
      </w:pPr>
      <w:r w:rsidRPr="00DB40AF">
        <w:rPr>
          <w:sz w:val="24"/>
          <w:szCs w:val="24"/>
          <w:lang w:val="sr-Cyrl-CS"/>
        </w:rPr>
        <w:t>Достављена меница и менично писмо – овлашћење ће бити евидентирани у Регистру меница и овлашћење Народне банке Србије. Уз меницу ћу доставити копију картона депонованих потписа који је издат од стране пословне банке која је наводена у меничном овлашћењу – писму.</w:t>
      </w:r>
    </w:p>
    <w:p w:rsidR="00F37476" w:rsidRPr="00DB40AF" w:rsidRDefault="00F37476" w:rsidP="00F37476">
      <w:pPr>
        <w:tabs>
          <w:tab w:val="left" w:pos="567"/>
          <w:tab w:val="left" w:pos="840"/>
          <w:tab w:val="left" w:pos="1701"/>
        </w:tabs>
        <w:ind w:firstLine="426"/>
        <w:jc w:val="both"/>
        <w:rPr>
          <w:sz w:val="24"/>
          <w:szCs w:val="24"/>
          <w:lang w:val="sr-Cyrl-CS"/>
        </w:rPr>
      </w:pPr>
      <w:r w:rsidRPr="00DB40AF">
        <w:rPr>
          <w:sz w:val="24"/>
          <w:szCs w:val="24"/>
          <w:lang w:val="sr-Cyrl-CS"/>
        </w:rPr>
        <w:t>Изјављујем да сам сагласан да у случају неизвршавања уговорних обавеза у роковима и на начин предвиђен уговором, наручилац наплати средства финансијског обезбеђења, без посебног обавештења.</w:t>
      </w:r>
    </w:p>
    <w:p w:rsidR="00F37476" w:rsidRPr="00DB40AF" w:rsidRDefault="00F37476" w:rsidP="00F37476">
      <w:pPr>
        <w:tabs>
          <w:tab w:val="left" w:pos="930"/>
        </w:tabs>
        <w:rPr>
          <w:b/>
          <w:sz w:val="24"/>
          <w:szCs w:val="24"/>
          <w:lang w:val="sr-Cyrl-CS"/>
        </w:rPr>
      </w:pPr>
    </w:p>
    <w:p w:rsidR="00F37476" w:rsidRPr="00DB40AF" w:rsidRDefault="00F37476" w:rsidP="00F37476">
      <w:pPr>
        <w:tabs>
          <w:tab w:val="left" w:pos="930"/>
        </w:tabs>
        <w:rPr>
          <w:b/>
          <w:sz w:val="24"/>
          <w:szCs w:val="24"/>
          <w:lang w:val="sr-Cyrl-CS"/>
        </w:rPr>
      </w:pPr>
    </w:p>
    <w:p w:rsidR="00F37476" w:rsidRPr="00DB40AF" w:rsidRDefault="00F37476" w:rsidP="00F37476">
      <w:pPr>
        <w:tabs>
          <w:tab w:val="left" w:pos="930"/>
        </w:tabs>
        <w:rPr>
          <w:b/>
          <w:sz w:val="24"/>
          <w:szCs w:val="24"/>
          <w:lang w:val="sr-Cyrl-CS"/>
        </w:rPr>
      </w:pPr>
    </w:p>
    <w:p w:rsidR="00F37476" w:rsidRPr="00DB40AF" w:rsidRDefault="00F37476" w:rsidP="00F37476">
      <w:pPr>
        <w:jc w:val="center"/>
        <w:rPr>
          <w:b/>
          <w:bCs/>
          <w:sz w:val="24"/>
          <w:szCs w:val="24"/>
          <w:lang w:val="sr-Cyrl-CS"/>
        </w:rPr>
      </w:pPr>
    </w:p>
    <w:p w:rsidR="00F37476" w:rsidRPr="00DB40AF" w:rsidRDefault="00F37476" w:rsidP="00F37476">
      <w:pPr>
        <w:jc w:val="center"/>
        <w:rPr>
          <w:b/>
          <w:bCs/>
          <w:sz w:val="24"/>
          <w:szCs w:val="24"/>
          <w:lang w:val="sr-Cyrl-CS"/>
        </w:rPr>
      </w:pPr>
      <w:r w:rsidRPr="00DB40AF">
        <w:rPr>
          <w:b/>
          <w:bCs/>
          <w:sz w:val="24"/>
          <w:szCs w:val="24"/>
          <w:lang w:val="sr-Cyrl-CS"/>
        </w:rPr>
        <w:t>У _____________________                                      Потпис овлашћеног лица понуђача</w:t>
      </w:r>
    </w:p>
    <w:p w:rsidR="00F37476" w:rsidRPr="00DB40AF" w:rsidRDefault="00F37476" w:rsidP="00F37476">
      <w:pPr>
        <w:jc w:val="center"/>
        <w:rPr>
          <w:b/>
          <w:bCs/>
          <w:sz w:val="24"/>
          <w:szCs w:val="24"/>
          <w:lang w:val="sr-Cyrl-CS"/>
        </w:rPr>
      </w:pPr>
    </w:p>
    <w:p w:rsidR="00F37476" w:rsidRPr="00DB40AF" w:rsidRDefault="00F37476" w:rsidP="00F37476">
      <w:pPr>
        <w:jc w:val="center"/>
        <w:rPr>
          <w:sz w:val="24"/>
          <w:szCs w:val="24"/>
          <w:lang w:val="sr-Cyrl-CS"/>
        </w:rPr>
      </w:pPr>
      <w:r w:rsidRPr="00DB40AF">
        <w:rPr>
          <w:b/>
          <w:bCs/>
          <w:sz w:val="24"/>
          <w:szCs w:val="24"/>
          <w:lang w:val="sr-Cyrl-CS"/>
        </w:rPr>
        <w:t>Дана:_________________                    М.П.                 ________________________</w:t>
      </w:r>
    </w:p>
    <w:p w:rsidR="00F37476" w:rsidRPr="00DB40AF" w:rsidRDefault="00F37476" w:rsidP="00F37476">
      <w:pPr>
        <w:rPr>
          <w:sz w:val="24"/>
          <w:szCs w:val="24"/>
          <w:lang w:val="sr-Cyrl-CS"/>
        </w:rPr>
      </w:pPr>
    </w:p>
    <w:p w:rsidR="00F37476" w:rsidRPr="00DB40AF" w:rsidRDefault="00F37476" w:rsidP="00F37476">
      <w:pPr>
        <w:tabs>
          <w:tab w:val="left" w:pos="567"/>
          <w:tab w:val="left" w:pos="1080"/>
          <w:tab w:val="left" w:pos="1653"/>
        </w:tabs>
        <w:ind w:firstLine="540"/>
        <w:outlineLvl w:val="0"/>
        <w:rPr>
          <w:b/>
          <w:bCs/>
          <w:sz w:val="24"/>
          <w:szCs w:val="24"/>
          <w:lang w:val="sr-Cyrl-CS"/>
        </w:rPr>
      </w:pPr>
      <w:r w:rsidRPr="00DB40AF">
        <w:rPr>
          <w:b/>
          <w:bCs/>
          <w:sz w:val="24"/>
          <w:szCs w:val="24"/>
          <w:lang w:val="sr-Cyrl-CS"/>
        </w:rPr>
        <w:t>Напомене:</w:t>
      </w:r>
    </w:p>
    <w:p w:rsidR="00F37476" w:rsidRPr="00796BDA" w:rsidRDefault="00F37476" w:rsidP="00796BDA">
      <w:pPr>
        <w:tabs>
          <w:tab w:val="left" w:pos="567"/>
          <w:tab w:val="left" w:pos="1080"/>
        </w:tabs>
        <w:ind w:firstLine="567"/>
        <w:jc w:val="both"/>
        <w:rPr>
          <w:i/>
          <w:iCs/>
          <w:sz w:val="24"/>
          <w:szCs w:val="24"/>
          <w:lang w:val="sr-Cyrl-CS"/>
        </w:rPr>
      </w:pPr>
      <w:r w:rsidRPr="00DB40AF">
        <w:rPr>
          <w:i/>
          <w:iCs/>
          <w:sz w:val="24"/>
          <w:szCs w:val="24"/>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w:t>
      </w:r>
      <w:r w:rsidR="00796BDA">
        <w:rPr>
          <w:i/>
          <w:iCs/>
          <w:sz w:val="24"/>
          <w:szCs w:val="24"/>
          <w:lang w:val="sr-Cyrl-CS"/>
        </w:rPr>
        <w:t>сати и оверити печатом образац.</w:t>
      </w:r>
    </w:p>
    <w:p w:rsidR="00F37476" w:rsidRDefault="00F37476"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4138DC" w:rsidRDefault="004138DC"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1218B7" w:rsidRDefault="001218B7"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1218B7" w:rsidRPr="00A43E69" w:rsidRDefault="001218B7" w:rsidP="00F37476">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b/>
          <w:sz w:val="24"/>
          <w:szCs w:val="24"/>
        </w:rPr>
      </w:pPr>
    </w:p>
    <w:p w:rsidR="00E27AA9" w:rsidRPr="00A43E69" w:rsidRDefault="003F2354" w:rsidP="00A43E69">
      <w:pPr>
        <w:tabs>
          <w:tab w:val="left" w:pos="1701"/>
          <w:tab w:val="left" w:pos="2124"/>
          <w:tab w:val="left" w:pos="2832"/>
          <w:tab w:val="left" w:pos="3540"/>
          <w:tab w:val="left" w:pos="4248"/>
          <w:tab w:val="left" w:pos="4956"/>
          <w:tab w:val="left" w:pos="5664"/>
          <w:tab w:val="left" w:pos="6372"/>
          <w:tab w:val="left" w:pos="7080"/>
          <w:tab w:val="left" w:pos="7788"/>
          <w:tab w:val="left" w:pos="8496"/>
        </w:tabs>
        <w:jc w:val="right"/>
        <w:rPr>
          <w:b/>
          <w:sz w:val="24"/>
          <w:szCs w:val="24"/>
        </w:rPr>
      </w:pPr>
      <w:r>
        <w:rPr>
          <w:b/>
          <w:sz w:val="24"/>
          <w:szCs w:val="24"/>
        </w:rPr>
        <w:t>43</w:t>
      </w:r>
    </w:p>
    <w:p w:rsidR="00F37476" w:rsidRPr="00DB40AF" w:rsidRDefault="00F37476" w:rsidP="00F37476">
      <w:pPr>
        <w:pStyle w:val="ListParagraph"/>
        <w:shd w:val="clear" w:color="auto" w:fill="C6D9F1"/>
        <w:ind w:left="-360"/>
        <w:jc w:val="center"/>
        <w:rPr>
          <w:i/>
        </w:rPr>
      </w:pPr>
      <w:r w:rsidRPr="00DB40AF">
        <w:rPr>
          <w:b/>
          <w:bCs/>
          <w:i/>
          <w:iCs/>
        </w:rPr>
        <w:lastRenderedPageBreak/>
        <w:t>X</w:t>
      </w:r>
      <w:r w:rsidR="005516D2">
        <w:rPr>
          <w:b/>
          <w:bCs/>
          <w:i/>
          <w:iCs/>
        </w:rPr>
        <w:t>IV</w:t>
      </w:r>
      <w:r w:rsidRPr="00DB40AF">
        <w:rPr>
          <w:b/>
          <w:bCs/>
          <w:i/>
          <w:iCs/>
        </w:rPr>
        <w:t xml:space="preserve">  ОБРАЗАЦ  МЕНИЧНОГ ОВЛАШЋЕЊА ЗА ДОБРО ИЗВРШЕЊЕ ПОСЛА</w:t>
      </w:r>
    </w:p>
    <w:p w:rsidR="00F37476" w:rsidRPr="00DB40AF" w:rsidRDefault="00F37476" w:rsidP="00F37476">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b/>
          <w:i/>
        </w:rPr>
      </w:pPr>
      <w:r w:rsidRPr="00DB40AF">
        <w:t xml:space="preserve">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ДУЖНИК: ____________________________________________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Седиште: _____________________________________________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Матични број: ________________________________________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Порески идентификациони број ПИБ: 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Текући рачун: _________________________________________ </w:t>
      </w: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Код банке:_____________________________________________ </w:t>
      </w:r>
    </w:p>
    <w:p w:rsidR="00F37476" w:rsidRPr="00DB40AF" w:rsidRDefault="00F37476" w:rsidP="00F37476">
      <w:pPr>
        <w:pStyle w:val="Default"/>
        <w:jc w:val="both"/>
        <w:rPr>
          <w:rFonts w:ascii="Times New Roman" w:hAnsi="Times New Roman"/>
          <w:b/>
          <w:bCs/>
          <w:color w:val="auto"/>
        </w:rPr>
      </w:pPr>
    </w:p>
    <w:p w:rsidR="00F37476" w:rsidRPr="00DB40AF" w:rsidRDefault="00F37476" w:rsidP="00F37476">
      <w:pPr>
        <w:pStyle w:val="Default"/>
        <w:jc w:val="both"/>
        <w:rPr>
          <w:rFonts w:ascii="Times New Roman" w:hAnsi="Times New Roman"/>
          <w:color w:val="auto"/>
        </w:rPr>
      </w:pPr>
      <w:r w:rsidRPr="00DB40AF">
        <w:rPr>
          <w:rFonts w:ascii="Times New Roman" w:hAnsi="Times New Roman"/>
          <w:b/>
          <w:bCs/>
          <w:color w:val="auto"/>
        </w:rPr>
        <w:t xml:space="preserve">ИЗДАЈЕ </w:t>
      </w:r>
    </w:p>
    <w:p w:rsidR="00F37476" w:rsidRPr="00DB40AF" w:rsidRDefault="00F37476" w:rsidP="00F37476">
      <w:pPr>
        <w:pStyle w:val="Default"/>
        <w:jc w:val="center"/>
        <w:rPr>
          <w:rFonts w:ascii="Times New Roman" w:hAnsi="Times New Roman"/>
          <w:color w:val="auto"/>
        </w:rPr>
      </w:pPr>
      <w:r w:rsidRPr="00DB40AF">
        <w:rPr>
          <w:rFonts w:ascii="Times New Roman" w:hAnsi="Times New Roman"/>
          <w:b/>
          <w:bCs/>
          <w:color w:val="auto"/>
        </w:rPr>
        <w:t>МЕНИЧНО ОВЛАШЋЕЊЕ - ПИСМО</w:t>
      </w:r>
    </w:p>
    <w:p w:rsidR="00F37476" w:rsidRPr="00DB40AF" w:rsidRDefault="00F37476" w:rsidP="00F37476">
      <w:pPr>
        <w:pStyle w:val="Default"/>
        <w:jc w:val="center"/>
        <w:rPr>
          <w:rFonts w:ascii="Times New Roman" w:hAnsi="Times New Roman"/>
          <w:b/>
          <w:bCs/>
          <w:color w:val="auto"/>
        </w:rPr>
      </w:pPr>
      <w:r w:rsidRPr="00DB40AF">
        <w:rPr>
          <w:rFonts w:ascii="Times New Roman" w:hAnsi="Times New Roman"/>
          <w:b/>
          <w:bCs/>
          <w:color w:val="auto"/>
        </w:rPr>
        <w:t xml:space="preserve">- за корисника </w:t>
      </w:r>
      <w:r w:rsidRPr="00DB40AF">
        <w:rPr>
          <w:rFonts w:ascii="Times New Roman" w:hAnsi="Times New Roman"/>
          <w:b/>
          <w:color w:val="auto"/>
          <w:lang w:val="sr-Cyrl-CS"/>
        </w:rPr>
        <w:t>бланко сопствене (соло) менице</w:t>
      </w:r>
      <w:r w:rsidRPr="00DB40AF">
        <w:rPr>
          <w:rFonts w:ascii="Times New Roman" w:hAnsi="Times New Roman"/>
          <w:color w:val="auto"/>
          <w:lang w:val="sr-Cyrl-CS"/>
        </w:rPr>
        <w:t xml:space="preserve"> </w:t>
      </w:r>
      <w:r w:rsidRPr="00DB40AF">
        <w:rPr>
          <w:rFonts w:ascii="Times New Roman" w:hAnsi="Times New Roman"/>
          <w:b/>
          <w:bCs/>
          <w:color w:val="auto"/>
        </w:rPr>
        <w:t>–</w:t>
      </w:r>
    </w:p>
    <w:p w:rsidR="00F37476" w:rsidRPr="00DB40AF" w:rsidRDefault="00F37476" w:rsidP="00F37476">
      <w:pPr>
        <w:pStyle w:val="Default"/>
        <w:jc w:val="center"/>
        <w:rPr>
          <w:rFonts w:ascii="Times New Roman" w:hAnsi="Times New Roman"/>
          <w:color w:val="auto"/>
        </w:rPr>
      </w:pP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b/>
          <w:bCs/>
          <w:color w:val="auto"/>
        </w:rPr>
        <w:tab/>
        <w:t xml:space="preserve">КОРИСНИК: </w:t>
      </w:r>
      <w:r w:rsidRPr="00DB40AF">
        <w:rPr>
          <w:rFonts w:ascii="Times New Roman" w:hAnsi="Times New Roman"/>
          <w:color w:val="auto"/>
        </w:rPr>
        <w:t xml:space="preserve">Министарство културе и информисања, (Поверилац) </w:t>
      </w:r>
    </w:p>
    <w:p w:rsidR="00F37476" w:rsidRPr="00DB40AF" w:rsidRDefault="00F37476" w:rsidP="00F37476">
      <w:pPr>
        <w:pStyle w:val="Default"/>
        <w:tabs>
          <w:tab w:val="left" w:pos="709"/>
        </w:tabs>
        <w:jc w:val="both"/>
        <w:rPr>
          <w:rFonts w:ascii="Times New Roman" w:hAnsi="Times New Roman"/>
          <w:color w:val="auto"/>
        </w:rPr>
      </w:pPr>
      <w:r w:rsidRPr="00DB40AF">
        <w:rPr>
          <w:rFonts w:ascii="Times New Roman" w:hAnsi="Times New Roman"/>
          <w:color w:val="auto"/>
        </w:rPr>
        <w:t xml:space="preserve">          Седиште: Београд, Влајковићева бр. 3</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Предајемо Вам 1 (једну) бланко сопствену (соло) меницу, серије __________________ и овлашћујемо </w:t>
      </w:r>
      <w:r>
        <w:rPr>
          <w:rFonts w:ascii="Times New Roman" w:hAnsi="Times New Roman"/>
          <w:color w:val="auto"/>
        </w:rPr>
        <w:t>М</w:t>
      </w:r>
      <w:r w:rsidRPr="00DB40AF">
        <w:rPr>
          <w:rFonts w:ascii="Times New Roman" w:hAnsi="Times New Roman"/>
          <w:color w:val="auto"/>
        </w:rPr>
        <w:t>инистарств</w:t>
      </w:r>
      <w:r>
        <w:rPr>
          <w:rFonts w:ascii="Times New Roman" w:hAnsi="Times New Roman"/>
          <w:color w:val="auto"/>
        </w:rPr>
        <w:t>о</w:t>
      </w:r>
      <w:r w:rsidRPr="00DB40AF">
        <w:rPr>
          <w:rFonts w:ascii="Times New Roman" w:hAnsi="Times New Roman"/>
          <w:color w:val="auto"/>
        </w:rPr>
        <w:t xml:space="preserve"> културе и информисања, Влајковићева бр. 3, као Повериоца, да предату меницу може попунити на износ од 10% (десет посто) од укупне вредности уговора за </w:t>
      </w:r>
      <w:r>
        <w:rPr>
          <w:rFonts w:ascii="Times New Roman" w:hAnsi="Times New Roman"/>
          <w:color w:val="auto"/>
        </w:rPr>
        <w:t xml:space="preserve">јавну набавку </w:t>
      </w:r>
      <w:r w:rsidRPr="00913B2E">
        <w:rPr>
          <w:rFonts w:ascii="Times New Roman" w:hAnsi="Times New Roman"/>
          <w:color w:val="auto"/>
        </w:rPr>
        <w:t xml:space="preserve">број </w:t>
      </w:r>
      <w:r w:rsidR="003A6097">
        <w:rPr>
          <w:rFonts w:ascii="Times New Roman" w:hAnsi="Times New Roman"/>
          <w:color w:val="auto"/>
        </w:rPr>
        <w:t xml:space="preserve">ЈНМВ </w:t>
      </w:r>
      <w:r w:rsidR="009C174D">
        <w:rPr>
          <w:rFonts w:ascii="Times New Roman" w:hAnsi="Times New Roman"/>
          <w:color w:val="auto"/>
        </w:rPr>
        <w:t>07/2020</w:t>
      </w:r>
      <w:r w:rsidRPr="00913B2E">
        <w:rPr>
          <w:rFonts w:ascii="Times New Roman" w:hAnsi="Times New Roman"/>
          <w:color w:val="auto"/>
        </w:rPr>
        <w:t>,</w:t>
      </w:r>
      <w:r w:rsidRPr="00DB40AF">
        <w:rPr>
          <w:rFonts w:ascii="Times New Roman" w:hAnsi="Times New Roman"/>
          <w:color w:val="auto"/>
        </w:rPr>
        <w:t xml:space="preserve"> што номинално износи _______________ динара, без ПДВ-а, а по основу менице за добро извршења посла.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Рок важења</w:t>
      </w:r>
      <w:r w:rsidR="003823B8">
        <w:rPr>
          <w:rFonts w:ascii="Times New Roman" w:hAnsi="Times New Roman"/>
          <w:color w:val="auto"/>
        </w:rPr>
        <w:t xml:space="preserve"> ове менице је од _________ 2020. године до __________ 2020</w:t>
      </w:r>
      <w:r w:rsidRPr="00DB40AF">
        <w:rPr>
          <w:rFonts w:ascii="Times New Roman" w:hAnsi="Times New Roman"/>
          <w:color w:val="auto"/>
        </w:rPr>
        <w:t xml:space="preserve">. године. </w:t>
      </w:r>
    </w:p>
    <w:p w:rsidR="00F37476" w:rsidRPr="00DB40AF" w:rsidRDefault="00F37476" w:rsidP="00F37476">
      <w:pPr>
        <w:pStyle w:val="Default"/>
        <w:tabs>
          <w:tab w:val="left" w:pos="567"/>
          <w:tab w:val="left" w:pos="709"/>
        </w:tabs>
        <w:jc w:val="both"/>
        <w:rPr>
          <w:rFonts w:ascii="Times New Roman" w:hAnsi="Times New Roman"/>
          <w:color w:val="auto"/>
        </w:rPr>
      </w:pPr>
      <w:r w:rsidRPr="00DB40AF">
        <w:rPr>
          <w:rFonts w:ascii="Times New Roman" w:hAnsi="Times New Roman"/>
          <w:color w:val="auto"/>
        </w:rPr>
        <w:tab/>
        <w:t xml:space="preserve">Овлашћујемо </w:t>
      </w:r>
      <w:r>
        <w:rPr>
          <w:rFonts w:ascii="Times New Roman" w:hAnsi="Times New Roman"/>
          <w:color w:val="auto"/>
        </w:rPr>
        <w:t>М</w:t>
      </w:r>
      <w:r w:rsidRPr="00DB40AF">
        <w:rPr>
          <w:rFonts w:ascii="Times New Roman" w:hAnsi="Times New Roman"/>
          <w:color w:val="auto"/>
        </w:rPr>
        <w:t>инистарств</w:t>
      </w:r>
      <w:r>
        <w:rPr>
          <w:rFonts w:ascii="Times New Roman" w:hAnsi="Times New Roman"/>
          <w:color w:val="auto"/>
        </w:rPr>
        <w:t>о</w:t>
      </w:r>
      <w:r w:rsidRPr="00DB40AF">
        <w:rPr>
          <w:rFonts w:ascii="Times New Roman" w:hAnsi="Times New Roman"/>
          <w:color w:val="auto"/>
        </w:rPr>
        <w:t xml:space="preserve"> културе и информисања, Влајковићева бр. 3, као Повериоца, да у своју корист безусловно и неопозиво, „без протеста“ и трошкова, вансудски, може извршити наплату са свих рачуна Дужника.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Овлашћујем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Меница је потписана од стране овлашћеног лица за заступање _____________________ (</w:t>
      </w:r>
      <w:r w:rsidRPr="00DB40AF">
        <w:rPr>
          <w:rFonts w:ascii="Times New Roman" w:hAnsi="Times New Roman"/>
          <w:i/>
          <w:color w:val="auto"/>
        </w:rPr>
        <w:t>име и презиме</w:t>
      </w:r>
      <w:r w:rsidRPr="00DB40AF">
        <w:rPr>
          <w:rFonts w:ascii="Times New Roman" w:hAnsi="Times New Roman"/>
          <w:color w:val="auto"/>
        </w:rPr>
        <w:t xml:space="preserve">), чији се потпис налази у картону депонованих потписа код наведене банке.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На меници је стављен печат и потпис издаваоца менице-трасанта. </w:t>
      </w:r>
    </w:p>
    <w:p w:rsidR="00F37476" w:rsidRPr="00DB40AF" w:rsidRDefault="00F37476" w:rsidP="00F37476">
      <w:pPr>
        <w:pStyle w:val="Default"/>
        <w:tabs>
          <w:tab w:val="left" w:pos="567"/>
        </w:tabs>
        <w:jc w:val="both"/>
        <w:rPr>
          <w:rFonts w:ascii="Times New Roman" w:hAnsi="Times New Roman"/>
          <w:color w:val="auto"/>
        </w:rPr>
      </w:pPr>
      <w:r w:rsidRPr="00DB40AF">
        <w:rPr>
          <w:rFonts w:ascii="Times New Roman" w:hAnsi="Times New Roman"/>
          <w:color w:val="auto"/>
        </w:rPr>
        <w:tab/>
        <w:t xml:space="preserve">Ово овлашћење сачињено је у 2 (два) истоветна примерка, од којих 1 (један) за Дужника, а 1 (један) за Повериоца. </w:t>
      </w:r>
    </w:p>
    <w:p w:rsidR="00F37476" w:rsidRPr="00DB40AF" w:rsidRDefault="00F37476" w:rsidP="00F37476">
      <w:pPr>
        <w:pStyle w:val="Default"/>
        <w:jc w:val="both"/>
        <w:rPr>
          <w:rFonts w:ascii="Times New Roman" w:hAnsi="Times New Roman"/>
          <w:color w:val="auto"/>
        </w:rPr>
      </w:pPr>
    </w:p>
    <w:p w:rsidR="00F37476" w:rsidRPr="00A43E69" w:rsidRDefault="00F37476" w:rsidP="00F37476">
      <w:pPr>
        <w:pStyle w:val="Default"/>
        <w:jc w:val="both"/>
        <w:rPr>
          <w:rFonts w:ascii="Times New Roman" w:hAnsi="Times New Roman"/>
          <w:color w:val="auto"/>
          <w:sz w:val="22"/>
          <w:szCs w:val="22"/>
        </w:rPr>
      </w:pPr>
      <w:r w:rsidRPr="00A43E69">
        <w:rPr>
          <w:rFonts w:ascii="Times New Roman" w:hAnsi="Times New Roman"/>
          <w:b/>
          <w:bCs/>
          <w:color w:val="auto"/>
          <w:sz w:val="22"/>
          <w:szCs w:val="22"/>
        </w:rPr>
        <w:t xml:space="preserve">Датум и место издавања                         М.П.                     Дужник - издавалац </w:t>
      </w:r>
    </w:p>
    <w:p w:rsidR="00F37476" w:rsidRPr="00A43E69" w:rsidRDefault="00F37476" w:rsidP="00F37476">
      <w:pPr>
        <w:pStyle w:val="Default"/>
        <w:jc w:val="both"/>
        <w:rPr>
          <w:rFonts w:ascii="Times New Roman" w:hAnsi="Times New Roman"/>
          <w:b/>
          <w:bCs/>
          <w:color w:val="auto"/>
          <w:sz w:val="22"/>
          <w:szCs w:val="22"/>
        </w:rPr>
      </w:pPr>
      <w:r w:rsidRPr="00A43E69">
        <w:rPr>
          <w:rFonts w:ascii="Times New Roman" w:hAnsi="Times New Roman"/>
          <w:b/>
          <w:bCs/>
          <w:color w:val="auto"/>
          <w:sz w:val="22"/>
          <w:szCs w:val="22"/>
        </w:rPr>
        <w:t xml:space="preserve">      овлашћења менице </w:t>
      </w:r>
    </w:p>
    <w:p w:rsidR="00F37476" w:rsidRPr="00A43E69" w:rsidRDefault="00F37476" w:rsidP="00F37476">
      <w:pPr>
        <w:pStyle w:val="Default"/>
        <w:jc w:val="both"/>
        <w:rPr>
          <w:rFonts w:ascii="Times New Roman" w:hAnsi="Times New Roman"/>
          <w:color w:val="auto"/>
          <w:sz w:val="22"/>
          <w:szCs w:val="22"/>
        </w:rPr>
      </w:pPr>
      <w:r w:rsidRPr="00A43E69">
        <w:rPr>
          <w:rFonts w:ascii="Times New Roman" w:hAnsi="Times New Roman"/>
          <w:color w:val="auto"/>
          <w:sz w:val="22"/>
          <w:szCs w:val="22"/>
        </w:rPr>
        <w:t xml:space="preserve">                                                                                                                            ______________________________                                 ________________________                                                           </w:t>
      </w:r>
    </w:p>
    <w:p w:rsidR="00C70FFD" w:rsidRDefault="00F37476" w:rsidP="00F37476">
      <w:pPr>
        <w:pStyle w:val="Default"/>
        <w:jc w:val="both"/>
        <w:rPr>
          <w:rFonts w:ascii="Times New Roman" w:hAnsi="Times New Roman"/>
          <w:color w:val="auto"/>
          <w:sz w:val="22"/>
          <w:szCs w:val="22"/>
        </w:rPr>
      </w:pPr>
      <w:r w:rsidRPr="00A43E69">
        <w:rPr>
          <w:rFonts w:ascii="Times New Roman" w:hAnsi="Times New Roman"/>
          <w:color w:val="auto"/>
          <w:sz w:val="22"/>
          <w:szCs w:val="22"/>
        </w:rPr>
        <w:t xml:space="preserve">                                                                  </w:t>
      </w:r>
      <w:r w:rsidR="00BB59BD" w:rsidRPr="00A43E69">
        <w:rPr>
          <w:rFonts w:ascii="Times New Roman" w:hAnsi="Times New Roman"/>
          <w:color w:val="auto"/>
          <w:sz w:val="22"/>
          <w:szCs w:val="22"/>
        </w:rPr>
        <w:t xml:space="preserve">                             </w:t>
      </w:r>
      <w:r w:rsidRPr="00A43E69">
        <w:rPr>
          <w:rFonts w:ascii="Times New Roman" w:hAnsi="Times New Roman"/>
          <w:color w:val="auto"/>
          <w:sz w:val="22"/>
          <w:szCs w:val="22"/>
        </w:rPr>
        <w:t>потпис овлашћеног лица</w:t>
      </w:r>
    </w:p>
    <w:p w:rsidR="00E27AA9" w:rsidRPr="00A43E69" w:rsidRDefault="003F2354" w:rsidP="00A43E69">
      <w:pPr>
        <w:pStyle w:val="Default"/>
        <w:jc w:val="right"/>
        <w:rPr>
          <w:rFonts w:ascii="Times New Roman" w:hAnsi="Times New Roman"/>
          <w:b/>
          <w:color w:val="auto"/>
          <w:sz w:val="22"/>
          <w:szCs w:val="22"/>
        </w:rPr>
      </w:pPr>
      <w:r>
        <w:rPr>
          <w:rFonts w:ascii="Times New Roman" w:hAnsi="Times New Roman"/>
          <w:b/>
          <w:color w:val="auto"/>
          <w:sz w:val="22"/>
          <w:szCs w:val="22"/>
        </w:rPr>
        <w:t>44</w:t>
      </w:r>
    </w:p>
    <w:p w:rsidR="00C70FFD" w:rsidRPr="00DB40AF" w:rsidRDefault="005516D2" w:rsidP="00C70FFD">
      <w:pPr>
        <w:pStyle w:val="ListParagraph"/>
        <w:shd w:val="clear" w:color="auto" w:fill="C6D9F1"/>
        <w:ind w:left="-360"/>
        <w:jc w:val="center"/>
        <w:rPr>
          <w:i/>
        </w:rPr>
      </w:pPr>
      <w:r>
        <w:rPr>
          <w:b/>
          <w:bCs/>
          <w:i/>
          <w:iCs/>
        </w:rPr>
        <w:lastRenderedPageBreak/>
        <w:t>X</w:t>
      </w:r>
      <w:r w:rsidR="00C70FFD" w:rsidRPr="00E83C8A">
        <w:rPr>
          <w:b/>
          <w:bCs/>
          <w:i/>
          <w:iCs/>
        </w:rPr>
        <w:t>V ОБРАЗАЦ РЕФЕРЕНТНЕ ЛИСТЕ ЗА ПОНУЂАЧА</w:t>
      </w:r>
    </w:p>
    <w:p w:rsidR="00C70FFD" w:rsidRPr="00973BF9" w:rsidRDefault="00C70FFD" w:rsidP="00C70FFD">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b/>
          <w:i/>
        </w:rPr>
      </w:pPr>
      <w:r w:rsidRPr="00973BF9">
        <w:t xml:space="preserve"> </w:t>
      </w:r>
    </w:p>
    <w:p w:rsidR="00C70FFD" w:rsidRPr="00603285" w:rsidRDefault="00C70FFD" w:rsidP="00C70FFD">
      <w:pPr>
        <w:pStyle w:val="Default"/>
        <w:jc w:val="both"/>
        <w:rPr>
          <w:rFonts w:ascii="Times New Roman" w:hAnsi="Times New Roman"/>
          <w:i/>
          <w:color w:val="auto"/>
          <w:szCs w:val="22"/>
          <w:u w:val="single"/>
        </w:rPr>
      </w:pPr>
      <w:r w:rsidRPr="00603285">
        <w:rPr>
          <w:rFonts w:ascii="Times New Roman" w:hAnsi="Times New Roman"/>
          <w:i/>
          <w:color w:val="auto"/>
          <w:szCs w:val="22"/>
        </w:rPr>
        <w:t>Из обрасца се мора јасно видети да је</w:t>
      </w:r>
      <w:r w:rsidR="004C56CF" w:rsidRPr="00603285">
        <w:rPr>
          <w:rFonts w:ascii="Times New Roman" w:hAnsi="Times New Roman"/>
          <w:i/>
          <w:color w:val="auto"/>
        </w:rPr>
        <w:t xml:space="preserve"> </w:t>
      </w:r>
      <w:r w:rsidR="00E63191" w:rsidRPr="00603285">
        <w:rPr>
          <w:rFonts w:ascii="Times New Roman" w:hAnsi="Times New Roman"/>
          <w:color w:val="auto"/>
        </w:rPr>
        <w:t>понуђач имплементирао или одржавао клијентске апликације за обраду и презентацију културног наслеђа РС</w:t>
      </w:r>
      <w:r w:rsidR="004C56CF" w:rsidRPr="00603285">
        <w:rPr>
          <w:rFonts w:ascii="Times New Roman" w:hAnsi="Times New Roman"/>
          <w:i/>
          <w:color w:val="auto"/>
        </w:rPr>
        <w:t xml:space="preserve"> </w:t>
      </w:r>
      <w:r w:rsidR="004C56CF" w:rsidRPr="00603285">
        <w:rPr>
          <w:rFonts w:ascii="Times New Roman" w:hAnsi="Times New Roman"/>
          <w:i/>
          <w:color w:val="auto"/>
          <w:u w:val="single"/>
        </w:rPr>
        <w:t>у протекле</w:t>
      </w:r>
      <w:r w:rsidR="005A7BEE" w:rsidRPr="00603285">
        <w:rPr>
          <w:rFonts w:ascii="Times New Roman" w:hAnsi="Times New Roman"/>
          <w:i/>
          <w:color w:val="auto"/>
          <w:u w:val="single"/>
        </w:rPr>
        <w:t xml:space="preserve"> две године (</w:t>
      </w:r>
      <w:r w:rsidR="00D04C96" w:rsidRPr="00603285">
        <w:rPr>
          <w:rFonts w:ascii="Times New Roman" w:hAnsi="Times New Roman"/>
          <w:i/>
          <w:color w:val="auto"/>
          <w:u w:val="single"/>
        </w:rPr>
        <w:t>2018</w:t>
      </w:r>
      <w:r w:rsidR="004C56CF" w:rsidRPr="00603285">
        <w:rPr>
          <w:rFonts w:ascii="Times New Roman" w:hAnsi="Times New Roman"/>
          <w:i/>
          <w:color w:val="auto"/>
          <w:u w:val="single"/>
        </w:rPr>
        <w:t>. и 201</w:t>
      </w:r>
      <w:r w:rsidR="00D04C96" w:rsidRPr="00603285">
        <w:rPr>
          <w:rFonts w:ascii="Times New Roman" w:hAnsi="Times New Roman"/>
          <w:i/>
          <w:color w:val="auto"/>
          <w:u w:val="single"/>
        </w:rPr>
        <w:t>9</w:t>
      </w:r>
      <w:r w:rsidR="004C56CF" w:rsidRPr="00603285">
        <w:rPr>
          <w:rFonts w:ascii="Times New Roman" w:hAnsi="Times New Roman"/>
          <w:i/>
          <w:color w:val="auto"/>
          <w:u w:val="single"/>
        </w:rPr>
        <w:t>.)</w:t>
      </w:r>
      <w:r w:rsidRPr="00603285">
        <w:rPr>
          <w:rFonts w:ascii="Times New Roman" w:hAnsi="Times New Roman"/>
          <w:i/>
          <w:color w:val="auto"/>
          <w:szCs w:val="22"/>
          <w:u w:val="single"/>
        </w:rPr>
        <w:t>.</w:t>
      </w:r>
    </w:p>
    <w:p w:rsidR="00C70FFD" w:rsidRPr="00603285" w:rsidRDefault="00C70FFD" w:rsidP="00C70FFD">
      <w:pPr>
        <w:pStyle w:val="Default"/>
        <w:jc w:val="both"/>
        <w:rPr>
          <w:rFonts w:ascii="Times New Roman" w:hAnsi="Times New Roman"/>
          <w:color w:val="auto"/>
          <w:szCs w:val="22"/>
        </w:rPr>
      </w:pPr>
    </w:p>
    <w:tbl>
      <w:tblPr>
        <w:tblW w:w="972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5558"/>
        <w:gridCol w:w="3416"/>
      </w:tblGrid>
      <w:tr w:rsidR="00C70FFD" w:rsidRPr="00603285" w:rsidTr="0018582B">
        <w:trPr>
          <w:trHeight w:val="1655"/>
        </w:trPr>
        <w:tc>
          <w:tcPr>
            <w:tcW w:w="746" w:type="dxa"/>
            <w:shd w:val="clear" w:color="auto" w:fill="C6D9F1"/>
          </w:tcPr>
          <w:p w:rsidR="00C70FFD" w:rsidRPr="00603285" w:rsidRDefault="00C70FFD" w:rsidP="0018582B">
            <w:pPr>
              <w:pStyle w:val="TableParagraph"/>
              <w:rPr>
                <w:i/>
                <w:sz w:val="26"/>
              </w:rPr>
            </w:pPr>
          </w:p>
          <w:p w:rsidR="00C70FFD" w:rsidRPr="00603285" w:rsidRDefault="00C70FFD" w:rsidP="0018582B">
            <w:pPr>
              <w:pStyle w:val="TableParagraph"/>
              <w:spacing w:before="3"/>
              <w:rPr>
                <w:i/>
                <w:sz w:val="21"/>
              </w:rPr>
            </w:pPr>
          </w:p>
          <w:p w:rsidR="00C70FFD" w:rsidRPr="00603285" w:rsidRDefault="00C70FFD" w:rsidP="0018582B">
            <w:pPr>
              <w:pStyle w:val="TableParagraph"/>
              <w:ind w:left="107" w:right="82" w:firstLine="33"/>
              <w:rPr>
                <w:sz w:val="24"/>
              </w:rPr>
            </w:pPr>
            <w:r w:rsidRPr="00603285">
              <w:rPr>
                <w:sz w:val="24"/>
              </w:rPr>
              <w:t>Ред број</w:t>
            </w:r>
          </w:p>
        </w:tc>
        <w:tc>
          <w:tcPr>
            <w:tcW w:w="5558" w:type="dxa"/>
            <w:shd w:val="clear" w:color="auto" w:fill="C6D9F1"/>
          </w:tcPr>
          <w:p w:rsidR="00C70FFD" w:rsidRPr="00603285" w:rsidRDefault="00C70FFD" w:rsidP="0018582B">
            <w:pPr>
              <w:pStyle w:val="TableParagraph"/>
              <w:rPr>
                <w:i/>
                <w:sz w:val="26"/>
              </w:rPr>
            </w:pPr>
          </w:p>
          <w:p w:rsidR="00C70FFD" w:rsidRPr="00603285" w:rsidRDefault="00C70FFD" w:rsidP="0018582B">
            <w:pPr>
              <w:pStyle w:val="TableParagraph"/>
              <w:spacing w:before="3"/>
              <w:rPr>
                <w:i/>
                <w:sz w:val="21"/>
              </w:rPr>
            </w:pPr>
          </w:p>
          <w:p w:rsidR="00C70FFD" w:rsidRPr="00603285" w:rsidRDefault="00C70FFD" w:rsidP="0018582B">
            <w:pPr>
              <w:pStyle w:val="TableParagraph"/>
              <w:ind w:left="988" w:right="515" w:hanging="447"/>
              <w:jc w:val="center"/>
              <w:rPr>
                <w:sz w:val="24"/>
              </w:rPr>
            </w:pPr>
            <w:r w:rsidRPr="00603285">
              <w:rPr>
                <w:sz w:val="24"/>
              </w:rPr>
              <w:t>Назив референтног наручиоца</w:t>
            </w:r>
          </w:p>
        </w:tc>
        <w:tc>
          <w:tcPr>
            <w:tcW w:w="3416" w:type="dxa"/>
            <w:shd w:val="clear" w:color="auto" w:fill="C6D9F1"/>
          </w:tcPr>
          <w:p w:rsidR="00C70FFD" w:rsidRPr="00603285" w:rsidRDefault="00C70FFD" w:rsidP="0018582B">
            <w:pPr>
              <w:pStyle w:val="TableParagraph"/>
              <w:spacing w:before="4"/>
              <w:rPr>
                <w:i/>
                <w:sz w:val="35"/>
              </w:rPr>
            </w:pPr>
          </w:p>
          <w:p w:rsidR="00C70FFD" w:rsidRPr="00603285" w:rsidRDefault="00C70FFD" w:rsidP="0018582B">
            <w:pPr>
              <w:pStyle w:val="TableParagraph"/>
              <w:ind w:left="131" w:right="122" w:hanging="6"/>
              <w:jc w:val="center"/>
              <w:rPr>
                <w:sz w:val="24"/>
              </w:rPr>
            </w:pPr>
            <w:r w:rsidRPr="00603285">
              <w:rPr>
                <w:sz w:val="24"/>
              </w:rPr>
              <w:t>Датум имплементације  предметног информационог система</w:t>
            </w:r>
          </w:p>
        </w:tc>
      </w:tr>
      <w:tr w:rsidR="00C70FFD" w:rsidRPr="00603285" w:rsidTr="0018582B">
        <w:trPr>
          <w:trHeight w:val="453"/>
        </w:trPr>
        <w:tc>
          <w:tcPr>
            <w:tcW w:w="746" w:type="dxa"/>
          </w:tcPr>
          <w:p w:rsidR="00C70FFD" w:rsidRPr="00603285" w:rsidRDefault="00C70FFD" w:rsidP="0018582B">
            <w:pPr>
              <w:pStyle w:val="TableParagraph"/>
              <w:spacing w:before="80"/>
              <w:ind w:left="152" w:right="145"/>
              <w:jc w:val="center"/>
              <w:rPr>
                <w:sz w:val="24"/>
              </w:rPr>
            </w:pPr>
            <w:r w:rsidRPr="00603285">
              <w:rPr>
                <w:sz w:val="24"/>
              </w:rPr>
              <w:t>1.</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5"/>
        </w:trPr>
        <w:tc>
          <w:tcPr>
            <w:tcW w:w="746" w:type="dxa"/>
          </w:tcPr>
          <w:p w:rsidR="00C70FFD" w:rsidRPr="00603285" w:rsidRDefault="00C70FFD" w:rsidP="0018582B">
            <w:pPr>
              <w:pStyle w:val="TableParagraph"/>
              <w:spacing w:before="83"/>
              <w:ind w:left="152" w:right="145"/>
              <w:jc w:val="center"/>
              <w:rPr>
                <w:sz w:val="24"/>
              </w:rPr>
            </w:pPr>
            <w:r w:rsidRPr="00603285">
              <w:rPr>
                <w:sz w:val="24"/>
              </w:rPr>
              <w:t>2.</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3"/>
        </w:trPr>
        <w:tc>
          <w:tcPr>
            <w:tcW w:w="746" w:type="dxa"/>
          </w:tcPr>
          <w:p w:rsidR="00C70FFD" w:rsidRPr="00603285" w:rsidRDefault="00C70FFD" w:rsidP="0018582B">
            <w:pPr>
              <w:pStyle w:val="TableParagraph"/>
              <w:spacing w:before="80"/>
              <w:ind w:left="152" w:right="145"/>
              <w:jc w:val="center"/>
              <w:rPr>
                <w:sz w:val="24"/>
              </w:rPr>
            </w:pPr>
            <w:r w:rsidRPr="00603285">
              <w:rPr>
                <w:sz w:val="24"/>
              </w:rPr>
              <w:t>3.</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3"/>
        </w:trPr>
        <w:tc>
          <w:tcPr>
            <w:tcW w:w="746" w:type="dxa"/>
          </w:tcPr>
          <w:p w:rsidR="00C70FFD" w:rsidRPr="00603285" w:rsidRDefault="00C70FFD" w:rsidP="0018582B">
            <w:pPr>
              <w:pStyle w:val="TableParagraph"/>
              <w:spacing w:before="80"/>
              <w:ind w:left="152" w:right="145"/>
              <w:jc w:val="center"/>
              <w:rPr>
                <w:sz w:val="24"/>
              </w:rPr>
            </w:pPr>
            <w:r w:rsidRPr="00603285">
              <w:rPr>
                <w:sz w:val="24"/>
              </w:rPr>
              <w:t>4.</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5"/>
        </w:trPr>
        <w:tc>
          <w:tcPr>
            <w:tcW w:w="746" w:type="dxa"/>
          </w:tcPr>
          <w:p w:rsidR="00C70FFD" w:rsidRPr="00603285" w:rsidRDefault="00C70FFD" w:rsidP="0018582B">
            <w:pPr>
              <w:pStyle w:val="TableParagraph"/>
              <w:spacing w:before="83"/>
              <w:ind w:left="152" w:right="145"/>
              <w:jc w:val="center"/>
              <w:rPr>
                <w:sz w:val="24"/>
              </w:rPr>
            </w:pPr>
            <w:r w:rsidRPr="00603285">
              <w:rPr>
                <w:sz w:val="24"/>
              </w:rPr>
              <w:t>5.</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3"/>
        </w:trPr>
        <w:tc>
          <w:tcPr>
            <w:tcW w:w="746" w:type="dxa"/>
          </w:tcPr>
          <w:p w:rsidR="00C70FFD" w:rsidRPr="00603285" w:rsidRDefault="00C70FFD" w:rsidP="0018582B">
            <w:pPr>
              <w:pStyle w:val="TableParagraph"/>
              <w:spacing w:before="80"/>
              <w:ind w:left="152" w:right="145"/>
              <w:jc w:val="center"/>
              <w:rPr>
                <w:sz w:val="24"/>
              </w:rPr>
            </w:pPr>
            <w:r w:rsidRPr="00603285">
              <w:rPr>
                <w:sz w:val="24"/>
              </w:rPr>
              <w:t>6.</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3"/>
        </w:trPr>
        <w:tc>
          <w:tcPr>
            <w:tcW w:w="746" w:type="dxa"/>
          </w:tcPr>
          <w:p w:rsidR="00C70FFD" w:rsidRPr="00603285" w:rsidRDefault="00C70FFD" w:rsidP="0018582B">
            <w:pPr>
              <w:pStyle w:val="TableParagraph"/>
              <w:spacing w:before="80"/>
              <w:ind w:left="152" w:right="145"/>
              <w:jc w:val="center"/>
              <w:rPr>
                <w:sz w:val="24"/>
              </w:rPr>
            </w:pPr>
            <w:r w:rsidRPr="00603285">
              <w:rPr>
                <w:sz w:val="24"/>
              </w:rPr>
              <w:t>7.</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5"/>
        </w:trPr>
        <w:tc>
          <w:tcPr>
            <w:tcW w:w="746" w:type="dxa"/>
          </w:tcPr>
          <w:p w:rsidR="00C70FFD" w:rsidRPr="00603285" w:rsidRDefault="00C70FFD" w:rsidP="0018582B">
            <w:pPr>
              <w:pStyle w:val="TableParagraph"/>
              <w:spacing w:before="83"/>
              <w:ind w:left="152" w:right="145"/>
              <w:jc w:val="center"/>
              <w:rPr>
                <w:sz w:val="24"/>
              </w:rPr>
            </w:pPr>
            <w:r w:rsidRPr="00603285">
              <w:rPr>
                <w:sz w:val="24"/>
              </w:rPr>
              <w:t>8.</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3"/>
        </w:trPr>
        <w:tc>
          <w:tcPr>
            <w:tcW w:w="746" w:type="dxa"/>
          </w:tcPr>
          <w:p w:rsidR="00C70FFD" w:rsidRPr="00603285" w:rsidRDefault="00C70FFD" w:rsidP="0018582B">
            <w:pPr>
              <w:pStyle w:val="TableParagraph"/>
              <w:spacing w:before="80"/>
              <w:ind w:left="152" w:right="145"/>
              <w:jc w:val="center"/>
              <w:rPr>
                <w:sz w:val="24"/>
              </w:rPr>
            </w:pPr>
            <w:r w:rsidRPr="00603285">
              <w:rPr>
                <w:sz w:val="24"/>
              </w:rPr>
              <w:t>9.</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r w:rsidR="00C70FFD" w:rsidRPr="00603285" w:rsidTr="0018582B">
        <w:trPr>
          <w:trHeight w:val="453"/>
        </w:trPr>
        <w:tc>
          <w:tcPr>
            <w:tcW w:w="746" w:type="dxa"/>
          </w:tcPr>
          <w:p w:rsidR="00C70FFD" w:rsidRPr="00603285" w:rsidRDefault="00C70FFD" w:rsidP="0018582B">
            <w:pPr>
              <w:pStyle w:val="TableParagraph"/>
              <w:spacing w:before="80"/>
              <w:ind w:left="152" w:right="145"/>
              <w:jc w:val="center"/>
              <w:rPr>
                <w:sz w:val="24"/>
              </w:rPr>
            </w:pPr>
            <w:r w:rsidRPr="00603285">
              <w:rPr>
                <w:sz w:val="24"/>
              </w:rPr>
              <w:t>10.</w:t>
            </w:r>
          </w:p>
        </w:tc>
        <w:tc>
          <w:tcPr>
            <w:tcW w:w="5558" w:type="dxa"/>
          </w:tcPr>
          <w:p w:rsidR="00C70FFD" w:rsidRPr="00603285" w:rsidRDefault="00C70FFD" w:rsidP="0018582B">
            <w:pPr>
              <w:pStyle w:val="TableParagraph"/>
              <w:rPr>
                <w:sz w:val="24"/>
              </w:rPr>
            </w:pPr>
          </w:p>
        </w:tc>
        <w:tc>
          <w:tcPr>
            <w:tcW w:w="3416" w:type="dxa"/>
          </w:tcPr>
          <w:p w:rsidR="00C70FFD" w:rsidRPr="00603285" w:rsidRDefault="00C70FFD" w:rsidP="0018582B">
            <w:pPr>
              <w:pStyle w:val="TableParagraph"/>
              <w:rPr>
                <w:sz w:val="24"/>
              </w:rPr>
            </w:pPr>
          </w:p>
        </w:tc>
      </w:tr>
    </w:tbl>
    <w:p w:rsidR="00C70FFD" w:rsidRPr="00603285" w:rsidRDefault="00C70FFD" w:rsidP="00C70FFD">
      <w:pPr>
        <w:pStyle w:val="Default"/>
        <w:jc w:val="both"/>
        <w:rPr>
          <w:rFonts w:ascii="Times New Roman" w:hAnsi="Times New Roman"/>
          <w:color w:val="auto"/>
        </w:rPr>
      </w:pPr>
    </w:p>
    <w:p w:rsidR="00C70FFD" w:rsidRPr="00603285" w:rsidRDefault="00C70FFD" w:rsidP="00C70FFD">
      <w:pPr>
        <w:widowControl w:val="0"/>
        <w:autoSpaceDE w:val="0"/>
        <w:autoSpaceDN w:val="0"/>
        <w:spacing w:before="1"/>
        <w:rPr>
          <w:i/>
          <w:sz w:val="24"/>
          <w:szCs w:val="24"/>
        </w:rPr>
      </w:pPr>
    </w:p>
    <w:p w:rsidR="00C70FFD" w:rsidRPr="00603285" w:rsidRDefault="00C70FFD" w:rsidP="00C70FFD">
      <w:pPr>
        <w:widowControl w:val="0"/>
        <w:autoSpaceDE w:val="0"/>
        <w:autoSpaceDN w:val="0"/>
        <w:spacing w:before="1"/>
        <w:rPr>
          <w:i/>
          <w:sz w:val="24"/>
          <w:szCs w:val="24"/>
        </w:rPr>
      </w:pPr>
    </w:p>
    <w:p w:rsidR="00C70FFD" w:rsidRPr="00603285" w:rsidRDefault="00C70FFD" w:rsidP="00C70FFD">
      <w:pPr>
        <w:widowControl w:val="0"/>
        <w:tabs>
          <w:tab w:val="left" w:pos="5806"/>
        </w:tabs>
        <w:autoSpaceDE w:val="0"/>
        <w:autoSpaceDN w:val="0"/>
        <w:spacing w:before="90"/>
        <w:outlineLvl w:val="0"/>
        <w:rPr>
          <w:b/>
          <w:bCs/>
          <w:sz w:val="24"/>
          <w:szCs w:val="24"/>
        </w:rPr>
      </w:pPr>
      <w:r w:rsidRPr="00603285">
        <w:rPr>
          <w:b/>
          <w:bCs/>
          <w:sz w:val="24"/>
          <w:szCs w:val="24"/>
        </w:rPr>
        <w:t xml:space="preserve">                      Датум                                              Печат и потпис овлашћеног лица</w:t>
      </w:r>
    </w:p>
    <w:p w:rsidR="00C70FFD" w:rsidRPr="00603285" w:rsidRDefault="00C70FFD" w:rsidP="00C70FFD">
      <w:pPr>
        <w:widowControl w:val="0"/>
        <w:autoSpaceDE w:val="0"/>
        <w:autoSpaceDN w:val="0"/>
        <w:rPr>
          <w:b/>
          <w:szCs w:val="24"/>
        </w:rPr>
      </w:pPr>
    </w:p>
    <w:p w:rsidR="00C70FFD" w:rsidRPr="00603285" w:rsidRDefault="00BA68B5" w:rsidP="00C70FFD">
      <w:pPr>
        <w:widowControl w:val="0"/>
        <w:autoSpaceDE w:val="0"/>
        <w:autoSpaceDN w:val="0"/>
        <w:spacing w:before="11"/>
        <w:rPr>
          <w:b/>
          <w:sz w:val="10"/>
          <w:szCs w:val="24"/>
        </w:rPr>
      </w:pPr>
      <w:r>
        <w:rPr>
          <w:noProof/>
          <w:sz w:val="24"/>
          <w:szCs w:val="24"/>
        </w:rPr>
        <w:pict>
          <v:line id="Straight Connector 19" o:spid="_x0000_s1031" style="position:absolute;z-index:-251649024;visibility:visible;mso-wrap-distance-left:0;mso-wrap-distance-right:0;mso-position-horizontal-relative:page" from="111pt,8.65pt" to="2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99KAIAAFE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" strokeweight=".26669mm">
            <w10:wrap type="topAndBottom" anchorx="page"/>
          </v:line>
        </w:pict>
      </w:r>
      <w:r>
        <w:rPr>
          <w:noProof/>
          <w:sz w:val="24"/>
          <w:szCs w:val="24"/>
        </w:rPr>
        <w:pict>
          <v:line id="Straight Connector 18" o:spid="_x0000_s1032" style="position:absolute;z-index:-251648000;visibility:visible;mso-wrap-distance-left:0;mso-wrap-distance-right:0;mso-position-horizontal-relative:page" from="303pt,8.65pt" to="5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" strokeweight=".26669mm">
            <w10:wrap type="topAndBottom" anchorx="page"/>
          </v:line>
        </w:pict>
      </w:r>
    </w:p>
    <w:p w:rsidR="00C70FFD" w:rsidRPr="00603285" w:rsidRDefault="00C70FFD" w:rsidP="00C70FFD">
      <w:pPr>
        <w:widowControl w:val="0"/>
        <w:autoSpaceDE w:val="0"/>
        <w:autoSpaceDN w:val="0"/>
        <w:rPr>
          <w:b/>
          <w:szCs w:val="24"/>
        </w:rPr>
      </w:pPr>
    </w:p>
    <w:p w:rsidR="00C70FFD" w:rsidRPr="00603285" w:rsidRDefault="00C70FFD" w:rsidP="00C70FFD">
      <w:pPr>
        <w:widowControl w:val="0"/>
        <w:autoSpaceDE w:val="0"/>
        <w:autoSpaceDN w:val="0"/>
        <w:rPr>
          <w:b/>
          <w:szCs w:val="24"/>
        </w:rPr>
      </w:pPr>
    </w:p>
    <w:p w:rsidR="00C70FFD" w:rsidRPr="00603285" w:rsidRDefault="00C70FFD" w:rsidP="00C70FFD">
      <w:pPr>
        <w:widowControl w:val="0"/>
        <w:autoSpaceDE w:val="0"/>
        <w:autoSpaceDN w:val="0"/>
        <w:spacing w:before="2"/>
        <w:rPr>
          <w:b/>
          <w:sz w:val="21"/>
          <w:szCs w:val="24"/>
        </w:rPr>
      </w:pPr>
    </w:p>
    <w:p w:rsidR="00C70FFD" w:rsidRPr="00603285" w:rsidRDefault="00C70FFD" w:rsidP="00C70FFD">
      <w:pPr>
        <w:widowControl w:val="0"/>
        <w:autoSpaceDE w:val="0"/>
        <w:autoSpaceDN w:val="0"/>
        <w:spacing w:before="90"/>
        <w:rPr>
          <w:sz w:val="24"/>
          <w:szCs w:val="24"/>
        </w:rPr>
      </w:pPr>
      <w:r w:rsidRPr="00603285">
        <w:rPr>
          <w:b/>
          <w:sz w:val="24"/>
          <w:szCs w:val="24"/>
        </w:rPr>
        <w:t xml:space="preserve">Напомена: </w:t>
      </w:r>
      <w:r w:rsidRPr="00603285">
        <w:rPr>
          <w:sz w:val="24"/>
          <w:szCs w:val="24"/>
        </w:rPr>
        <w:t>По потреби овај образац копирати у више примерака.</w:t>
      </w:r>
    </w:p>
    <w:p w:rsidR="00C70FFD" w:rsidRPr="00603285" w:rsidRDefault="00C70FFD" w:rsidP="00C70FFD">
      <w:pPr>
        <w:pStyle w:val="Default"/>
        <w:jc w:val="both"/>
        <w:rPr>
          <w:rFonts w:ascii="Times New Roman" w:hAnsi="Times New Roman"/>
          <w:color w:val="auto"/>
        </w:rPr>
      </w:pPr>
      <w:r w:rsidRPr="00603285">
        <w:rPr>
          <w:rFonts w:ascii="Times New Roman" w:hAnsi="Times New Roman"/>
          <w:color w:val="auto"/>
        </w:rPr>
        <w:t>Уз ову потврду доставити и потврде референтних наручилаца којима се доказује да је референтни уговор реализован.</w:t>
      </w:r>
    </w:p>
    <w:p w:rsidR="00C70FFD" w:rsidRPr="00603285" w:rsidRDefault="00C70FFD" w:rsidP="00F37476">
      <w:pPr>
        <w:pStyle w:val="Default"/>
        <w:jc w:val="both"/>
        <w:rPr>
          <w:b/>
          <w:color w:val="auto"/>
        </w:rPr>
      </w:pPr>
    </w:p>
    <w:p w:rsidR="00F37476" w:rsidRPr="00E63191" w:rsidRDefault="00F37476" w:rsidP="00F37476">
      <w:pPr>
        <w:pStyle w:val="Default"/>
        <w:jc w:val="both"/>
        <w:rPr>
          <w:rFonts w:ascii="Times New Roman" w:hAnsi="Times New Roman"/>
          <w:color w:val="70AD47" w:themeColor="accent6"/>
        </w:rPr>
      </w:pPr>
    </w:p>
    <w:p w:rsidR="00F37476" w:rsidRPr="00E63191" w:rsidRDefault="00F37476" w:rsidP="00F37476">
      <w:pPr>
        <w:widowControl w:val="0"/>
        <w:autoSpaceDE w:val="0"/>
        <w:autoSpaceDN w:val="0"/>
        <w:rPr>
          <w:color w:val="70AD47" w:themeColor="accent6"/>
          <w:szCs w:val="24"/>
        </w:rPr>
      </w:pPr>
    </w:p>
    <w:p w:rsidR="00A43E69" w:rsidRPr="00FE3896" w:rsidRDefault="003F2354" w:rsidP="00AD4AA4">
      <w:pPr>
        <w:widowControl w:val="0"/>
        <w:tabs>
          <w:tab w:val="left" w:pos="7474"/>
        </w:tabs>
        <w:autoSpaceDE w:val="0"/>
        <w:autoSpaceDN w:val="0"/>
        <w:spacing w:before="221"/>
        <w:ind w:left="2732"/>
        <w:jc w:val="right"/>
        <w:rPr>
          <w:b/>
          <w:sz w:val="24"/>
          <w:szCs w:val="24"/>
        </w:rPr>
      </w:pPr>
      <w:r w:rsidRPr="00FE3896">
        <w:rPr>
          <w:b/>
          <w:sz w:val="24"/>
          <w:szCs w:val="24"/>
        </w:rPr>
        <w:t>45</w:t>
      </w:r>
    </w:p>
    <w:p w:rsidR="00F37476" w:rsidRPr="00603285" w:rsidRDefault="00BA68B5" w:rsidP="00F37476">
      <w:pPr>
        <w:widowControl w:val="0"/>
        <w:tabs>
          <w:tab w:val="left" w:pos="7474"/>
        </w:tabs>
        <w:autoSpaceDE w:val="0"/>
        <w:autoSpaceDN w:val="0"/>
        <w:spacing w:before="221"/>
        <w:ind w:left="2732"/>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21" o:spid="_x0000_s1026" type="#_x0000_t202" style="position:absolute;left:0;text-align:left;margin-left:62pt;margin-top:-16.05pt;width:100.45pt;height:148.3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DLsAIAAKw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09"/>
                  </w:tblGrid>
                  <w:tr w:rsidR="00BA68B5">
                    <w:trPr>
                      <w:trHeight w:val="899"/>
                    </w:trPr>
                    <w:tc>
                      <w:tcPr>
                        <w:tcW w:w="2009" w:type="dxa"/>
                      </w:tcPr>
                      <w:p w:rsidR="00BA68B5" w:rsidRDefault="00BA68B5">
                        <w:pPr>
                          <w:pStyle w:val="TableParagraph"/>
                          <w:ind w:left="200" w:right="412"/>
                          <w:rPr>
                            <w:b/>
                            <w:sz w:val="24"/>
                          </w:rPr>
                        </w:pPr>
                        <w:r>
                          <w:rPr>
                            <w:b/>
                            <w:sz w:val="24"/>
                          </w:rPr>
                          <w:t>Назив референтног Наручиоца:</w:t>
                        </w:r>
                      </w:p>
                    </w:tc>
                  </w:tr>
                  <w:tr w:rsidR="00BA68B5">
                    <w:trPr>
                      <w:trHeight w:val="429"/>
                    </w:trPr>
                    <w:tc>
                      <w:tcPr>
                        <w:tcW w:w="2009" w:type="dxa"/>
                      </w:tcPr>
                      <w:p w:rsidR="00BA68B5" w:rsidRDefault="00BA68B5">
                        <w:pPr>
                          <w:pStyle w:val="TableParagraph"/>
                          <w:spacing w:before="71"/>
                          <w:ind w:left="200"/>
                          <w:rPr>
                            <w:b/>
                            <w:sz w:val="24"/>
                          </w:rPr>
                        </w:pPr>
                        <w:r>
                          <w:rPr>
                            <w:b/>
                            <w:sz w:val="24"/>
                          </w:rPr>
                          <w:t>Седиште:</w:t>
                        </w:r>
                      </w:p>
                    </w:tc>
                  </w:tr>
                  <w:tr w:rsidR="00BA68B5">
                    <w:trPr>
                      <w:trHeight w:val="429"/>
                    </w:trPr>
                    <w:tc>
                      <w:tcPr>
                        <w:tcW w:w="2009" w:type="dxa"/>
                      </w:tcPr>
                      <w:p w:rsidR="00BA68B5" w:rsidRDefault="00BA68B5">
                        <w:pPr>
                          <w:pStyle w:val="TableParagraph"/>
                          <w:spacing w:before="71"/>
                          <w:ind w:left="200"/>
                          <w:rPr>
                            <w:b/>
                            <w:sz w:val="24"/>
                          </w:rPr>
                        </w:pPr>
                        <w:r>
                          <w:rPr>
                            <w:b/>
                            <w:sz w:val="24"/>
                          </w:rPr>
                          <w:t>Улица и број:</w:t>
                        </w:r>
                      </w:p>
                    </w:tc>
                  </w:tr>
                  <w:tr w:rsidR="00BA68B5">
                    <w:trPr>
                      <w:trHeight w:val="429"/>
                    </w:trPr>
                    <w:tc>
                      <w:tcPr>
                        <w:tcW w:w="2009" w:type="dxa"/>
                      </w:tcPr>
                      <w:p w:rsidR="00BA68B5" w:rsidRDefault="00BA68B5">
                        <w:pPr>
                          <w:pStyle w:val="TableParagraph"/>
                          <w:spacing w:before="71"/>
                          <w:ind w:left="200"/>
                          <w:rPr>
                            <w:b/>
                            <w:sz w:val="24"/>
                          </w:rPr>
                        </w:pPr>
                        <w:r>
                          <w:rPr>
                            <w:b/>
                            <w:sz w:val="24"/>
                          </w:rPr>
                          <w:t>Телефон:</w:t>
                        </w:r>
                      </w:p>
                    </w:tc>
                  </w:tr>
                  <w:tr w:rsidR="00BA68B5">
                    <w:trPr>
                      <w:trHeight w:val="429"/>
                    </w:trPr>
                    <w:tc>
                      <w:tcPr>
                        <w:tcW w:w="2009" w:type="dxa"/>
                      </w:tcPr>
                      <w:p w:rsidR="00BA68B5" w:rsidRDefault="00BA68B5">
                        <w:pPr>
                          <w:pStyle w:val="TableParagraph"/>
                          <w:spacing w:before="71"/>
                          <w:ind w:left="200"/>
                          <w:rPr>
                            <w:b/>
                            <w:sz w:val="24"/>
                          </w:rPr>
                        </w:pPr>
                        <w:r>
                          <w:rPr>
                            <w:b/>
                            <w:sz w:val="24"/>
                          </w:rPr>
                          <w:t>Матични број:</w:t>
                        </w:r>
                      </w:p>
                    </w:tc>
                  </w:tr>
                  <w:tr w:rsidR="00BA68B5">
                    <w:trPr>
                      <w:trHeight w:val="347"/>
                    </w:trPr>
                    <w:tc>
                      <w:tcPr>
                        <w:tcW w:w="2009" w:type="dxa"/>
                      </w:tcPr>
                      <w:p w:rsidR="00BA68B5" w:rsidRDefault="00BA68B5">
                        <w:pPr>
                          <w:pStyle w:val="TableParagraph"/>
                          <w:spacing w:before="71" w:line="256" w:lineRule="exact"/>
                          <w:ind w:left="200"/>
                          <w:rPr>
                            <w:b/>
                            <w:sz w:val="24"/>
                          </w:rPr>
                        </w:pPr>
                        <w:r>
                          <w:rPr>
                            <w:b/>
                            <w:sz w:val="24"/>
                          </w:rPr>
                          <w:t>ПИБ:</w:t>
                        </w:r>
                      </w:p>
                    </w:tc>
                  </w:tr>
                </w:tbl>
                <w:p w:rsidR="00BA68B5" w:rsidRDefault="00BA68B5" w:rsidP="00F37476">
                  <w:pPr>
                    <w:pStyle w:val="BodyText"/>
                  </w:pPr>
                </w:p>
              </w:txbxContent>
            </v:textbox>
            <w10:wrap anchorx="page"/>
          </v:shape>
        </w:pict>
      </w:r>
      <w:r w:rsidR="00F37476" w:rsidRPr="00603285">
        <w:rPr>
          <w:sz w:val="24"/>
          <w:szCs w:val="24"/>
          <w:u w:val="single"/>
        </w:rPr>
        <w:t xml:space="preserve"> </w:t>
      </w:r>
      <w:r w:rsidR="00F37476" w:rsidRPr="00603285">
        <w:rPr>
          <w:sz w:val="24"/>
          <w:szCs w:val="24"/>
          <w:u w:val="single"/>
        </w:rPr>
        <w:tab/>
      </w:r>
    </w:p>
    <w:p w:rsidR="00F37476" w:rsidRPr="00603285" w:rsidRDefault="00F37476" w:rsidP="00F37476">
      <w:pPr>
        <w:widowControl w:val="0"/>
        <w:tabs>
          <w:tab w:val="left" w:pos="7474"/>
        </w:tabs>
        <w:autoSpaceDE w:val="0"/>
        <w:autoSpaceDN w:val="0"/>
        <w:spacing w:before="154"/>
        <w:ind w:left="2732"/>
        <w:rPr>
          <w:sz w:val="24"/>
          <w:szCs w:val="24"/>
        </w:rPr>
      </w:pPr>
      <w:r w:rsidRPr="00603285">
        <w:rPr>
          <w:sz w:val="24"/>
          <w:szCs w:val="24"/>
          <w:u w:val="single"/>
        </w:rPr>
        <w:t xml:space="preserve"> </w:t>
      </w:r>
      <w:r w:rsidRPr="00603285">
        <w:rPr>
          <w:sz w:val="24"/>
          <w:szCs w:val="24"/>
          <w:u w:val="single"/>
        </w:rPr>
        <w:tab/>
      </w:r>
    </w:p>
    <w:p w:rsidR="00F37476" w:rsidRPr="00603285" w:rsidRDefault="00F37476" w:rsidP="00F37476">
      <w:pPr>
        <w:widowControl w:val="0"/>
        <w:tabs>
          <w:tab w:val="left" w:pos="7474"/>
        </w:tabs>
        <w:autoSpaceDE w:val="0"/>
        <w:autoSpaceDN w:val="0"/>
        <w:spacing w:before="153"/>
        <w:ind w:left="2732"/>
        <w:rPr>
          <w:sz w:val="24"/>
          <w:szCs w:val="24"/>
        </w:rPr>
      </w:pPr>
      <w:r w:rsidRPr="00603285">
        <w:rPr>
          <w:sz w:val="24"/>
          <w:szCs w:val="24"/>
          <w:u w:val="single"/>
        </w:rPr>
        <w:t xml:space="preserve"> </w:t>
      </w:r>
      <w:r w:rsidRPr="00603285">
        <w:rPr>
          <w:sz w:val="24"/>
          <w:szCs w:val="24"/>
          <w:u w:val="single"/>
        </w:rPr>
        <w:tab/>
      </w:r>
    </w:p>
    <w:p w:rsidR="00F37476" w:rsidRPr="00603285" w:rsidRDefault="00F37476" w:rsidP="00F37476">
      <w:pPr>
        <w:widowControl w:val="0"/>
        <w:tabs>
          <w:tab w:val="left" w:pos="7474"/>
        </w:tabs>
        <w:autoSpaceDE w:val="0"/>
        <w:autoSpaceDN w:val="0"/>
        <w:spacing w:before="154"/>
        <w:ind w:left="2732"/>
        <w:rPr>
          <w:sz w:val="24"/>
          <w:szCs w:val="24"/>
        </w:rPr>
      </w:pPr>
      <w:r w:rsidRPr="00603285">
        <w:rPr>
          <w:sz w:val="24"/>
          <w:szCs w:val="24"/>
          <w:u w:val="single"/>
        </w:rPr>
        <w:t xml:space="preserve"> </w:t>
      </w:r>
      <w:r w:rsidRPr="00603285">
        <w:rPr>
          <w:sz w:val="24"/>
          <w:szCs w:val="24"/>
          <w:u w:val="single"/>
        </w:rPr>
        <w:tab/>
      </w:r>
    </w:p>
    <w:p w:rsidR="00F37476" w:rsidRPr="00603285" w:rsidRDefault="00F37476" w:rsidP="00F37476">
      <w:pPr>
        <w:widowControl w:val="0"/>
        <w:tabs>
          <w:tab w:val="left" w:pos="7474"/>
        </w:tabs>
        <w:autoSpaceDE w:val="0"/>
        <w:autoSpaceDN w:val="0"/>
        <w:spacing w:before="154"/>
        <w:ind w:left="2732"/>
        <w:rPr>
          <w:sz w:val="24"/>
          <w:szCs w:val="24"/>
        </w:rPr>
      </w:pPr>
      <w:r w:rsidRPr="00603285">
        <w:rPr>
          <w:sz w:val="24"/>
          <w:szCs w:val="24"/>
          <w:u w:val="single"/>
        </w:rPr>
        <w:t xml:space="preserve"> </w:t>
      </w:r>
      <w:r w:rsidRPr="00603285">
        <w:rPr>
          <w:sz w:val="24"/>
          <w:szCs w:val="24"/>
          <w:u w:val="single"/>
        </w:rPr>
        <w:tab/>
      </w:r>
    </w:p>
    <w:p w:rsidR="00F37476" w:rsidRPr="00603285" w:rsidRDefault="00F37476" w:rsidP="00F37476">
      <w:pPr>
        <w:widowControl w:val="0"/>
        <w:tabs>
          <w:tab w:val="left" w:pos="7474"/>
        </w:tabs>
        <w:autoSpaceDE w:val="0"/>
        <w:autoSpaceDN w:val="0"/>
        <w:spacing w:before="153"/>
        <w:ind w:left="2717"/>
        <w:rPr>
          <w:sz w:val="24"/>
          <w:szCs w:val="24"/>
        </w:rPr>
      </w:pPr>
      <w:r w:rsidRPr="00603285">
        <w:rPr>
          <w:sz w:val="24"/>
          <w:szCs w:val="24"/>
          <w:u w:val="single"/>
        </w:rPr>
        <w:t xml:space="preserve"> </w:t>
      </w:r>
      <w:r w:rsidRPr="00603285">
        <w:rPr>
          <w:sz w:val="24"/>
          <w:szCs w:val="24"/>
          <w:u w:val="single"/>
        </w:rPr>
        <w:tab/>
      </w:r>
    </w:p>
    <w:p w:rsidR="00F37476" w:rsidRPr="00603285" w:rsidRDefault="00F37476" w:rsidP="00F37476">
      <w:pPr>
        <w:widowControl w:val="0"/>
        <w:autoSpaceDE w:val="0"/>
        <w:autoSpaceDN w:val="0"/>
        <w:rPr>
          <w:szCs w:val="24"/>
        </w:rPr>
      </w:pPr>
    </w:p>
    <w:p w:rsidR="00F37476" w:rsidRPr="00603285" w:rsidRDefault="00F37476" w:rsidP="00F37476">
      <w:pPr>
        <w:widowControl w:val="0"/>
        <w:autoSpaceDE w:val="0"/>
        <w:autoSpaceDN w:val="0"/>
        <w:rPr>
          <w:szCs w:val="24"/>
        </w:rPr>
      </w:pPr>
    </w:p>
    <w:p w:rsidR="00F37476" w:rsidRPr="00603285" w:rsidRDefault="00F37476" w:rsidP="00F37476">
      <w:pPr>
        <w:widowControl w:val="0"/>
        <w:autoSpaceDE w:val="0"/>
        <w:autoSpaceDN w:val="0"/>
        <w:rPr>
          <w:szCs w:val="24"/>
        </w:rPr>
      </w:pPr>
    </w:p>
    <w:p w:rsidR="00F37476" w:rsidRPr="00603285" w:rsidRDefault="00F37476" w:rsidP="00F37476">
      <w:pPr>
        <w:widowControl w:val="0"/>
        <w:autoSpaceDE w:val="0"/>
        <w:autoSpaceDN w:val="0"/>
        <w:spacing w:before="1"/>
        <w:rPr>
          <w:sz w:val="21"/>
          <w:szCs w:val="24"/>
        </w:rPr>
      </w:pPr>
    </w:p>
    <w:p w:rsidR="00F37476" w:rsidRPr="00603285" w:rsidRDefault="00F37476" w:rsidP="00F37476">
      <w:pPr>
        <w:widowControl w:val="0"/>
        <w:autoSpaceDE w:val="0"/>
        <w:autoSpaceDN w:val="0"/>
        <w:spacing w:before="90"/>
        <w:rPr>
          <w:sz w:val="24"/>
          <w:szCs w:val="24"/>
        </w:rPr>
      </w:pPr>
      <w:r w:rsidRPr="00603285">
        <w:rPr>
          <w:sz w:val="24"/>
          <w:szCs w:val="24"/>
        </w:rPr>
        <w:t>У складу са чланом 77. Закона о јавним набавкама, достављамо вам</w:t>
      </w:r>
    </w:p>
    <w:p w:rsidR="00891C6D" w:rsidRPr="00603285" w:rsidRDefault="00891C6D" w:rsidP="00891C6D">
      <w:pPr>
        <w:widowControl w:val="0"/>
        <w:autoSpaceDE w:val="0"/>
        <w:autoSpaceDN w:val="0"/>
        <w:ind w:left="4829"/>
        <w:jc w:val="center"/>
        <w:outlineLvl w:val="0"/>
        <w:rPr>
          <w:sz w:val="24"/>
          <w:szCs w:val="24"/>
        </w:rPr>
      </w:pPr>
    </w:p>
    <w:p w:rsidR="00F37476" w:rsidRPr="00603285" w:rsidRDefault="00F37476" w:rsidP="00891C6D">
      <w:pPr>
        <w:widowControl w:val="0"/>
        <w:autoSpaceDE w:val="0"/>
        <w:autoSpaceDN w:val="0"/>
        <w:ind w:left="-1350"/>
        <w:jc w:val="center"/>
        <w:outlineLvl w:val="0"/>
        <w:rPr>
          <w:b/>
          <w:bCs/>
          <w:sz w:val="24"/>
          <w:szCs w:val="24"/>
        </w:rPr>
      </w:pPr>
      <w:r w:rsidRPr="00603285">
        <w:rPr>
          <w:b/>
          <w:bCs/>
          <w:sz w:val="24"/>
          <w:szCs w:val="24"/>
        </w:rPr>
        <w:t>П О Т В Р Д У</w:t>
      </w:r>
    </w:p>
    <w:p w:rsidR="00F37476" w:rsidRPr="00603285" w:rsidRDefault="00F37476" w:rsidP="00F37476">
      <w:pPr>
        <w:widowControl w:val="0"/>
        <w:autoSpaceDE w:val="0"/>
        <w:autoSpaceDN w:val="0"/>
        <w:spacing w:before="7"/>
        <w:rPr>
          <w:b/>
          <w:sz w:val="23"/>
          <w:szCs w:val="24"/>
        </w:rPr>
      </w:pPr>
    </w:p>
    <w:p w:rsidR="00F37476" w:rsidRPr="00603285" w:rsidRDefault="00F37476" w:rsidP="00F37476">
      <w:pPr>
        <w:widowControl w:val="0"/>
        <w:tabs>
          <w:tab w:val="left" w:pos="9943"/>
        </w:tabs>
        <w:autoSpaceDE w:val="0"/>
        <w:autoSpaceDN w:val="0"/>
        <w:rPr>
          <w:sz w:val="24"/>
          <w:szCs w:val="24"/>
        </w:rPr>
      </w:pPr>
      <w:r w:rsidRPr="00603285">
        <w:rPr>
          <w:sz w:val="24"/>
          <w:szCs w:val="24"/>
        </w:rPr>
        <w:t>којом потврђујемо да је</w:t>
      </w:r>
      <w:r w:rsidRPr="00603285">
        <w:rPr>
          <w:spacing w:val="-11"/>
          <w:sz w:val="24"/>
          <w:szCs w:val="24"/>
        </w:rPr>
        <w:t xml:space="preserve"> </w:t>
      </w:r>
      <w:r w:rsidRPr="00603285">
        <w:rPr>
          <w:sz w:val="24"/>
          <w:szCs w:val="24"/>
        </w:rPr>
        <w:t>понуђач</w:t>
      </w:r>
      <w:r w:rsidRPr="00603285">
        <w:rPr>
          <w:spacing w:val="-1"/>
          <w:sz w:val="24"/>
          <w:szCs w:val="24"/>
        </w:rPr>
        <w:t xml:space="preserve"> _________________________________________</w:t>
      </w:r>
    </w:p>
    <w:p w:rsidR="00F37476" w:rsidRPr="00603285" w:rsidRDefault="00C70FFD" w:rsidP="00F37476">
      <w:pPr>
        <w:widowControl w:val="0"/>
        <w:tabs>
          <w:tab w:val="left" w:pos="10279"/>
        </w:tabs>
        <w:autoSpaceDE w:val="0"/>
        <w:autoSpaceDN w:val="0"/>
        <w:ind w:right="1015"/>
        <w:jc w:val="both"/>
        <w:rPr>
          <w:sz w:val="24"/>
          <w:szCs w:val="24"/>
        </w:rPr>
      </w:pPr>
      <w:r w:rsidRPr="00603285">
        <w:rPr>
          <w:b/>
          <w:sz w:val="24"/>
          <w:szCs w:val="24"/>
          <w:u w:val="single"/>
        </w:rPr>
        <w:t xml:space="preserve">у </w:t>
      </w:r>
      <w:r w:rsidR="00D04C96" w:rsidRPr="00603285">
        <w:rPr>
          <w:b/>
          <w:sz w:val="24"/>
          <w:szCs w:val="24"/>
          <w:u w:val="single"/>
        </w:rPr>
        <w:t>претходне три године (2017, 2018</w:t>
      </w:r>
      <w:r w:rsidR="00F37476" w:rsidRPr="00603285">
        <w:rPr>
          <w:b/>
          <w:sz w:val="24"/>
          <w:szCs w:val="24"/>
          <w:u w:val="single"/>
        </w:rPr>
        <w:t>.</w:t>
      </w:r>
      <w:r w:rsidRPr="00603285">
        <w:rPr>
          <w:b/>
          <w:spacing w:val="10"/>
          <w:sz w:val="24"/>
          <w:szCs w:val="24"/>
          <w:u w:val="single"/>
        </w:rPr>
        <w:t xml:space="preserve"> </w:t>
      </w:r>
      <w:r w:rsidR="00F37476" w:rsidRPr="00603285">
        <w:rPr>
          <w:b/>
          <w:sz w:val="24"/>
          <w:szCs w:val="24"/>
          <w:u w:val="single"/>
        </w:rPr>
        <w:t>и</w:t>
      </w:r>
      <w:r w:rsidR="00F37476" w:rsidRPr="00603285">
        <w:rPr>
          <w:b/>
          <w:spacing w:val="14"/>
          <w:sz w:val="24"/>
          <w:szCs w:val="24"/>
          <w:u w:val="single"/>
        </w:rPr>
        <w:t xml:space="preserve"> </w:t>
      </w:r>
      <w:r w:rsidR="00F37476" w:rsidRPr="00603285">
        <w:rPr>
          <w:b/>
          <w:sz w:val="24"/>
          <w:szCs w:val="24"/>
          <w:u w:val="single"/>
        </w:rPr>
        <w:t>201</w:t>
      </w:r>
      <w:r w:rsidR="00D04C96" w:rsidRPr="00603285">
        <w:rPr>
          <w:b/>
          <w:sz w:val="24"/>
          <w:szCs w:val="24"/>
          <w:u w:val="single"/>
        </w:rPr>
        <w:t>9</w:t>
      </w:r>
      <w:r w:rsidR="00F37476" w:rsidRPr="00603285">
        <w:rPr>
          <w:b/>
          <w:sz w:val="24"/>
          <w:szCs w:val="24"/>
          <w:u w:val="single"/>
        </w:rPr>
        <w:t>.):</w:t>
      </w:r>
      <w:r w:rsidR="00F37476" w:rsidRPr="00603285">
        <w:rPr>
          <w:sz w:val="24"/>
          <w:szCs w:val="24"/>
        </w:rPr>
        <w:t xml:space="preserve"> _______________________________ (навести године) </w:t>
      </w:r>
      <w:r w:rsidR="00F37476" w:rsidRPr="00603285">
        <w:rPr>
          <w:b/>
          <w:sz w:val="24"/>
          <w:szCs w:val="24"/>
        </w:rPr>
        <w:t xml:space="preserve">квалитетно, стручно и у свему према правилима струке </w:t>
      </w:r>
      <w:r w:rsidR="00F37476" w:rsidRPr="00603285">
        <w:rPr>
          <w:sz w:val="24"/>
          <w:szCs w:val="24"/>
        </w:rPr>
        <w:t>извршио послове имплементације</w:t>
      </w:r>
      <w:r w:rsidR="00361E64" w:rsidRPr="00603285">
        <w:rPr>
          <w:sz w:val="24"/>
          <w:szCs w:val="24"/>
        </w:rPr>
        <w:t xml:space="preserve"> </w:t>
      </w:r>
      <w:r w:rsidR="00E63191" w:rsidRPr="00603285">
        <w:rPr>
          <w:sz w:val="24"/>
          <w:szCs w:val="24"/>
        </w:rPr>
        <w:t xml:space="preserve">или одржавања клијентске апликације за обраду и презентацију културног наслеђа РС </w:t>
      </w:r>
      <w:r w:rsidR="00F37476" w:rsidRPr="00603285">
        <w:rPr>
          <w:sz w:val="24"/>
          <w:szCs w:val="24"/>
        </w:rPr>
        <w:t>дана ________________.</w:t>
      </w:r>
    </w:p>
    <w:p w:rsidR="00F37476" w:rsidRPr="00603285" w:rsidRDefault="00F37476" w:rsidP="00F37476">
      <w:pPr>
        <w:widowControl w:val="0"/>
        <w:autoSpaceDE w:val="0"/>
        <w:autoSpaceDN w:val="0"/>
        <w:rPr>
          <w:sz w:val="24"/>
          <w:szCs w:val="24"/>
        </w:rPr>
      </w:pPr>
    </w:p>
    <w:p w:rsidR="00F37476" w:rsidRPr="00603285" w:rsidRDefault="00F37476" w:rsidP="00891C6D">
      <w:pPr>
        <w:widowControl w:val="0"/>
        <w:tabs>
          <w:tab w:val="left" w:pos="9699"/>
        </w:tabs>
        <w:autoSpaceDE w:val="0"/>
        <w:autoSpaceDN w:val="0"/>
        <w:ind w:right="1122"/>
        <w:jc w:val="both"/>
        <w:rPr>
          <w:sz w:val="24"/>
          <w:szCs w:val="24"/>
        </w:rPr>
      </w:pPr>
      <w:r w:rsidRPr="00603285">
        <w:rPr>
          <w:sz w:val="24"/>
          <w:szCs w:val="24"/>
        </w:rPr>
        <w:t>Потврда   се   издаје   на</w:t>
      </w:r>
      <w:r w:rsidRPr="00603285">
        <w:rPr>
          <w:spacing w:val="15"/>
          <w:sz w:val="24"/>
          <w:szCs w:val="24"/>
        </w:rPr>
        <w:t xml:space="preserve"> </w:t>
      </w:r>
      <w:r w:rsidRPr="00603285">
        <w:rPr>
          <w:sz w:val="24"/>
          <w:szCs w:val="24"/>
        </w:rPr>
        <w:t xml:space="preserve">захтев </w:t>
      </w:r>
      <w:r w:rsidRPr="00603285">
        <w:rPr>
          <w:spacing w:val="34"/>
          <w:sz w:val="24"/>
          <w:szCs w:val="24"/>
        </w:rPr>
        <w:t xml:space="preserve"> </w:t>
      </w:r>
      <w:r w:rsidRPr="00603285">
        <w:rPr>
          <w:sz w:val="24"/>
          <w:szCs w:val="24"/>
        </w:rPr>
        <w:t>понуђача</w:t>
      </w:r>
      <w:r w:rsidRPr="00603285">
        <w:rPr>
          <w:sz w:val="24"/>
          <w:szCs w:val="24"/>
          <w:u w:val="single"/>
        </w:rPr>
        <w:t xml:space="preserve"> _____________________________ </w:t>
      </w:r>
      <w:r w:rsidRPr="00603285">
        <w:rPr>
          <w:sz w:val="24"/>
          <w:szCs w:val="24"/>
        </w:rPr>
        <w:t xml:space="preserve">ради учешћа у јавној набавци </w:t>
      </w:r>
      <w:r w:rsidR="00E63191" w:rsidRPr="00603285">
        <w:rPr>
          <w:sz w:val="24"/>
          <w:szCs w:val="24"/>
        </w:rPr>
        <w:t>услуга надоградње и заштите хардвера и софтвера за платформе и апликације у култури</w:t>
      </w:r>
      <w:r w:rsidR="00D04C96" w:rsidRPr="00603285">
        <w:rPr>
          <w:sz w:val="24"/>
          <w:szCs w:val="24"/>
        </w:rPr>
        <w:t>, за потребе Министарства културе и информисања</w:t>
      </w:r>
      <w:r w:rsidR="00E74D99" w:rsidRPr="00603285">
        <w:rPr>
          <w:sz w:val="24"/>
          <w:szCs w:val="24"/>
          <w:lang w:val="ru-RU"/>
        </w:rPr>
        <w:t>,</w:t>
      </w:r>
      <w:r w:rsidRPr="00603285">
        <w:rPr>
          <w:sz w:val="24"/>
          <w:szCs w:val="24"/>
        </w:rPr>
        <w:t xml:space="preserve"> број:</w:t>
      </w:r>
      <w:r w:rsidRPr="00603285">
        <w:rPr>
          <w:spacing w:val="-6"/>
          <w:sz w:val="24"/>
          <w:szCs w:val="24"/>
        </w:rPr>
        <w:t xml:space="preserve"> </w:t>
      </w:r>
      <w:r w:rsidR="003A6097" w:rsidRPr="00603285">
        <w:rPr>
          <w:sz w:val="24"/>
          <w:szCs w:val="24"/>
        </w:rPr>
        <w:t xml:space="preserve">ЈНМВ </w:t>
      </w:r>
      <w:r w:rsidR="009C174D" w:rsidRPr="00603285">
        <w:rPr>
          <w:sz w:val="24"/>
          <w:szCs w:val="24"/>
        </w:rPr>
        <w:t>07/2020</w:t>
      </w:r>
      <w:r w:rsidRPr="00603285">
        <w:rPr>
          <w:sz w:val="24"/>
          <w:szCs w:val="24"/>
        </w:rPr>
        <w:t>.</w:t>
      </w:r>
    </w:p>
    <w:p w:rsidR="00F37476" w:rsidRPr="00603285" w:rsidRDefault="00BA68B5" w:rsidP="00F37476">
      <w:pPr>
        <w:widowControl w:val="0"/>
        <w:tabs>
          <w:tab w:val="left" w:pos="4759"/>
        </w:tabs>
        <w:autoSpaceDE w:val="0"/>
        <w:autoSpaceDN w:val="0"/>
        <w:spacing w:before="115"/>
        <w:rPr>
          <w:sz w:val="24"/>
          <w:szCs w:val="24"/>
        </w:rPr>
      </w:pPr>
      <w:r>
        <w:rPr>
          <w:noProof/>
          <w:sz w:val="24"/>
          <w:szCs w:val="24"/>
        </w:rPr>
        <w:pict>
          <v:shape id="Text Box 20" o:spid="_x0000_s1027" type="#_x0000_t202" style="position:absolute;margin-left:73.4pt;margin-top:6.25pt;width:55.85pt;height:33.3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jAsAIAALE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17"/>
                  </w:tblGrid>
                  <w:tr w:rsidR="00BA68B5">
                    <w:trPr>
                      <w:trHeight w:val="333"/>
                    </w:trPr>
                    <w:tc>
                      <w:tcPr>
                        <w:tcW w:w="1117" w:type="dxa"/>
                      </w:tcPr>
                      <w:p w:rsidR="00BA68B5" w:rsidRDefault="00BA68B5">
                        <w:pPr>
                          <w:pStyle w:val="TableParagraph"/>
                          <w:spacing w:line="266" w:lineRule="exact"/>
                          <w:ind w:right="199"/>
                          <w:jc w:val="right"/>
                          <w:rPr>
                            <w:sz w:val="24"/>
                          </w:rPr>
                        </w:pPr>
                        <w:r>
                          <w:rPr>
                            <w:sz w:val="24"/>
                          </w:rPr>
                          <w:t>Место:</w:t>
                        </w:r>
                      </w:p>
                    </w:tc>
                  </w:tr>
                  <w:tr w:rsidR="00BA68B5">
                    <w:trPr>
                      <w:trHeight w:val="333"/>
                    </w:trPr>
                    <w:tc>
                      <w:tcPr>
                        <w:tcW w:w="1117" w:type="dxa"/>
                      </w:tcPr>
                      <w:p w:rsidR="00BA68B5" w:rsidRDefault="00BA68B5">
                        <w:pPr>
                          <w:pStyle w:val="TableParagraph"/>
                          <w:spacing w:before="57" w:line="256" w:lineRule="exact"/>
                          <w:ind w:right="217"/>
                          <w:jc w:val="right"/>
                          <w:rPr>
                            <w:sz w:val="24"/>
                          </w:rPr>
                        </w:pPr>
                        <w:r>
                          <w:rPr>
                            <w:sz w:val="24"/>
                          </w:rPr>
                          <w:t xml:space="preserve"> Датум:</w:t>
                        </w:r>
                      </w:p>
                    </w:tc>
                  </w:tr>
                </w:tbl>
                <w:p w:rsidR="00BA68B5" w:rsidRDefault="00BA68B5" w:rsidP="00F37476">
                  <w:pPr>
                    <w:pStyle w:val="BodyText"/>
                  </w:pPr>
                </w:p>
              </w:txbxContent>
            </v:textbox>
            <w10:wrap anchorx="page"/>
          </v:shape>
        </w:pict>
      </w:r>
      <w:r w:rsidR="00F37476" w:rsidRPr="00603285">
        <w:rPr>
          <w:sz w:val="24"/>
          <w:szCs w:val="24"/>
        </w:rPr>
        <w:t xml:space="preserve">                    _____________________</w:t>
      </w:r>
    </w:p>
    <w:p w:rsidR="00F37476" w:rsidRPr="00603285" w:rsidRDefault="00F37476" w:rsidP="00F37476">
      <w:pPr>
        <w:widowControl w:val="0"/>
        <w:tabs>
          <w:tab w:val="left" w:pos="4759"/>
        </w:tabs>
        <w:autoSpaceDE w:val="0"/>
        <w:autoSpaceDN w:val="0"/>
        <w:spacing w:before="125"/>
        <w:rPr>
          <w:sz w:val="24"/>
          <w:szCs w:val="24"/>
        </w:rPr>
      </w:pPr>
      <w:r w:rsidRPr="00603285">
        <w:rPr>
          <w:sz w:val="24"/>
          <w:szCs w:val="24"/>
        </w:rPr>
        <w:t xml:space="preserve">                    _____________________</w:t>
      </w:r>
    </w:p>
    <w:p w:rsidR="00F37476" w:rsidRPr="00603285" w:rsidRDefault="00F37476" w:rsidP="00F37476">
      <w:pPr>
        <w:widowControl w:val="0"/>
        <w:autoSpaceDE w:val="0"/>
        <w:autoSpaceDN w:val="0"/>
        <w:rPr>
          <w:sz w:val="17"/>
          <w:szCs w:val="24"/>
        </w:rPr>
      </w:pPr>
    </w:p>
    <w:p w:rsidR="00F37476" w:rsidRPr="00603285" w:rsidRDefault="00F37476" w:rsidP="00F37476">
      <w:pPr>
        <w:widowControl w:val="0"/>
        <w:autoSpaceDE w:val="0"/>
        <w:autoSpaceDN w:val="0"/>
        <w:spacing w:before="90"/>
        <w:rPr>
          <w:sz w:val="24"/>
          <w:szCs w:val="24"/>
        </w:rPr>
      </w:pPr>
      <w:r w:rsidRPr="00603285">
        <w:rPr>
          <w:sz w:val="24"/>
          <w:szCs w:val="24"/>
        </w:rPr>
        <w:t>Да су подаци тачни, својим потписом и печатом потврђује</w:t>
      </w:r>
    </w:p>
    <w:p w:rsidR="00F37476" w:rsidRPr="00603285" w:rsidRDefault="00F37476" w:rsidP="00F37476">
      <w:pPr>
        <w:widowControl w:val="0"/>
        <w:autoSpaceDE w:val="0"/>
        <w:autoSpaceDN w:val="0"/>
        <w:spacing w:before="90"/>
        <w:rPr>
          <w:sz w:val="24"/>
          <w:szCs w:val="24"/>
        </w:rPr>
      </w:pPr>
    </w:p>
    <w:tbl>
      <w:tblPr>
        <w:tblpPr w:leftFromText="180" w:rightFromText="180" w:vertAnchor="text" w:horzAnchor="margin" w:tblpXSpec="right" w:tblpY="238"/>
        <w:tblW w:w="0" w:type="auto"/>
        <w:tblLayout w:type="fixed"/>
        <w:tblCellMar>
          <w:left w:w="0" w:type="dxa"/>
          <w:right w:w="0" w:type="dxa"/>
        </w:tblCellMar>
        <w:tblLook w:val="01E0" w:firstRow="1" w:lastRow="1" w:firstColumn="1" w:lastColumn="1" w:noHBand="0" w:noVBand="0"/>
      </w:tblPr>
      <w:tblGrid>
        <w:gridCol w:w="3785"/>
      </w:tblGrid>
      <w:tr w:rsidR="00F37476" w:rsidRPr="00603285" w:rsidTr="00976B31">
        <w:trPr>
          <w:trHeight w:val="549"/>
        </w:trPr>
        <w:tc>
          <w:tcPr>
            <w:tcW w:w="3785" w:type="dxa"/>
            <w:tcBorders>
              <w:bottom w:val="single" w:sz="4" w:space="0" w:color="000000"/>
            </w:tcBorders>
          </w:tcPr>
          <w:p w:rsidR="00F37476" w:rsidRPr="00603285" w:rsidRDefault="004C56CF" w:rsidP="00976B31">
            <w:pPr>
              <w:widowControl w:val="0"/>
              <w:autoSpaceDE w:val="0"/>
              <w:autoSpaceDN w:val="0"/>
              <w:spacing w:line="266" w:lineRule="exact"/>
              <w:ind w:right="144"/>
              <w:rPr>
                <w:sz w:val="24"/>
                <w:szCs w:val="22"/>
              </w:rPr>
            </w:pPr>
            <w:r w:rsidRPr="00603285">
              <w:rPr>
                <w:sz w:val="24"/>
                <w:szCs w:val="22"/>
              </w:rPr>
              <w:t xml:space="preserve">             </w:t>
            </w:r>
            <w:r w:rsidR="00F37476" w:rsidRPr="00603285">
              <w:rPr>
                <w:sz w:val="24"/>
                <w:szCs w:val="22"/>
              </w:rPr>
              <w:t>Референтни Наручилац</w:t>
            </w:r>
          </w:p>
        </w:tc>
      </w:tr>
      <w:tr w:rsidR="00F37476" w:rsidRPr="00603285" w:rsidTr="00976B31">
        <w:trPr>
          <w:trHeight w:val="267"/>
        </w:trPr>
        <w:tc>
          <w:tcPr>
            <w:tcW w:w="3785" w:type="dxa"/>
            <w:tcBorders>
              <w:top w:val="single" w:sz="4" w:space="0" w:color="000000"/>
            </w:tcBorders>
          </w:tcPr>
          <w:p w:rsidR="00F37476" w:rsidRPr="00603285" w:rsidRDefault="00F37476" w:rsidP="00976B31">
            <w:pPr>
              <w:widowControl w:val="0"/>
              <w:autoSpaceDE w:val="0"/>
              <w:autoSpaceDN w:val="0"/>
              <w:spacing w:line="248" w:lineRule="exact"/>
              <w:ind w:left="144" w:right="145"/>
              <w:jc w:val="center"/>
              <w:rPr>
                <w:sz w:val="24"/>
                <w:szCs w:val="22"/>
              </w:rPr>
            </w:pPr>
            <w:r w:rsidRPr="00603285">
              <w:rPr>
                <w:sz w:val="24"/>
                <w:szCs w:val="22"/>
              </w:rPr>
              <w:t>(потпис и печат одговорног лица)</w:t>
            </w:r>
          </w:p>
        </w:tc>
      </w:tr>
    </w:tbl>
    <w:p w:rsidR="00F37476" w:rsidRPr="00603285" w:rsidRDefault="00F37476" w:rsidP="00F37476">
      <w:pPr>
        <w:widowControl w:val="0"/>
        <w:autoSpaceDE w:val="0"/>
        <w:autoSpaceDN w:val="0"/>
        <w:spacing w:before="10" w:after="1"/>
        <w:rPr>
          <w:sz w:val="28"/>
          <w:szCs w:val="24"/>
        </w:rPr>
      </w:pPr>
    </w:p>
    <w:p w:rsidR="00F37476" w:rsidRPr="00603285" w:rsidRDefault="00F37476" w:rsidP="00F37476">
      <w:pPr>
        <w:widowControl w:val="0"/>
        <w:autoSpaceDE w:val="0"/>
        <w:autoSpaceDN w:val="0"/>
        <w:rPr>
          <w:szCs w:val="24"/>
        </w:rPr>
      </w:pPr>
    </w:p>
    <w:p w:rsidR="00F37476" w:rsidRPr="00603285" w:rsidRDefault="00F37476" w:rsidP="00F37476">
      <w:pPr>
        <w:widowControl w:val="0"/>
        <w:autoSpaceDE w:val="0"/>
        <w:autoSpaceDN w:val="0"/>
        <w:rPr>
          <w:szCs w:val="24"/>
        </w:rPr>
      </w:pPr>
    </w:p>
    <w:p w:rsidR="00F37476" w:rsidRPr="00603285" w:rsidRDefault="00F37476" w:rsidP="00F37476">
      <w:pPr>
        <w:widowControl w:val="0"/>
        <w:autoSpaceDE w:val="0"/>
        <w:autoSpaceDN w:val="0"/>
        <w:spacing w:before="2"/>
        <w:rPr>
          <w:sz w:val="24"/>
          <w:szCs w:val="24"/>
        </w:rPr>
      </w:pPr>
    </w:p>
    <w:p w:rsidR="00F37476" w:rsidRPr="00603285" w:rsidRDefault="00F37476" w:rsidP="00F37476">
      <w:pPr>
        <w:pStyle w:val="Default"/>
        <w:jc w:val="both"/>
        <w:rPr>
          <w:rFonts w:ascii="Times New Roman" w:hAnsi="Times New Roman"/>
          <w:color w:val="auto"/>
        </w:rPr>
      </w:pPr>
    </w:p>
    <w:p w:rsidR="00F37476" w:rsidRPr="00603285" w:rsidRDefault="00F37476" w:rsidP="00F37476">
      <w:pPr>
        <w:pStyle w:val="Default"/>
        <w:jc w:val="both"/>
        <w:rPr>
          <w:rFonts w:ascii="Times New Roman" w:hAnsi="Times New Roman"/>
          <w:color w:val="auto"/>
        </w:rPr>
      </w:pPr>
    </w:p>
    <w:p w:rsidR="00F37476" w:rsidRPr="00603285" w:rsidRDefault="00F37476" w:rsidP="00E74D99">
      <w:pPr>
        <w:pStyle w:val="Default"/>
        <w:jc w:val="both"/>
        <w:rPr>
          <w:rFonts w:ascii="Times New Roman" w:hAnsi="Times New Roman"/>
          <w:color w:val="auto"/>
        </w:rPr>
      </w:pPr>
      <w:r w:rsidRPr="00603285">
        <w:rPr>
          <w:rFonts w:ascii="Times New Roman" w:hAnsi="Times New Roman"/>
          <w:color w:val="auto"/>
        </w:rPr>
        <w:t>Напомена: Образац копирати у потребном броју примерака</w:t>
      </w:r>
    </w:p>
    <w:p w:rsidR="00FC1DF5" w:rsidRDefault="00FC1DF5" w:rsidP="00E74D99">
      <w:pPr>
        <w:pStyle w:val="Default"/>
        <w:jc w:val="both"/>
        <w:rPr>
          <w:rFonts w:ascii="Times New Roman" w:hAnsi="Times New Roman"/>
          <w:color w:val="auto"/>
        </w:rPr>
      </w:pPr>
    </w:p>
    <w:p w:rsidR="00BB59BD" w:rsidRDefault="003F2354" w:rsidP="00AD4AA4">
      <w:pPr>
        <w:pStyle w:val="Default"/>
        <w:jc w:val="right"/>
        <w:rPr>
          <w:rFonts w:ascii="Times New Roman" w:hAnsi="Times New Roman"/>
          <w:b/>
          <w:color w:val="auto"/>
        </w:rPr>
      </w:pPr>
      <w:r>
        <w:rPr>
          <w:rFonts w:ascii="Times New Roman" w:hAnsi="Times New Roman"/>
          <w:b/>
          <w:color w:val="auto"/>
        </w:rPr>
        <w:t>46</w:t>
      </w:r>
    </w:p>
    <w:p w:rsidR="00E63191" w:rsidRDefault="00E63191" w:rsidP="00AD4AA4">
      <w:pPr>
        <w:pStyle w:val="Default"/>
        <w:jc w:val="right"/>
        <w:rPr>
          <w:rFonts w:ascii="Times New Roman" w:hAnsi="Times New Roman"/>
          <w:b/>
          <w:color w:val="auto"/>
        </w:rPr>
      </w:pPr>
    </w:p>
    <w:p w:rsidR="00E63191" w:rsidRDefault="00E63191" w:rsidP="00AD4AA4">
      <w:pPr>
        <w:pStyle w:val="Default"/>
        <w:jc w:val="right"/>
        <w:rPr>
          <w:rFonts w:ascii="Times New Roman" w:hAnsi="Times New Roman"/>
          <w:b/>
          <w:color w:val="auto"/>
        </w:rPr>
      </w:pPr>
    </w:p>
    <w:p w:rsidR="00E63191" w:rsidRPr="00E63191" w:rsidRDefault="00E63191" w:rsidP="00AD4AA4">
      <w:pPr>
        <w:pStyle w:val="Default"/>
        <w:jc w:val="right"/>
        <w:rPr>
          <w:rFonts w:ascii="Times New Roman" w:hAnsi="Times New Roman"/>
          <w:b/>
          <w:color w:val="auto"/>
        </w:rPr>
      </w:pPr>
    </w:p>
    <w:p w:rsidR="00643C6A" w:rsidRPr="00603285" w:rsidRDefault="00643C6A" w:rsidP="00643C6A">
      <w:pPr>
        <w:pStyle w:val="ListParagraph"/>
        <w:shd w:val="clear" w:color="auto" w:fill="C6D9F1"/>
        <w:ind w:left="-360"/>
        <w:jc w:val="center"/>
        <w:rPr>
          <w:i/>
        </w:rPr>
      </w:pPr>
      <w:r w:rsidRPr="00603285">
        <w:rPr>
          <w:b/>
          <w:bCs/>
          <w:i/>
          <w:iCs/>
        </w:rPr>
        <w:lastRenderedPageBreak/>
        <w:t>XV</w:t>
      </w:r>
      <w:r w:rsidR="00FF47F6" w:rsidRPr="00603285">
        <w:rPr>
          <w:b/>
          <w:bCs/>
          <w:i/>
          <w:iCs/>
        </w:rPr>
        <w:t>I</w:t>
      </w:r>
      <w:r w:rsidRPr="00603285">
        <w:rPr>
          <w:b/>
          <w:bCs/>
          <w:i/>
          <w:iCs/>
        </w:rPr>
        <w:t xml:space="preserve"> ОБРАЗАЦ РЕФЕРЕНТНЕ ЛИСТЕ ЗА ПОНУЂАЧА</w:t>
      </w:r>
    </w:p>
    <w:p w:rsidR="00643C6A" w:rsidRPr="00603285" w:rsidRDefault="00643C6A" w:rsidP="00643C6A">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b/>
          <w:i/>
        </w:rPr>
      </w:pPr>
      <w:r w:rsidRPr="00603285">
        <w:t xml:space="preserve"> </w:t>
      </w:r>
    </w:p>
    <w:p w:rsidR="00643C6A" w:rsidRPr="00603285" w:rsidRDefault="00643C6A" w:rsidP="00643C6A">
      <w:pPr>
        <w:pStyle w:val="Default"/>
        <w:jc w:val="both"/>
        <w:rPr>
          <w:rFonts w:ascii="Times New Roman" w:hAnsi="Times New Roman"/>
          <w:color w:val="auto"/>
          <w:szCs w:val="22"/>
        </w:rPr>
      </w:pPr>
      <w:r w:rsidRPr="00603285">
        <w:rPr>
          <w:rFonts w:ascii="Times New Roman" w:hAnsi="Times New Roman"/>
          <w:i/>
          <w:color w:val="auto"/>
          <w:szCs w:val="22"/>
        </w:rPr>
        <w:t xml:space="preserve">Из обрасца се мора јасно видети </w:t>
      </w:r>
      <w:r w:rsidR="009A0705" w:rsidRPr="00603285">
        <w:rPr>
          <w:rFonts w:ascii="Times New Roman" w:hAnsi="Times New Roman"/>
          <w:color w:val="auto"/>
        </w:rPr>
        <w:t>да понуђач има реализован минимум један уговор са истим или сличним предметом јавне набавке (предметна услуга) у вредности од 5.000.000,00 динара без ПДВ-а током 2018. или 2019. године</w:t>
      </w:r>
      <w:r w:rsidR="009A0705" w:rsidRPr="00603285">
        <w:rPr>
          <w:rFonts w:ascii="Times New Roman" w:hAnsi="Times New Roman"/>
          <w:color w:val="auto"/>
          <w:szCs w:val="22"/>
        </w:rPr>
        <w:t>.</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996"/>
        <w:gridCol w:w="3733"/>
        <w:gridCol w:w="11"/>
        <w:gridCol w:w="2398"/>
        <w:gridCol w:w="2181"/>
      </w:tblGrid>
      <w:tr w:rsidR="009A0705" w:rsidRPr="00603285" w:rsidTr="0064208D">
        <w:trPr>
          <w:trHeight w:val="735"/>
          <w:jc w:val="center"/>
        </w:trPr>
        <w:tc>
          <w:tcPr>
            <w:tcW w:w="757" w:type="dxa"/>
            <w:vMerge w:val="restart"/>
            <w:vAlign w:val="center"/>
          </w:tcPr>
          <w:p w:rsidR="009A0705" w:rsidRPr="00603285" w:rsidRDefault="009A0705" w:rsidP="0064208D">
            <w:pPr>
              <w:ind w:left="-109" w:right="-108"/>
              <w:jc w:val="center"/>
              <w:rPr>
                <w:b/>
              </w:rPr>
            </w:pPr>
            <w:r w:rsidRPr="00603285">
              <w:rPr>
                <w:b/>
              </w:rPr>
              <w:t>Ред. бр.</w:t>
            </w:r>
          </w:p>
        </w:tc>
        <w:tc>
          <w:tcPr>
            <w:tcW w:w="996" w:type="dxa"/>
            <w:vMerge w:val="restart"/>
            <w:vAlign w:val="center"/>
          </w:tcPr>
          <w:p w:rsidR="009A0705" w:rsidRPr="00603285" w:rsidRDefault="009A0705" w:rsidP="0064208D">
            <w:pPr>
              <w:ind w:right="-108"/>
              <w:jc w:val="center"/>
              <w:rPr>
                <w:b/>
                <w:lang w:val="sr-Cyrl-CS"/>
              </w:rPr>
            </w:pPr>
            <w:r w:rsidRPr="00603285">
              <w:rPr>
                <w:b/>
                <w:lang w:val="sr-Cyrl-CS"/>
              </w:rPr>
              <w:t>Година</w:t>
            </w:r>
          </w:p>
        </w:tc>
        <w:tc>
          <w:tcPr>
            <w:tcW w:w="3744" w:type="dxa"/>
            <w:gridSpan w:val="2"/>
            <w:shd w:val="clear" w:color="auto" w:fill="auto"/>
            <w:vAlign w:val="center"/>
          </w:tcPr>
          <w:p w:rsidR="009A0705" w:rsidRPr="00603285" w:rsidRDefault="009A0705" w:rsidP="0064208D">
            <w:pPr>
              <w:ind w:right="-108"/>
              <w:jc w:val="center"/>
              <w:rPr>
                <w:b/>
              </w:rPr>
            </w:pPr>
            <w:r w:rsidRPr="00603285">
              <w:rPr>
                <w:b/>
                <w:lang w:val="sr-Cyrl-CS"/>
              </w:rPr>
              <w:t>Називи</w:t>
            </w:r>
            <w:r w:rsidRPr="00603285">
              <w:rPr>
                <w:b/>
              </w:rPr>
              <w:t xml:space="preserve"> референтних </w:t>
            </w:r>
            <w:r w:rsidRPr="00603285">
              <w:rPr>
                <w:b/>
                <w:lang w:val="sr-Cyrl-CS"/>
              </w:rPr>
              <w:t>На</w:t>
            </w:r>
            <w:r w:rsidRPr="00603285">
              <w:rPr>
                <w:b/>
              </w:rPr>
              <w:t>ручилаца</w:t>
            </w:r>
          </w:p>
        </w:tc>
        <w:tc>
          <w:tcPr>
            <w:tcW w:w="2398" w:type="dxa"/>
            <w:shd w:val="clear" w:color="auto" w:fill="auto"/>
            <w:vAlign w:val="center"/>
          </w:tcPr>
          <w:p w:rsidR="009A0705" w:rsidRPr="00603285" w:rsidRDefault="009A0705" w:rsidP="0064208D">
            <w:pPr>
              <w:jc w:val="center"/>
              <w:rPr>
                <w:b/>
              </w:rPr>
            </w:pPr>
            <w:r w:rsidRPr="00603285">
              <w:rPr>
                <w:b/>
              </w:rPr>
              <w:t>Вредност извршених</w:t>
            </w:r>
            <w:r w:rsidRPr="00603285">
              <w:rPr>
                <w:b/>
                <w:lang w:val="sr-Cyrl-CS"/>
              </w:rPr>
              <w:t xml:space="preserve"> </w:t>
            </w:r>
            <w:r w:rsidRPr="00603285">
              <w:rPr>
                <w:b/>
              </w:rPr>
              <w:t>услуга</w:t>
            </w:r>
          </w:p>
        </w:tc>
        <w:tc>
          <w:tcPr>
            <w:tcW w:w="2181" w:type="dxa"/>
          </w:tcPr>
          <w:p w:rsidR="009A0705" w:rsidRPr="00603285" w:rsidRDefault="009A0705" w:rsidP="0064208D">
            <w:pPr>
              <w:jc w:val="center"/>
              <w:rPr>
                <w:b/>
                <w:lang w:val="sr-Cyrl-BA"/>
              </w:rPr>
            </w:pPr>
          </w:p>
          <w:p w:rsidR="009A0705" w:rsidRPr="00603285" w:rsidRDefault="009A0705" w:rsidP="0064208D">
            <w:pPr>
              <w:jc w:val="center"/>
              <w:rPr>
                <w:b/>
                <w:lang w:val="sr-Cyrl-BA"/>
              </w:rPr>
            </w:pPr>
            <w:r w:rsidRPr="00603285">
              <w:rPr>
                <w:b/>
                <w:lang w:val="sr-Cyrl-BA"/>
              </w:rPr>
              <w:t>Период вршења услуга</w:t>
            </w:r>
          </w:p>
        </w:tc>
      </w:tr>
      <w:tr w:rsidR="009A0705" w:rsidRPr="00603285" w:rsidTr="0064208D">
        <w:trPr>
          <w:trHeight w:val="137"/>
          <w:jc w:val="center"/>
        </w:trPr>
        <w:tc>
          <w:tcPr>
            <w:tcW w:w="757" w:type="dxa"/>
            <w:vMerge/>
          </w:tcPr>
          <w:p w:rsidR="009A0705" w:rsidRPr="00603285" w:rsidRDefault="009A0705" w:rsidP="0064208D">
            <w:pPr>
              <w:jc w:val="center"/>
              <w:rPr>
                <w:b/>
              </w:rPr>
            </w:pPr>
          </w:p>
        </w:tc>
        <w:tc>
          <w:tcPr>
            <w:tcW w:w="996" w:type="dxa"/>
            <w:vMerge/>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r w:rsidRPr="00603285">
              <w:rPr>
                <w:b/>
              </w:rPr>
              <w:t>1</w:t>
            </w:r>
          </w:p>
        </w:tc>
        <w:tc>
          <w:tcPr>
            <w:tcW w:w="2398" w:type="dxa"/>
            <w:shd w:val="clear" w:color="auto" w:fill="auto"/>
            <w:vAlign w:val="center"/>
          </w:tcPr>
          <w:p w:rsidR="009A0705" w:rsidRPr="00603285" w:rsidRDefault="009A0705" w:rsidP="0064208D">
            <w:pPr>
              <w:jc w:val="center"/>
              <w:rPr>
                <w:b/>
              </w:rPr>
            </w:pPr>
            <w:r w:rsidRPr="00603285">
              <w:rPr>
                <w:b/>
              </w:rPr>
              <w:t>2</w:t>
            </w:r>
          </w:p>
        </w:tc>
        <w:tc>
          <w:tcPr>
            <w:tcW w:w="2181" w:type="dxa"/>
          </w:tcPr>
          <w:p w:rsidR="009A0705" w:rsidRPr="00603285" w:rsidRDefault="009A0705" w:rsidP="0064208D">
            <w:pPr>
              <w:jc w:val="center"/>
              <w:rPr>
                <w:b/>
                <w:lang w:val="sr-Cyrl-BA"/>
              </w:rPr>
            </w:pPr>
            <w:r w:rsidRPr="00603285">
              <w:rPr>
                <w:b/>
                <w:lang w:val="sr-Cyrl-BA"/>
              </w:rPr>
              <w:t>3</w:t>
            </w: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1.</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2.</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vAlign w:val="center"/>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3.</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vAlign w:val="center"/>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4.</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vAlign w:val="center"/>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5.</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vAlign w:val="center"/>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6.</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vAlign w:val="center"/>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7.</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vAlign w:val="center"/>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8.</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vAlign w:val="center"/>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9.</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shd w:val="clear" w:color="auto" w:fill="auto"/>
            <w:vAlign w:val="center"/>
          </w:tcPr>
          <w:p w:rsidR="009A0705" w:rsidRPr="00603285" w:rsidRDefault="009A0705" w:rsidP="0064208D">
            <w:pPr>
              <w:jc w:val="center"/>
              <w:rPr>
                <w:b/>
              </w:rPr>
            </w:pPr>
          </w:p>
        </w:tc>
        <w:tc>
          <w:tcPr>
            <w:tcW w:w="2181" w:type="dxa"/>
          </w:tcPr>
          <w:p w:rsidR="009A0705" w:rsidRPr="00603285" w:rsidRDefault="009A0705" w:rsidP="0064208D">
            <w:pPr>
              <w:jc w:val="center"/>
              <w:rPr>
                <w:b/>
              </w:rPr>
            </w:pPr>
          </w:p>
        </w:tc>
      </w:tr>
      <w:tr w:rsidR="009A0705" w:rsidRPr="00603285" w:rsidTr="0064208D">
        <w:trPr>
          <w:trHeight w:val="520"/>
          <w:jc w:val="center"/>
        </w:trPr>
        <w:tc>
          <w:tcPr>
            <w:tcW w:w="757" w:type="dxa"/>
            <w:vAlign w:val="center"/>
          </w:tcPr>
          <w:p w:rsidR="009A0705" w:rsidRPr="00603285" w:rsidRDefault="009A0705" w:rsidP="0064208D">
            <w:pPr>
              <w:jc w:val="center"/>
              <w:rPr>
                <w:b/>
              </w:rPr>
            </w:pPr>
            <w:r w:rsidRPr="00603285">
              <w:rPr>
                <w:b/>
              </w:rPr>
              <w:t>10.</w:t>
            </w:r>
          </w:p>
        </w:tc>
        <w:tc>
          <w:tcPr>
            <w:tcW w:w="996" w:type="dxa"/>
            <w:vAlign w:val="center"/>
          </w:tcPr>
          <w:p w:rsidR="009A0705" w:rsidRPr="00603285" w:rsidRDefault="009A0705" w:rsidP="0064208D">
            <w:pPr>
              <w:jc w:val="center"/>
              <w:rPr>
                <w:b/>
              </w:rPr>
            </w:pPr>
          </w:p>
        </w:tc>
        <w:tc>
          <w:tcPr>
            <w:tcW w:w="3744" w:type="dxa"/>
            <w:gridSpan w:val="2"/>
            <w:shd w:val="clear" w:color="auto" w:fill="auto"/>
            <w:vAlign w:val="center"/>
          </w:tcPr>
          <w:p w:rsidR="009A0705" w:rsidRPr="00603285" w:rsidRDefault="009A0705" w:rsidP="0064208D">
            <w:pPr>
              <w:jc w:val="center"/>
              <w:rPr>
                <w:b/>
              </w:rPr>
            </w:pPr>
          </w:p>
        </w:tc>
        <w:tc>
          <w:tcPr>
            <w:tcW w:w="2398" w:type="dxa"/>
            <w:tcBorders>
              <w:bottom w:val="single" w:sz="4" w:space="0" w:color="auto"/>
            </w:tcBorders>
            <w:shd w:val="clear" w:color="auto" w:fill="auto"/>
            <w:vAlign w:val="center"/>
          </w:tcPr>
          <w:p w:rsidR="009A0705" w:rsidRPr="00603285" w:rsidRDefault="009A0705" w:rsidP="0064208D">
            <w:pPr>
              <w:jc w:val="center"/>
              <w:rPr>
                <w:b/>
              </w:rPr>
            </w:pPr>
          </w:p>
        </w:tc>
        <w:tc>
          <w:tcPr>
            <w:tcW w:w="2181" w:type="dxa"/>
            <w:tcBorders>
              <w:bottom w:val="single" w:sz="4" w:space="0" w:color="auto"/>
            </w:tcBorders>
          </w:tcPr>
          <w:p w:rsidR="009A0705" w:rsidRPr="00603285" w:rsidRDefault="009A0705" w:rsidP="0064208D">
            <w:pPr>
              <w:jc w:val="center"/>
              <w:rPr>
                <w:b/>
              </w:rPr>
            </w:pPr>
          </w:p>
        </w:tc>
      </w:tr>
      <w:tr w:rsidR="009A0705" w:rsidRPr="00603285" w:rsidTr="0064208D">
        <w:trPr>
          <w:trHeight w:val="460"/>
          <w:jc w:val="center"/>
        </w:trPr>
        <w:tc>
          <w:tcPr>
            <w:tcW w:w="5486" w:type="dxa"/>
            <w:gridSpan w:val="3"/>
            <w:shd w:val="clear" w:color="auto" w:fill="auto"/>
            <w:vAlign w:val="center"/>
          </w:tcPr>
          <w:p w:rsidR="009A0705" w:rsidRPr="00603285" w:rsidRDefault="009A0705" w:rsidP="0064208D">
            <w:pPr>
              <w:jc w:val="right"/>
              <w:rPr>
                <w:b/>
              </w:rPr>
            </w:pPr>
            <w:r w:rsidRPr="00603285">
              <w:rPr>
                <w:b/>
              </w:rPr>
              <w:t xml:space="preserve"> У к у п н о:</w:t>
            </w:r>
          </w:p>
        </w:tc>
        <w:tc>
          <w:tcPr>
            <w:tcW w:w="2409" w:type="dxa"/>
            <w:gridSpan w:val="2"/>
            <w:tcBorders>
              <w:right w:val="single" w:sz="4" w:space="0" w:color="auto"/>
            </w:tcBorders>
            <w:shd w:val="clear" w:color="auto" w:fill="E0E0E0"/>
            <w:vAlign w:val="center"/>
          </w:tcPr>
          <w:p w:rsidR="009A0705" w:rsidRPr="00603285" w:rsidRDefault="009A0705" w:rsidP="0064208D">
            <w:pPr>
              <w:jc w:val="center"/>
              <w:rPr>
                <w:b/>
              </w:rPr>
            </w:pPr>
          </w:p>
        </w:tc>
        <w:tc>
          <w:tcPr>
            <w:tcW w:w="2181" w:type="dxa"/>
            <w:tcBorders>
              <w:right w:val="single" w:sz="4" w:space="0" w:color="auto"/>
            </w:tcBorders>
            <w:shd w:val="clear" w:color="auto" w:fill="E0E0E0"/>
          </w:tcPr>
          <w:p w:rsidR="009A0705" w:rsidRPr="00603285" w:rsidRDefault="009A0705" w:rsidP="0064208D">
            <w:pPr>
              <w:jc w:val="center"/>
              <w:rPr>
                <w:b/>
              </w:rPr>
            </w:pPr>
          </w:p>
        </w:tc>
      </w:tr>
    </w:tbl>
    <w:p w:rsidR="00643C6A" w:rsidRPr="00603285" w:rsidRDefault="00643C6A" w:rsidP="00643C6A">
      <w:pPr>
        <w:pStyle w:val="Default"/>
        <w:jc w:val="both"/>
        <w:rPr>
          <w:rFonts w:ascii="Times New Roman" w:hAnsi="Times New Roman"/>
          <w:color w:val="auto"/>
        </w:rPr>
      </w:pPr>
    </w:p>
    <w:p w:rsidR="00643C6A" w:rsidRPr="00603285" w:rsidRDefault="00643C6A" w:rsidP="00643C6A">
      <w:pPr>
        <w:widowControl w:val="0"/>
        <w:autoSpaceDE w:val="0"/>
        <w:autoSpaceDN w:val="0"/>
        <w:spacing w:before="1"/>
        <w:rPr>
          <w:i/>
          <w:sz w:val="24"/>
          <w:szCs w:val="24"/>
        </w:rPr>
      </w:pPr>
    </w:p>
    <w:p w:rsidR="00643C6A" w:rsidRPr="00603285" w:rsidRDefault="00643C6A" w:rsidP="00643C6A">
      <w:pPr>
        <w:widowControl w:val="0"/>
        <w:autoSpaceDE w:val="0"/>
        <w:autoSpaceDN w:val="0"/>
        <w:spacing w:before="1"/>
        <w:rPr>
          <w:i/>
          <w:sz w:val="24"/>
          <w:szCs w:val="24"/>
        </w:rPr>
      </w:pPr>
    </w:p>
    <w:p w:rsidR="00643C6A" w:rsidRPr="00603285" w:rsidRDefault="00643C6A" w:rsidP="00643C6A">
      <w:pPr>
        <w:widowControl w:val="0"/>
        <w:tabs>
          <w:tab w:val="left" w:pos="5806"/>
        </w:tabs>
        <w:autoSpaceDE w:val="0"/>
        <w:autoSpaceDN w:val="0"/>
        <w:spacing w:before="90"/>
        <w:outlineLvl w:val="0"/>
        <w:rPr>
          <w:b/>
          <w:bCs/>
          <w:sz w:val="24"/>
          <w:szCs w:val="24"/>
        </w:rPr>
      </w:pPr>
      <w:r w:rsidRPr="00603285">
        <w:rPr>
          <w:b/>
          <w:bCs/>
          <w:sz w:val="24"/>
          <w:szCs w:val="24"/>
        </w:rPr>
        <w:t xml:space="preserve">                      Датум                                              Печат и потпис овлашћеног лица</w:t>
      </w:r>
    </w:p>
    <w:p w:rsidR="00643C6A" w:rsidRPr="00603285" w:rsidRDefault="00643C6A" w:rsidP="00643C6A">
      <w:pPr>
        <w:widowControl w:val="0"/>
        <w:autoSpaceDE w:val="0"/>
        <w:autoSpaceDN w:val="0"/>
        <w:rPr>
          <w:b/>
          <w:szCs w:val="24"/>
        </w:rPr>
      </w:pPr>
    </w:p>
    <w:p w:rsidR="00643C6A" w:rsidRPr="00603285" w:rsidRDefault="00BA68B5" w:rsidP="00643C6A">
      <w:pPr>
        <w:widowControl w:val="0"/>
        <w:autoSpaceDE w:val="0"/>
        <w:autoSpaceDN w:val="0"/>
        <w:spacing w:before="11"/>
        <w:rPr>
          <w:b/>
          <w:sz w:val="10"/>
          <w:szCs w:val="24"/>
        </w:rPr>
      </w:pPr>
      <w:r>
        <w:rPr>
          <w:noProof/>
          <w:sz w:val="24"/>
          <w:szCs w:val="24"/>
        </w:rPr>
        <w:pict>
          <v:line id="_x0000_s1036" style="position:absolute;z-index:-251643904;visibility:visible;mso-wrap-distance-left:0;mso-wrap-distance-right:0;mso-position-horizontal-relative:page" from="111pt,8.65pt" to="2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99KAIAAFE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" strokeweight=".26669mm">
            <w10:wrap type="topAndBottom" anchorx="page"/>
          </v:line>
        </w:pict>
      </w:r>
      <w:r>
        <w:rPr>
          <w:noProof/>
          <w:sz w:val="24"/>
          <w:szCs w:val="24"/>
        </w:rPr>
        <w:pict>
          <v:line id="_x0000_s1037" style="position:absolute;z-index:-251642880;visibility:visible;mso-wrap-distance-left:0;mso-wrap-distance-right:0;mso-position-horizontal-relative:page" from="303pt,8.65pt" to="50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" strokeweight=".26669mm">
            <w10:wrap type="topAndBottom" anchorx="page"/>
          </v:line>
        </w:pict>
      </w:r>
    </w:p>
    <w:p w:rsidR="00643C6A" w:rsidRPr="00603285" w:rsidRDefault="00643C6A" w:rsidP="00643C6A">
      <w:pPr>
        <w:widowControl w:val="0"/>
        <w:autoSpaceDE w:val="0"/>
        <w:autoSpaceDN w:val="0"/>
        <w:rPr>
          <w:b/>
          <w:szCs w:val="24"/>
        </w:rPr>
      </w:pPr>
    </w:p>
    <w:p w:rsidR="00643C6A" w:rsidRPr="00603285" w:rsidRDefault="00643C6A" w:rsidP="00643C6A">
      <w:pPr>
        <w:widowControl w:val="0"/>
        <w:autoSpaceDE w:val="0"/>
        <w:autoSpaceDN w:val="0"/>
        <w:rPr>
          <w:b/>
          <w:szCs w:val="24"/>
        </w:rPr>
      </w:pPr>
    </w:p>
    <w:p w:rsidR="00643C6A" w:rsidRPr="00603285" w:rsidRDefault="00643C6A" w:rsidP="00643C6A">
      <w:pPr>
        <w:widowControl w:val="0"/>
        <w:autoSpaceDE w:val="0"/>
        <w:autoSpaceDN w:val="0"/>
        <w:spacing w:before="2"/>
        <w:rPr>
          <w:b/>
          <w:sz w:val="21"/>
          <w:szCs w:val="24"/>
        </w:rPr>
      </w:pPr>
    </w:p>
    <w:p w:rsidR="00643C6A" w:rsidRPr="00603285" w:rsidRDefault="00643C6A" w:rsidP="00643C6A">
      <w:pPr>
        <w:widowControl w:val="0"/>
        <w:autoSpaceDE w:val="0"/>
        <w:autoSpaceDN w:val="0"/>
        <w:spacing w:before="90"/>
        <w:rPr>
          <w:sz w:val="24"/>
          <w:szCs w:val="24"/>
        </w:rPr>
      </w:pPr>
      <w:r w:rsidRPr="00603285">
        <w:rPr>
          <w:b/>
          <w:sz w:val="24"/>
          <w:szCs w:val="24"/>
        </w:rPr>
        <w:t xml:space="preserve">Напомена: </w:t>
      </w:r>
      <w:r w:rsidRPr="00603285">
        <w:rPr>
          <w:sz w:val="24"/>
          <w:szCs w:val="24"/>
        </w:rPr>
        <w:t>По потреби овај образац копирати у више примерака.</w:t>
      </w:r>
    </w:p>
    <w:p w:rsidR="00643C6A" w:rsidRPr="00603285" w:rsidRDefault="00643C6A" w:rsidP="00643C6A">
      <w:pPr>
        <w:pStyle w:val="Default"/>
        <w:jc w:val="both"/>
        <w:rPr>
          <w:rFonts w:ascii="Times New Roman" w:hAnsi="Times New Roman"/>
          <w:color w:val="auto"/>
        </w:rPr>
      </w:pPr>
      <w:r w:rsidRPr="00603285">
        <w:rPr>
          <w:rFonts w:ascii="Times New Roman" w:hAnsi="Times New Roman"/>
          <w:color w:val="auto"/>
        </w:rPr>
        <w:t>Уз ову потврду доставити и потврде референтних наручилаца којима се доказује да је референтни уговор реализован као и вредност пружених услуга.</w:t>
      </w:r>
    </w:p>
    <w:p w:rsidR="00643C6A" w:rsidRPr="00603285" w:rsidRDefault="00643C6A" w:rsidP="00643C6A">
      <w:pPr>
        <w:pStyle w:val="Default"/>
        <w:jc w:val="both"/>
        <w:rPr>
          <w:b/>
          <w:color w:val="auto"/>
        </w:rPr>
      </w:pPr>
    </w:p>
    <w:p w:rsidR="00643C6A" w:rsidRPr="00603285" w:rsidRDefault="00643C6A" w:rsidP="00643C6A">
      <w:pPr>
        <w:pStyle w:val="Default"/>
        <w:jc w:val="both"/>
        <w:rPr>
          <w:rFonts w:ascii="Times New Roman" w:hAnsi="Times New Roman"/>
          <w:color w:val="auto"/>
        </w:rPr>
      </w:pPr>
    </w:p>
    <w:p w:rsidR="00643C6A" w:rsidRPr="00A35F49" w:rsidRDefault="00643C6A" w:rsidP="00643C6A">
      <w:pPr>
        <w:widowControl w:val="0"/>
        <w:autoSpaceDE w:val="0"/>
        <w:autoSpaceDN w:val="0"/>
        <w:rPr>
          <w:color w:val="FF0000"/>
          <w:szCs w:val="24"/>
        </w:rPr>
      </w:pPr>
    </w:p>
    <w:p w:rsidR="00643C6A" w:rsidRPr="00603285" w:rsidRDefault="003F2354" w:rsidP="00643C6A">
      <w:pPr>
        <w:widowControl w:val="0"/>
        <w:tabs>
          <w:tab w:val="left" w:pos="7474"/>
        </w:tabs>
        <w:autoSpaceDE w:val="0"/>
        <w:autoSpaceDN w:val="0"/>
        <w:spacing w:before="221"/>
        <w:ind w:left="2732"/>
        <w:jc w:val="right"/>
        <w:rPr>
          <w:b/>
          <w:sz w:val="24"/>
          <w:szCs w:val="24"/>
        </w:rPr>
      </w:pPr>
      <w:r w:rsidRPr="00603285">
        <w:rPr>
          <w:b/>
          <w:sz w:val="24"/>
          <w:szCs w:val="24"/>
        </w:rPr>
        <w:t>47</w:t>
      </w:r>
    </w:p>
    <w:tbl>
      <w:tblPr>
        <w:tblpPr w:leftFromText="180" w:rightFromText="180" w:vertAnchor="text" w:horzAnchor="margin" w:tblpY="119"/>
        <w:tblW w:w="0" w:type="auto"/>
        <w:tblLook w:val="01E0" w:firstRow="1" w:lastRow="1" w:firstColumn="1" w:lastColumn="1" w:noHBand="0" w:noVBand="0"/>
      </w:tblPr>
      <w:tblGrid>
        <w:gridCol w:w="1920"/>
        <w:gridCol w:w="4742"/>
      </w:tblGrid>
      <w:tr w:rsidR="00A35F49" w:rsidRPr="00FE3896" w:rsidTr="0064208D">
        <w:trPr>
          <w:trHeight w:val="420"/>
        </w:trPr>
        <w:tc>
          <w:tcPr>
            <w:tcW w:w="1920" w:type="dxa"/>
            <w:vAlign w:val="bottom"/>
          </w:tcPr>
          <w:p w:rsidR="00A35F49" w:rsidRPr="00FE3896" w:rsidRDefault="00A35F49" w:rsidP="0064208D">
            <w:pPr>
              <w:rPr>
                <w:b/>
                <w:sz w:val="24"/>
                <w:szCs w:val="24"/>
              </w:rPr>
            </w:pPr>
          </w:p>
          <w:p w:rsidR="00A35F49" w:rsidRPr="00FE3896" w:rsidRDefault="00A35F49" w:rsidP="0064208D">
            <w:pPr>
              <w:rPr>
                <w:b/>
                <w:sz w:val="24"/>
                <w:szCs w:val="24"/>
              </w:rPr>
            </w:pPr>
          </w:p>
          <w:p w:rsidR="00A35F49" w:rsidRPr="00FE3896" w:rsidRDefault="00A35F49" w:rsidP="0064208D">
            <w:pPr>
              <w:rPr>
                <w:b/>
                <w:sz w:val="24"/>
                <w:szCs w:val="24"/>
              </w:rPr>
            </w:pPr>
            <w:r w:rsidRPr="00FE3896">
              <w:rPr>
                <w:b/>
                <w:sz w:val="24"/>
                <w:szCs w:val="24"/>
              </w:rPr>
              <w:t xml:space="preserve">Назив референтног </w:t>
            </w:r>
            <w:r w:rsidRPr="00FE3896">
              <w:rPr>
                <w:b/>
                <w:sz w:val="24"/>
                <w:szCs w:val="24"/>
                <w:lang w:val="sr-Cyrl-CS"/>
              </w:rPr>
              <w:t>Н</w:t>
            </w:r>
            <w:r w:rsidRPr="00FE3896">
              <w:rPr>
                <w:b/>
                <w:sz w:val="24"/>
                <w:szCs w:val="24"/>
              </w:rPr>
              <w:t>аручиоца:</w:t>
            </w:r>
          </w:p>
        </w:tc>
        <w:tc>
          <w:tcPr>
            <w:tcW w:w="4742" w:type="dxa"/>
            <w:tcBorders>
              <w:bottom w:val="single" w:sz="4" w:space="0" w:color="auto"/>
            </w:tcBorders>
            <w:vAlign w:val="bottom"/>
          </w:tcPr>
          <w:p w:rsidR="00A35F49" w:rsidRPr="00FE3896" w:rsidRDefault="00A35F49" w:rsidP="0064208D">
            <w:pPr>
              <w:rPr>
                <w:b/>
                <w:sz w:val="24"/>
                <w:szCs w:val="24"/>
              </w:rPr>
            </w:pPr>
          </w:p>
        </w:tc>
      </w:tr>
      <w:tr w:rsidR="00A35F49" w:rsidRPr="00FE3896" w:rsidTr="0064208D">
        <w:trPr>
          <w:trHeight w:val="420"/>
        </w:trPr>
        <w:tc>
          <w:tcPr>
            <w:tcW w:w="1920" w:type="dxa"/>
            <w:vAlign w:val="bottom"/>
          </w:tcPr>
          <w:p w:rsidR="00A35F49" w:rsidRPr="00FE3896" w:rsidRDefault="00A35F49" w:rsidP="0064208D">
            <w:pPr>
              <w:rPr>
                <w:b/>
                <w:sz w:val="24"/>
                <w:szCs w:val="24"/>
              </w:rPr>
            </w:pPr>
            <w:r w:rsidRPr="00FE3896">
              <w:rPr>
                <w:b/>
                <w:sz w:val="24"/>
                <w:szCs w:val="24"/>
              </w:rPr>
              <w:t>Седиште:</w:t>
            </w:r>
          </w:p>
        </w:tc>
        <w:tc>
          <w:tcPr>
            <w:tcW w:w="4742" w:type="dxa"/>
            <w:tcBorders>
              <w:top w:val="single" w:sz="4" w:space="0" w:color="auto"/>
              <w:bottom w:val="single" w:sz="4" w:space="0" w:color="auto"/>
            </w:tcBorders>
            <w:vAlign w:val="bottom"/>
          </w:tcPr>
          <w:p w:rsidR="00A35F49" w:rsidRPr="00FE3896" w:rsidRDefault="00A35F49" w:rsidP="0064208D">
            <w:pPr>
              <w:rPr>
                <w:b/>
                <w:sz w:val="24"/>
                <w:szCs w:val="24"/>
              </w:rPr>
            </w:pPr>
          </w:p>
        </w:tc>
      </w:tr>
      <w:tr w:rsidR="00A35F49" w:rsidRPr="00FE3896" w:rsidTr="0064208D">
        <w:trPr>
          <w:trHeight w:val="420"/>
        </w:trPr>
        <w:tc>
          <w:tcPr>
            <w:tcW w:w="1920" w:type="dxa"/>
            <w:vAlign w:val="bottom"/>
          </w:tcPr>
          <w:p w:rsidR="00A35F49" w:rsidRPr="00FE3896" w:rsidRDefault="00A35F49" w:rsidP="0064208D">
            <w:pPr>
              <w:rPr>
                <w:b/>
                <w:sz w:val="24"/>
                <w:szCs w:val="24"/>
              </w:rPr>
            </w:pPr>
            <w:r w:rsidRPr="00FE3896">
              <w:rPr>
                <w:b/>
                <w:sz w:val="24"/>
                <w:szCs w:val="24"/>
              </w:rPr>
              <w:t>Улица и број:</w:t>
            </w:r>
          </w:p>
        </w:tc>
        <w:tc>
          <w:tcPr>
            <w:tcW w:w="4742" w:type="dxa"/>
            <w:tcBorders>
              <w:top w:val="single" w:sz="4" w:space="0" w:color="auto"/>
              <w:bottom w:val="single" w:sz="4" w:space="0" w:color="auto"/>
            </w:tcBorders>
            <w:vAlign w:val="bottom"/>
          </w:tcPr>
          <w:p w:rsidR="00A35F49" w:rsidRPr="00FE3896" w:rsidRDefault="00A35F49" w:rsidP="0064208D">
            <w:pPr>
              <w:rPr>
                <w:b/>
                <w:sz w:val="24"/>
                <w:szCs w:val="24"/>
              </w:rPr>
            </w:pPr>
          </w:p>
        </w:tc>
      </w:tr>
      <w:tr w:rsidR="00A35F49" w:rsidRPr="00FE3896" w:rsidTr="0064208D">
        <w:trPr>
          <w:trHeight w:val="420"/>
        </w:trPr>
        <w:tc>
          <w:tcPr>
            <w:tcW w:w="1920" w:type="dxa"/>
            <w:vAlign w:val="bottom"/>
          </w:tcPr>
          <w:p w:rsidR="00A35F49" w:rsidRPr="00FE3896" w:rsidRDefault="00A35F49" w:rsidP="0064208D">
            <w:pPr>
              <w:rPr>
                <w:b/>
                <w:sz w:val="24"/>
                <w:szCs w:val="24"/>
              </w:rPr>
            </w:pPr>
            <w:r w:rsidRPr="00FE3896">
              <w:rPr>
                <w:b/>
                <w:sz w:val="24"/>
                <w:szCs w:val="24"/>
              </w:rPr>
              <w:t>Телефон:</w:t>
            </w:r>
          </w:p>
        </w:tc>
        <w:tc>
          <w:tcPr>
            <w:tcW w:w="4742" w:type="dxa"/>
            <w:tcBorders>
              <w:top w:val="single" w:sz="4" w:space="0" w:color="auto"/>
              <w:bottom w:val="single" w:sz="4" w:space="0" w:color="auto"/>
            </w:tcBorders>
            <w:vAlign w:val="bottom"/>
          </w:tcPr>
          <w:p w:rsidR="00A35F49" w:rsidRPr="00FE3896" w:rsidRDefault="00A35F49" w:rsidP="0064208D">
            <w:pPr>
              <w:rPr>
                <w:b/>
                <w:sz w:val="24"/>
                <w:szCs w:val="24"/>
              </w:rPr>
            </w:pPr>
          </w:p>
        </w:tc>
      </w:tr>
      <w:tr w:rsidR="00A35F49" w:rsidRPr="00FE3896" w:rsidTr="0064208D">
        <w:trPr>
          <w:trHeight w:val="420"/>
        </w:trPr>
        <w:tc>
          <w:tcPr>
            <w:tcW w:w="1920" w:type="dxa"/>
            <w:vAlign w:val="bottom"/>
          </w:tcPr>
          <w:p w:rsidR="00A35F49" w:rsidRPr="00FE3896" w:rsidRDefault="00A35F49" w:rsidP="0064208D">
            <w:pPr>
              <w:rPr>
                <w:b/>
                <w:sz w:val="24"/>
                <w:szCs w:val="24"/>
              </w:rPr>
            </w:pPr>
            <w:r w:rsidRPr="00FE3896">
              <w:rPr>
                <w:b/>
                <w:sz w:val="24"/>
                <w:szCs w:val="24"/>
              </w:rPr>
              <w:t>Матични број:</w:t>
            </w:r>
          </w:p>
        </w:tc>
        <w:tc>
          <w:tcPr>
            <w:tcW w:w="4742" w:type="dxa"/>
            <w:tcBorders>
              <w:top w:val="single" w:sz="4" w:space="0" w:color="auto"/>
              <w:bottom w:val="single" w:sz="4" w:space="0" w:color="auto"/>
            </w:tcBorders>
            <w:vAlign w:val="bottom"/>
          </w:tcPr>
          <w:p w:rsidR="00A35F49" w:rsidRPr="00FE3896" w:rsidRDefault="00A35F49" w:rsidP="0064208D">
            <w:pPr>
              <w:rPr>
                <w:b/>
                <w:sz w:val="24"/>
                <w:szCs w:val="24"/>
              </w:rPr>
            </w:pPr>
          </w:p>
        </w:tc>
      </w:tr>
      <w:tr w:rsidR="00A35F49" w:rsidRPr="00FE3896" w:rsidTr="0064208D">
        <w:trPr>
          <w:trHeight w:val="420"/>
        </w:trPr>
        <w:tc>
          <w:tcPr>
            <w:tcW w:w="1920" w:type="dxa"/>
            <w:vAlign w:val="bottom"/>
          </w:tcPr>
          <w:p w:rsidR="00A35F49" w:rsidRPr="00FE3896" w:rsidRDefault="00A35F49" w:rsidP="0064208D">
            <w:pPr>
              <w:rPr>
                <w:b/>
                <w:sz w:val="24"/>
                <w:szCs w:val="24"/>
              </w:rPr>
            </w:pPr>
            <w:r w:rsidRPr="00FE3896">
              <w:rPr>
                <w:b/>
                <w:sz w:val="24"/>
                <w:szCs w:val="24"/>
              </w:rPr>
              <w:t>ПИБ:</w:t>
            </w:r>
          </w:p>
        </w:tc>
        <w:tc>
          <w:tcPr>
            <w:tcW w:w="4742" w:type="dxa"/>
            <w:tcBorders>
              <w:top w:val="single" w:sz="4" w:space="0" w:color="auto"/>
              <w:bottom w:val="single" w:sz="4" w:space="0" w:color="auto"/>
            </w:tcBorders>
            <w:vAlign w:val="bottom"/>
          </w:tcPr>
          <w:p w:rsidR="00A35F49" w:rsidRPr="00FE3896" w:rsidRDefault="00A35F49" w:rsidP="0064208D">
            <w:pPr>
              <w:rPr>
                <w:b/>
                <w:sz w:val="24"/>
                <w:szCs w:val="24"/>
              </w:rPr>
            </w:pPr>
          </w:p>
        </w:tc>
      </w:tr>
    </w:tbl>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both"/>
        <w:rPr>
          <w:sz w:val="24"/>
          <w:szCs w:val="24"/>
          <w:lang w:val="sr-Cyrl-CS"/>
        </w:rPr>
      </w:pPr>
    </w:p>
    <w:p w:rsidR="00A35F49" w:rsidRPr="00FE3896" w:rsidRDefault="00A35F49" w:rsidP="00A35F49">
      <w:pPr>
        <w:jc w:val="right"/>
        <w:rPr>
          <w:b/>
          <w:sz w:val="24"/>
          <w:szCs w:val="24"/>
          <w:lang w:val="sr-Cyrl-CS"/>
        </w:rPr>
      </w:pPr>
    </w:p>
    <w:p w:rsidR="00A35F49" w:rsidRPr="00FE3896" w:rsidRDefault="00A35F49" w:rsidP="00A35F49">
      <w:pPr>
        <w:rPr>
          <w:b/>
          <w:sz w:val="24"/>
          <w:szCs w:val="24"/>
        </w:rPr>
      </w:pPr>
    </w:p>
    <w:p w:rsidR="00A35F49" w:rsidRPr="00603285" w:rsidRDefault="00A35F49" w:rsidP="00A35F49">
      <w:r w:rsidRPr="00FE3896">
        <w:rPr>
          <w:sz w:val="24"/>
          <w:szCs w:val="24"/>
        </w:rPr>
        <w:t>У складу са чланом 77. Закона о јавним набавкама, достављамо вам</w:t>
      </w:r>
    </w:p>
    <w:p w:rsidR="00A35F49" w:rsidRPr="00603285" w:rsidRDefault="00A35F49" w:rsidP="00A35F49">
      <w:pPr>
        <w:rPr>
          <w:lang w:val="sr-Cyrl-CS"/>
        </w:rPr>
      </w:pPr>
    </w:p>
    <w:p w:rsidR="00A35F49" w:rsidRPr="00603285" w:rsidRDefault="00A35F49" w:rsidP="00A35F49">
      <w:pPr>
        <w:jc w:val="center"/>
        <w:rPr>
          <w:b/>
        </w:rPr>
      </w:pPr>
      <w:r w:rsidRPr="00603285">
        <w:rPr>
          <w:b/>
        </w:rPr>
        <w:t>П О Т В Р Д У</w:t>
      </w:r>
    </w:p>
    <w:p w:rsidR="00A35F49" w:rsidRPr="00603285" w:rsidRDefault="00A35F49" w:rsidP="00A35F49">
      <w:pPr>
        <w:jc w:val="center"/>
      </w:pPr>
    </w:p>
    <w:p w:rsidR="00A35F49" w:rsidRPr="00603285" w:rsidRDefault="00A35F49" w:rsidP="00A35F49">
      <w:pPr>
        <w:ind w:right="-16"/>
        <w:jc w:val="both"/>
        <w:rPr>
          <w:sz w:val="24"/>
          <w:szCs w:val="24"/>
          <w:lang w:val="sr-Cyrl-CS"/>
        </w:rPr>
      </w:pPr>
      <w:r w:rsidRPr="00603285">
        <w:rPr>
          <w:sz w:val="24"/>
          <w:szCs w:val="24"/>
        </w:rPr>
        <w:t>којом потврђујемо да је понуђач __________________________</w:t>
      </w:r>
      <w:r w:rsidRPr="00603285">
        <w:rPr>
          <w:sz w:val="24"/>
          <w:szCs w:val="24"/>
          <w:lang w:val="sr-Cyrl-CS"/>
        </w:rPr>
        <w:t>_____________________</w:t>
      </w:r>
    </w:p>
    <w:p w:rsidR="00A35F49" w:rsidRPr="00603285" w:rsidRDefault="00A35F49" w:rsidP="00A35F49">
      <w:pPr>
        <w:jc w:val="both"/>
        <w:rPr>
          <w:sz w:val="24"/>
          <w:szCs w:val="24"/>
          <w:lang w:val="sr-Cyrl-CS"/>
        </w:rPr>
      </w:pPr>
      <w:r w:rsidRPr="00603285">
        <w:rPr>
          <w:sz w:val="24"/>
          <w:szCs w:val="24"/>
          <w:lang w:val="sr-Cyrl-CS"/>
        </w:rPr>
        <w:t>у претходне две године (201</w:t>
      </w:r>
      <w:r w:rsidRPr="00603285">
        <w:rPr>
          <w:sz w:val="24"/>
          <w:szCs w:val="24"/>
        </w:rPr>
        <w:t>8</w:t>
      </w:r>
      <w:r w:rsidRPr="00603285">
        <w:rPr>
          <w:sz w:val="24"/>
          <w:szCs w:val="24"/>
          <w:lang w:val="sr-Cyrl-CS"/>
        </w:rPr>
        <w:t>. и 201</w:t>
      </w:r>
      <w:r w:rsidRPr="00603285">
        <w:rPr>
          <w:sz w:val="24"/>
          <w:szCs w:val="24"/>
        </w:rPr>
        <w:t>9</w:t>
      </w:r>
      <w:r w:rsidRPr="00603285">
        <w:rPr>
          <w:sz w:val="24"/>
          <w:szCs w:val="24"/>
          <w:lang w:val="sr-Cyrl-CS"/>
        </w:rPr>
        <w:t xml:space="preserve">.): __________________________________ (навести године) </w:t>
      </w:r>
      <w:r w:rsidRPr="00603285">
        <w:rPr>
          <w:b/>
          <w:sz w:val="24"/>
          <w:szCs w:val="24"/>
          <w:lang w:val="sr-Cyrl-CS"/>
        </w:rPr>
        <w:t xml:space="preserve">квалитетно, стручно и у свему према правилима струке </w:t>
      </w:r>
      <w:r w:rsidRPr="00603285">
        <w:rPr>
          <w:sz w:val="24"/>
          <w:szCs w:val="24"/>
          <w:lang w:val="sr-Cyrl-CS"/>
        </w:rPr>
        <w:t xml:space="preserve">извршио услуге </w:t>
      </w:r>
      <w:r w:rsidRPr="00603285">
        <w:rPr>
          <w:sz w:val="24"/>
          <w:szCs w:val="24"/>
        </w:rPr>
        <w:t xml:space="preserve">исте или сличне предмету јавне набавке </w:t>
      </w:r>
      <w:r w:rsidRPr="00603285">
        <w:rPr>
          <w:sz w:val="24"/>
          <w:szCs w:val="24"/>
          <w:lang w:val="sr-Cyrl-CS"/>
        </w:rPr>
        <w:t>у укупној вредности од ________________ (словима: ________________________________) динара без ПДВ-а.</w:t>
      </w:r>
    </w:p>
    <w:p w:rsidR="00A35F49" w:rsidRPr="00603285" w:rsidRDefault="00A35F49" w:rsidP="00A35F49">
      <w:pPr>
        <w:jc w:val="both"/>
        <w:rPr>
          <w:sz w:val="24"/>
          <w:szCs w:val="24"/>
          <w:lang w:val="sr-Cyrl-CS"/>
        </w:rPr>
      </w:pPr>
    </w:p>
    <w:p w:rsidR="00A35F49" w:rsidRPr="00603285" w:rsidRDefault="00A35F49" w:rsidP="00A35F49">
      <w:pPr>
        <w:ind w:right="104"/>
        <w:jc w:val="both"/>
        <w:rPr>
          <w:sz w:val="24"/>
          <w:szCs w:val="24"/>
        </w:rPr>
      </w:pPr>
      <w:r w:rsidRPr="00603285">
        <w:rPr>
          <w:sz w:val="24"/>
          <w:szCs w:val="24"/>
        </w:rPr>
        <w:t>Потврда се издаје на захтев понуђача ______________________</w:t>
      </w:r>
      <w:r w:rsidRPr="00603285">
        <w:rPr>
          <w:sz w:val="24"/>
          <w:szCs w:val="24"/>
          <w:lang w:val="sr-Cyrl-CS"/>
        </w:rPr>
        <w:t>__________</w:t>
      </w:r>
      <w:r w:rsidRPr="00603285">
        <w:rPr>
          <w:sz w:val="24"/>
          <w:szCs w:val="24"/>
        </w:rPr>
        <w:t>____</w:t>
      </w:r>
    </w:p>
    <w:p w:rsidR="00A35F49" w:rsidRPr="00603285" w:rsidRDefault="00A35F49" w:rsidP="00A35F49">
      <w:pPr>
        <w:jc w:val="both"/>
        <w:rPr>
          <w:sz w:val="24"/>
          <w:szCs w:val="24"/>
          <w:lang w:val="sr-Cyrl-CS"/>
        </w:rPr>
      </w:pPr>
      <w:r w:rsidRPr="00603285">
        <w:rPr>
          <w:sz w:val="24"/>
          <w:szCs w:val="24"/>
        </w:rPr>
        <w:t>ради учешћа у јавној набавци услуга надоградње и заштите хардвера и софтвера за платформе и апликације у култури</w:t>
      </w:r>
      <w:r w:rsidRPr="00603285">
        <w:rPr>
          <w:bCs/>
          <w:sz w:val="24"/>
          <w:szCs w:val="24"/>
          <w:lang w:val="sr-Cyrl-BA"/>
        </w:rPr>
        <w:t xml:space="preserve"> за потребе Министарства културе и информисања, </w:t>
      </w:r>
      <w:r w:rsidRPr="00603285">
        <w:rPr>
          <w:sz w:val="24"/>
          <w:szCs w:val="24"/>
          <w:lang w:val="sr-Cyrl-CS"/>
        </w:rPr>
        <w:t>број: ЈНМВ 07/2020.</w:t>
      </w:r>
    </w:p>
    <w:p w:rsidR="00A35F49" w:rsidRPr="00603285" w:rsidRDefault="00A35F49" w:rsidP="00A35F49">
      <w:pPr>
        <w:jc w:val="both"/>
        <w:rPr>
          <w:sz w:val="24"/>
          <w:szCs w:val="24"/>
          <w:lang w:val="sr-Cyrl-BA"/>
        </w:rPr>
      </w:pPr>
    </w:p>
    <w:tbl>
      <w:tblPr>
        <w:tblW w:w="0" w:type="auto"/>
        <w:tblInd w:w="228" w:type="dxa"/>
        <w:tblLook w:val="01E0" w:firstRow="1" w:lastRow="1" w:firstColumn="1" w:lastColumn="1" w:noHBand="0" w:noVBand="0"/>
      </w:tblPr>
      <w:tblGrid>
        <w:gridCol w:w="1080"/>
        <w:gridCol w:w="2640"/>
      </w:tblGrid>
      <w:tr w:rsidR="00A35F49" w:rsidRPr="00603285" w:rsidTr="0064208D">
        <w:trPr>
          <w:trHeight w:val="391"/>
        </w:trPr>
        <w:tc>
          <w:tcPr>
            <w:tcW w:w="1080" w:type="dxa"/>
            <w:vAlign w:val="bottom"/>
          </w:tcPr>
          <w:p w:rsidR="00A35F49" w:rsidRPr="00603285" w:rsidRDefault="00A35F49" w:rsidP="0064208D">
            <w:pPr>
              <w:pStyle w:val="NoSpacing"/>
              <w:rPr>
                <w:rFonts w:ascii="Times New Roman" w:hAnsi="Times New Roman" w:cs="Times New Roman"/>
                <w:sz w:val="24"/>
                <w:szCs w:val="24"/>
              </w:rPr>
            </w:pPr>
            <w:r w:rsidRPr="00603285">
              <w:rPr>
                <w:rFonts w:ascii="Times New Roman" w:hAnsi="Times New Roman" w:cs="Times New Roman"/>
                <w:sz w:val="24"/>
                <w:szCs w:val="24"/>
              </w:rPr>
              <w:t>Место</w:t>
            </w:r>
          </w:p>
        </w:tc>
        <w:tc>
          <w:tcPr>
            <w:tcW w:w="2640" w:type="dxa"/>
            <w:tcBorders>
              <w:bottom w:val="single" w:sz="4" w:space="0" w:color="auto"/>
            </w:tcBorders>
            <w:vAlign w:val="bottom"/>
          </w:tcPr>
          <w:p w:rsidR="00A35F49" w:rsidRPr="00603285" w:rsidRDefault="00A35F49" w:rsidP="0064208D">
            <w:pPr>
              <w:pStyle w:val="NoSpacing"/>
              <w:rPr>
                <w:rFonts w:ascii="Times New Roman" w:hAnsi="Times New Roman" w:cs="Times New Roman"/>
                <w:sz w:val="24"/>
                <w:szCs w:val="24"/>
              </w:rPr>
            </w:pPr>
          </w:p>
        </w:tc>
      </w:tr>
      <w:tr w:rsidR="00A35F49" w:rsidRPr="00603285" w:rsidTr="0064208D">
        <w:trPr>
          <w:trHeight w:val="392"/>
        </w:trPr>
        <w:tc>
          <w:tcPr>
            <w:tcW w:w="1080" w:type="dxa"/>
            <w:vAlign w:val="bottom"/>
          </w:tcPr>
          <w:p w:rsidR="00A35F49" w:rsidRPr="00603285" w:rsidRDefault="00A35F49" w:rsidP="0064208D">
            <w:pPr>
              <w:pStyle w:val="NoSpacing"/>
              <w:rPr>
                <w:rFonts w:ascii="Times New Roman" w:hAnsi="Times New Roman" w:cs="Times New Roman"/>
                <w:sz w:val="24"/>
                <w:szCs w:val="24"/>
              </w:rPr>
            </w:pPr>
            <w:r w:rsidRPr="00603285">
              <w:rPr>
                <w:rFonts w:ascii="Times New Roman" w:hAnsi="Times New Roman" w:cs="Times New Roman"/>
                <w:sz w:val="24"/>
                <w:szCs w:val="24"/>
              </w:rPr>
              <w:t>Датум:</w:t>
            </w:r>
          </w:p>
        </w:tc>
        <w:tc>
          <w:tcPr>
            <w:tcW w:w="2640" w:type="dxa"/>
            <w:tcBorders>
              <w:top w:val="single" w:sz="4" w:space="0" w:color="auto"/>
              <w:bottom w:val="single" w:sz="4" w:space="0" w:color="auto"/>
            </w:tcBorders>
            <w:vAlign w:val="center"/>
          </w:tcPr>
          <w:p w:rsidR="00A35F49" w:rsidRPr="00603285" w:rsidRDefault="00A35F49" w:rsidP="0064208D">
            <w:pPr>
              <w:pStyle w:val="NoSpacing"/>
              <w:rPr>
                <w:rFonts w:ascii="Times New Roman" w:hAnsi="Times New Roman" w:cs="Times New Roman"/>
                <w:sz w:val="24"/>
                <w:szCs w:val="24"/>
              </w:rPr>
            </w:pPr>
          </w:p>
        </w:tc>
      </w:tr>
    </w:tbl>
    <w:p w:rsidR="00A35F49" w:rsidRPr="00603285" w:rsidRDefault="00A35F49" w:rsidP="00A35F49">
      <w:pPr>
        <w:rPr>
          <w:lang w:val="sr-Cyrl-CS"/>
        </w:rPr>
      </w:pPr>
    </w:p>
    <w:p w:rsidR="00A35F49" w:rsidRPr="00603285" w:rsidRDefault="00A35F49" w:rsidP="00A35F49">
      <w:pPr>
        <w:rPr>
          <w:lang w:val="sr-Cyrl-CS"/>
        </w:rPr>
      </w:pPr>
    </w:p>
    <w:p w:rsidR="00A35F49" w:rsidRPr="00603285" w:rsidRDefault="00A35F49" w:rsidP="00A35F49">
      <w:pPr>
        <w:rPr>
          <w:lang w:val="sr-Cyrl-CS"/>
        </w:rPr>
      </w:pPr>
      <w:r w:rsidRPr="00603285">
        <w:t>Да су подаци тачни</w:t>
      </w:r>
      <w:r w:rsidRPr="00603285">
        <w:rPr>
          <w:lang w:val="sr-Cyrl-CS"/>
        </w:rPr>
        <w:t>,</w:t>
      </w:r>
      <w:r w:rsidRPr="00603285">
        <w:t xml:space="preserve"> својим потписом и печатом потврђује</w:t>
      </w:r>
    </w:p>
    <w:tbl>
      <w:tblPr>
        <w:tblW w:w="0" w:type="auto"/>
        <w:tblLook w:val="01E0" w:firstRow="1" w:lastRow="1" w:firstColumn="1" w:lastColumn="1" w:noHBand="0" w:noVBand="0"/>
      </w:tblPr>
      <w:tblGrid>
        <w:gridCol w:w="2884"/>
        <w:gridCol w:w="2051"/>
        <w:gridCol w:w="3785"/>
      </w:tblGrid>
      <w:tr w:rsidR="00A35F49" w:rsidRPr="00603285" w:rsidTr="0064208D">
        <w:tc>
          <w:tcPr>
            <w:tcW w:w="2884" w:type="dxa"/>
          </w:tcPr>
          <w:p w:rsidR="00A35F49" w:rsidRPr="00603285" w:rsidRDefault="00A35F49" w:rsidP="0064208D"/>
        </w:tc>
        <w:tc>
          <w:tcPr>
            <w:tcW w:w="2051" w:type="dxa"/>
          </w:tcPr>
          <w:p w:rsidR="00A35F49" w:rsidRPr="00603285" w:rsidRDefault="00A35F49" w:rsidP="0064208D"/>
        </w:tc>
        <w:tc>
          <w:tcPr>
            <w:tcW w:w="3785" w:type="dxa"/>
            <w:tcBorders>
              <w:bottom w:val="single" w:sz="4" w:space="0" w:color="auto"/>
            </w:tcBorders>
          </w:tcPr>
          <w:p w:rsidR="00A35F49" w:rsidRPr="00603285" w:rsidRDefault="00A35F49" w:rsidP="0064208D">
            <w:pPr>
              <w:jc w:val="center"/>
              <w:rPr>
                <w:lang w:val="sr-Cyrl-CS"/>
              </w:rPr>
            </w:pPr>
          </w:p>
          <w:p w:rsidR="00A35F49" w:rsidRPr="00603285" w:rsidRDefault="00A35F49" w:rsidP="0064208D">
            <w:pPr>
              <w:jc w:val="center"/>
              <w:rPr>
                <w:lang w:val="sr-Cyrl-CS"/>
              </w:rPr>
            </w:pPr>
          </w:p>
          <w:p w:rsidR="00A35F49" w:rsidRPr="00603285" w:rsidRDefault="00A35F49" w:rsidP="0064208D">
            <w:pPr>
              <w:jc w:val="center"/>
            </w:pPr>
            <w:r w:rsidRPr="00603285">
              <w:rPr>
                <w:lang w:val="sr-Cyrl-CS"/>
              </w:rPr>
              <w:t xml:space="preserve">Референтни </w:t>
            </w:r>
            <w:r w:rsidRPr="00603285">
              <w:t>Наручилац</w:t>
            </w:r>
          </w:p>
          <w:p w:rsidR="00A35F49" w:rsidRPr="00603285" w:rsidRDefault="00A35F49" w:rsidP="0064208D">
            <w:pPr>
              <w:jc w:val="center"/>
            </w:pPr>
          </w:p>
        </w:tc>
      </w:tr>
      <w:tr w:rsidR="00A35F49" w:rsidRPr="00603285" w:rsidTr="0064208D">
        <w:tc>
          <w:tcPr>
            <w:tcW w:w="2884" w:type="dxa"/>
          </w:tcPr>
          <w:p w:rsidR="00A35F49" w:rsidRPr="00603285" w:rsidRDefault="00A35F49" w:rsidP="0064208D"/>
        </w:tc>
        <w:tc>
          <w:tcPr>
            <w:tcW w:w="2051" w:type="dxa"/>
          </w:tcPr>
          <w:p w:rsidR="00A35F49" w:rsidRPr="00603285" w:rsidRDefault="00A35F49" w:rsidP="0064208D"/>
        </w:tc>
        <w:tc>
          <w:tcPr>
            <w:tcW w:w="3785" w:type="dxa"/>
            <w:tcBorders>
              <w:top w:val="single" w:sz="4" w:space="0" w:color="auto"/>
            </w:tcBorders>
          </w:tcPr>
          <w:p w:rsidR="00A35F49" w:rsidRPr="00603285" w:rsidRDefault="00A35F49" w:rsidP="0064208D">
            <w:pPr>
              <w:jc w:val="center"/>
            </w:pPr>
            <w:r w:rsidRPr="00603285">
              <w:t xml:space="preserve">(потпис и печат </w:t>
            </w:r>
            <w:r w:rsidRPr="00603285">
              <w:rPr>
                <w:lang w:val="sr-Cyrl-CS"/>
              </w:rPr>
              <w:t>одговорног</w:t>
            </w:r>
            <w:r w:rsidRPr="00603285">
              <w:t xml:space="preserve"> лица)</w:t>
            </w:r>
          </w:p>
        </w:tc>
      </w:tr>
    </w:tbl>
    <w:p w:rsidR="00A35F49" w:rsidRPr="00603285" w:rsidRDefault="00A35F49" w:rsidP="00A35F49"/>
    <w:tbl>
      <w:tblPr>
        <w:tblW w:w="9776" w:type="dxa"/>
        <w:tblLook w:val="01E0" w:firstRow="1" w:lastRow="1" w:firstColumn="1" w:lastColumn="1" w:noHBand="0" w:noVBand="0"/>
      </w:tblPr>
      <w:tblGrid>
        <w:gridCol w:w="2431"/>
        <w:gridCol w:w="7345"/>
      </w:tblGrid>
      <w:tr w:rsidR="00A35F49" w:rsidRPr="00603285" w:rsidTr="0064208D">
        <w:trPr>
          <w:trHeight w:val="273"/>
        </w:trPr>
        <w:tc>
          <w:tcPr>
            <w:tcW w:w="2431" w:type="dxa"/>
          </w:tcPr>
          <w:p w:rsidR="00A35F49" w:rsidRPr="00603285" w:rsidRDefault="00A35F49" w:rsidP="0064208D">
            <w:pPr>
              <w:rPr>
                <w:lang w:val="sr-Cyrl-CS"/>
              </w:rPr>
            </w:pPr>
          </w:p>
        </w:tc>
        <w:tc>
          <w:tcPr>
            <w:tcW w:w="7345" w:type="dxa"/>
          </w:tcPr>
          <w:p w:rsidR="00A35F49" w:rsidRPr="00603285" w:rsidRDefault="00A35F49" w:rsidP="0064208D">
            <w:pPr>
              <w:ind w:left="-1668"/>
              <w:rPr>
                <w:lang w:val="sr-Cyrl-CS"/>
              </w:rPr>
            </w:pPr>
          </w:p>
        </w:tc>
      </w:tr>
    </w:tbl>
    <w:p w:rsidR="00A35F49" w:rsidRPr="00603285" w:rsidRDefault="00A35F49" w:rsidP="00A35F49">
      <w:pPr>
        <w:rPr>
          <w:lang w:val="sr-Cyrl-CS"/>
        </w:rPr>
      </w:pPr>
      <w:r w:rsidRPr="00603285">
        <w:rPr>
          <w:lang w:val="sr-Cyrl-CS"/>
        </w:rPr>
        <w:t>Напомена: Образац копирати у потребном броју примерака</w:t>
      </w:r>
    </w:p>
    <w:p w:rsidR="00A35F49" w:rsidRPr="00F719A0" w:rsidRDefault="00A35F49" w:rsidP="00A35F49">
      <w:pPr>
        <w:tabs>
          <w:tab w:val="left" w:pos="1050"/>
          <w:tab w:val="left" w:pos="1080"/>
          <w:tab w:val="left" w:pos="1710"/>
          <w:tab w:val="left" w:pos="4680"/>
        </w:tabs>
        <w:jc w:val="both"/>
        <w:rPr>
          <w:b/>
          <w:bCs/>
          <w:i/>
          <w:lang w:val="sr-Cyrl-CS"/>
        </w:rPr>
      </w:pPr>
    </w:p>
    <w:p w:rsidR="004138DC" w:rsidRDefault="004138DC" w:rsidP="00E74D99">
      <w:pPr>
        <w:pStyle w:val="Default"/>
        <w:jc w:val="both"/>
        <w:rPr>
          <w:rFonts w:ascii="Times New Roman" w:hAnsi="Times New Roman"/>
          <w:color w:val="auto"/>
        </w:rPr>
      </w:pPr>
    </w:p>
    <w:p w:rsidR="00643C6A" w:rsidRDefault="00643C6A" w:rsidP="00E74D99">
      <w:pPr>
        <w:pStyle w:val="Default"/>
        <w:jc w:val="both"/>
        <w:rPr>
          <w:rFonts w:ascii="Times New Roman" w:hAnsi="Times New Roman"/>
          <w:color w:val="auto"/>
        </w:rPr>
      </w:pPr>
    </w:p>
    <w:p w:rsidR="00643C6A" w:rsidRPr="00603285" w:rsidRDefault="003F2354" w:rsidP="00603285">
      <w:pPr>
        <w:pStyle w:val="Default"/>
        <w:jc w:val="right"/>
        <w:rPr>
          <w:rFonts w:ascii="Times New Roman" w:hAnsi="Times New Roman"/>
          <w:b/>
          <w:color w:val="auto"/>
        </w:rPr>
      </w:pPr>
      <w:r w:rsidRPr="003F2354">
        <w:rPr>
          <w:rFonts w:ascii="Times New Roman" w:hAnsi="Times New Roman"/>
          <w:b/>
          <w:color w:val="auto"/>
        </w:rPr>
        <w:t>48</w:t>
      </w:r>
    </w:p>
    <w:p w:rsidR="00E27AA9" w:rsidRPr="00472821" w:rsidRDefault="00E27AA9" w:rsidP="00E74D99">
      <w:pPr>
        <w:pStyle w:val="Default"/>
        <w:jc w:val="both"/>
        <w:rPr>
          <w:rFonts w:ascii="Times New Roman" w:hAnsi="Times New Roman"/>
          <w:color w:val="auto"/>
        </w:rPr>
      </w:pPr>
    </w:p>
    <w:p w:rsidR="007D254A" w:rsidRPr="00A35F49" w:rsidRDefault="007D254A" w:rsidP="00A35F49">
      <w:pPr>
        <w:pStyle w:val="ListParagraph"/>
        <w:shd w:val="clear" w:color="auto" w:fill="C6D9F1"/>
        <w:ind w:left="-360"/>
        <w:jc w:val="center"/>
        <w:rPr>
          <w:b/>
          <w:i/>
        </w:rPr>
      </w:pPr>
      <w:r>
        <w:rPr>
          <w:b/>
          <w:bCs/>
          <w:i/>
          <w:iCs/>
        </w:rPr>
        <w:t>X</w:t>
      </w:r>
      <w:r w:rsidRPr="00E83C8A">
        <w:rPr>
          <w:b/>
          <w:bCs/>
          <w:i/>
          <w:iCs/>
        </w:rPr>
        <w:t>V</w:t>
      </w:r>
      <w:r w:rsidR="005516D2">
        <w:rPr>
          <w:b/>
          <w:bCs/>
          <w:i/>
          <w:iCs/>
        </w:rPr>
        <w:t>I</w:t>
      </w:r>
      <w:r w:rsidR="00FF47F6">
        <w:rPr>
          <w:b/>
          <w:bCs/>
          <w:i/>
          <w:iCs/>
        </w:rPr>
        <w:t xml:space="preserve">I </w:t>
      </w:r>
      <w:r w:rsidRPr="00E83C8A">
        <w:rPr>
          <w:b/>
          <w:bCs/>
          <w:i/>
          <w:iCs/>
        </w:rPr>
        <w:t xml:space="preserve"> </w:t>
      </w:r>
      <w:r w:rsidRPr="00794B59">
        <w:rPr>
          <w:b/>
          <w:bCs/>
          <w:i/>
          <w:iCs/>
        </w:rPr>
        <w:t xml:space="preserve">ОБРАЗАЦ </w:t>
      </w:r>
      <w:r w:rsidR="001F5DDC" w:rsidRPr="001F5DDC">
        <w:rPr>
          <w:b/>
          <w:bCs/>
          <w:i/>
          <w:iCs/>
        </w:rPr>
        <w:t>ПОТВРД</w:t>
      </w:r>
      <w:r w:rsidR="00891C6D">
        <w:rPr>
          <w:b/>
          <w:bCs/>
          <w:i/>
          <w:iCs/>
        </w:rPr>
        <w:t>Е</w:t>
      </w:r>
      <w:r w:rsidR="001F5DDC" w:rsidRPr="001F5DDC">
        <w:rPr>
          <w:b/>
          <w:bCs/>
          <w:i/>
          <w:iCs/>
        </w:rPr>
        <w:t xml:space="preserve"> НАРУЧИОЦА О </w:t>
      </w:r>
      <w:r w:rsidR="00A35F49">
        <w:rPr>
          <w:b/>
          <w:bCs/>
          <w:i/>
          <w:iCs/>
        </w:rPr>
        <w:t>ОБИЛАСКУ ЛОКАЦИЈЕ</w:t>
      </w:r>
    </w:p>
    <w:p w:rsidR="007D254A" w:rsidRDefault="007D254A" w:rsidP="007D254A">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pPr>
    </w:p>
    <w:p w:rsidR="007D254A" w:rsidRDefault="007D254A" w:rsidP="007D254A">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pPr>
      <w:r w:rsidRPr="00DB40AF">
        <w:t xml:space="preserve"> </w:t>
      </w:r>
    </w:p>
    <w:p w:rsidR="007D254A" w:rsidRPr="00DB40AF" w:rsidRDefault="007D254A" w:rsidP="007D254A">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b/>
          <w:i/>
        </w:rPr>
      </w:pPr>
    </w:p>
    <w:p w:rsidR="007D254A" w:rsidRPr="00E83C8A" w:rsidRDefault="00BA68B5" w:rsidP="007D254A">
      <w:pPr>
        <w:widowControl w:val="0"/>
        <w:tabs>
          <w:tab w:val="left" w:pos="7474"/>
        </w:tabs>
        <w:autoSpaceDE w:val="0"/>
        <w:autoSpaceDN w:val="0"/>
        <w:spacing w:before="221"/>
        <w:ind w:left="2732"/>
        <w:rPr>
          <w:sz w:val="24"/>
          <w:szCs w:val="24"/>
        </w:rPr>
      </w:pPr>
      <w:r>
        <w:rPr>
          <w:noProof/>
          <w:sz w:val="24"/>
          <w:szCs w:val="24"/>
        </w:rPr>
        <w:pict>
          <v:shape id="Text Box 2" o:spid="_x0000_s1028" type="#_x0000_t202" style="position:absolute;left:0;text-align:left;margin-left:62pt;margin-top:-16.05pt;width:100.45pt;height:148.3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7T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09"/>
                  </w:tblGrid>
                  <w:tr w:rsidR="00BA68B5">
                    <w:trPr>
                      <w:trHeight w:val="899"/>
                    </w:trPr>
                    <w:tc>
                      <w:tcPr>
                        <w:tcW w:w="2009" w:type="dxa"/>
                      </w:tcPr>
                      <w:p w:rsidR="00BA68B5" w:rsidRDefault="00BA68B5">
                        <w:pPr>
                          <w:pStyle w:val="TableParagraph"/>
                          <w:ind w:left="200" w:right="412"/>
                          <w:rPr>
                            <w:b/>
                            <w:sz w:val="24"/>
                          </w:rPr>
                        </w:pPr>
                        <w:r>
                          <w:rPr>
                            <w:b/>
                            <w:sz w:val="24"/>
                          </w:rPr>
                          <w:t xml:space="preserve">              Назив Понуђача:</w:t>
                        </w:r>
                      </w:p>
                    </w:tc>
                  </w:tr>
                  <w:tr w:rsidR="00BA68B5">
                    <w:trPr>
                      <w:trHeight w:val="429"/>
                    </w:trPr>
                    <w:tc>
                      <w:tcPr>
                        <w:tcW w:w="2009" w:type="dxa"/>
                      </w:tcPr>
                      <w:p w:rsidR="00BA68B5" w:rsidRDefault="00BA68B5">
                        <w:pPr>
                          <w:pStyle w:val="TableParagraph"/>
                          <w:spacing w:before="71"/>
                          <w:ind w:left="200"/>
                          <w:rPr>
                            <w:b/>
                            <w:sz w:val="24"/>
                          </w:rPr>
                        </w:pPr>
                        <w:r>
                          <w:rPr>
                            <w:b/>
                            <w:sz w:val="24"/>
                          </w:rPr>
                          <w:t>Седиште:</w:t>
                        </w:r>
                      </w:p>
                    </w:tc>
                  </w:tr>
                  <w:tr w:rsidR="00BA68B5">
                    <w:trPr>
                      <w:trHeight w:val="429"/>
                    </w:trPr>
                    <w:tc>
                      <w:tcPr>
                        <w:tcW w:w="2009" w:type="dxa"/>
                      </w:tcPr>
                      <w:p w:rsidR="00BA68B5" w:rsidRDefault="00BA68B5">
                        <w:pPr>
                          <w:pStyle w:val="TableParagraph"/>
                          <w:spacing w:before="71"/>
                          <w:ind w:left="200"/>
                          <w:rPr>
                            <w:b/>
                            <w:sz w:val="24"/>
                          </w:rPr>
                        </w:pPr>
                        <w:r>
                          <w:rPr>
                            <w:b/>
                            <w:sz w:val="24"/>
                          </w:rPr>
                          <w:t>Улица и број:</w:t>
                        </w:r>
                      </w:p>
                    </w:tc>
                  </w:tr>
                  <w:tr w:rsidR="00BA68B5">
                    <w:trPr>
                      <w:trHeight w:val="429"/>
                    </w:trPr>
                    <w:tc>
                      <w:tcPr>
                        <w:tcW w:w="2009" w:type="dxa"/>
                      </w:tcPr>
                      <w:p w:rsidR="00BA68B5" w:rsidRDefault="00BA68B5">
                        <w:pPr>
                          <w:pStyle w:val="TableParagraph"/>
                          <w:spacing w:before="71"/>
                          <w:ind w:left="200"/>
                          <w:rPr>
                            <w:b/>
                            <w:sz w:val="24"/>
                          </w:rPr>
                        </w:pPr>
                        <w:r>
                          <w:rPr>
                            <w:b/>
                            <w:sz w:val="24"/>
                          </w:rPr>
                          <w:t>Телефон:</w:t>
                        </w:r>
                      </w:p>
                    </w:tc>
                  </w:tr>
                  <w:tr w:rsidR="00BA68B5">
                    <w:trPr>
                      <w:trHeight w:val="429"/>
                    </w:trPr>
                    <w:tc>
                      <w:tcPr>
                        <w:tcW w:w="2009" w:type="dxa"/>
                      </w:tcPr>
                      <w:p w:rsidR="00BA68B5" w:rsidRDefault="00BA68B5">
                        <w:pPr>
                          <w:pStyle w:val="TableParagraph"/>
                          <w:spacing w:before="71"/>
                          <w:ind w:left="200"/>
                          <w:rPr>
                            <w:b/>
                            <w:sz w:val="24"/>
                          </w:rPr>
                        </w:pPr>
                        <w:r>
                          <w:rPr>
                            <w:b/>
                            <w:sz w:val="24"/>
                          </w:rPr>
                          <w:t>Матични број:</w:t>
                        </w:r>
                      </w:p>
                    </w:tc>
                  </w:tr>
                  <w:tr w:rsidR="00BA68B5">
                    <w:trPr>
                      <w:trHeight w:val="347"/>
                    </w:trPr>
                    <w:tc>
                      <w:tcPr>
                        <w:tcW w:w="2009" w:type="dxa"/>
                      </w:tcPr>
                      <w:p w:rsidR="00BA68B5" w:rsidRDefault="00BA68B5">
                        <w:pPr>
                          <w:pStyle w:val="TableParagraph"/>
                          <w:spacing w:before="71" w:line="256" w:lineRule="exact"/>
                          <w:ind w:left="200"/>
                          <w:rPr>
                            <w:b/>
                            <w:sz w:val="24"/>
                          </w:rPr>
                        </w:pPr>
                        <w:r>
                          <w:rPr>
                            <w:b/>
                            <w:sz w:val="24"/>
                          </w:rPr>
                          <w:t>ПИБ:</w:t>
                        </w:r>
                      </w:p>
                    </w:tc>
                  </w:tr>
                </w:tbl>
                <w:p w:rsidR="00BA68B5" w:rsidRDefault="00BA68B5" w:rsidP="007D254A">
                  <w:pPr>
                    <w:pStyle w:val="BodyText"/>
                  </w:pPr>
                </w:p>
              </w:txbxContent>
            </v:textbox>
            <w10:wrap anchorx="page"/>
          </v:shape>
        </w:pict>
      </w:r>
      <w:r w:rsidR="007D254A" w:rsidRPr="00E83C8A">
        <w:rPr>
          <w:sz w:val="24"/>
          <w:szCs w:val="24"/>
          <w:u w:val="single"/>
        </w:rPr>
        <w:t xml:space="preserve"> </w:t>
      </w:r>
      <w:r w:rsidR="007D254A" w:rsidRPr="00E83C8A">
        <w:rPr>
          <w:sz w:val="24"/>
          <w:szCs w:val="24"/>
          <w:u w:val="single"/>
        </w:rPr>
        <w:tab/>
      </w:r>
    </w:p>
    <w:p w:rsidR="007D254A" w:rsidRPr="00E83C8A" w:rsidRDefault="007D254A" w:rsidP="007D254A">
      <w:pPr>
        <w:widowControl w:val="0"/>
        <w:tabs>
          <w:tab w:val="left" w:pos="7474"/>
        </w:tabs>
        <w:autoSpaceDE w:val="0"/>
        <w:autoSpaceDN w:val="0"/>
        <w:spacing w:before="154"/>
        <w:ind w:left="2732"/>
        <w:rPr>
          <w:sz w:val="24"/>
          <w:szCs w:val="24"/>
        </w:rPr>
      </w:pPr>
      <w:r w:rsidRPr="00E83C8A">
        <w:rPr>
          <w:sz w:val="24"/>
          <w:szCs w:val="24"/>
          <w:u w:val="single"/>
        </w:rPr>
        <w:t xml:space="preserve"> </w:t>
      </w:r>
      <w:r w:rsidRPr="00E83C8A">
        <w:rPr>
          <w:sz w:val="24"/>
          <w:szCs w:val="24"/>
          <w:u w:val="single"/>
        </w:rPr>
        <w:tab/>
      </w:r>
    </w:p>
    <w:p w:rsidR="007D254A" w:rsidRPr="00E83C8A" w:rsidRDefault="007D254A" w:rsidP="007D254A">
      <w:pPr>
        <w:widowControl w:val="0"/>
        <w:tabs>
          <w:tab w:val="left" w:pos="7474"/>
        </w:tabs>
        <w:autoSpaceDE w:val="0"/>
        <w:autoSpaceDN w:val="0"/>
        <w:spacing w:before="153"/>
        <w:ind w:left="2732"/>
        <w:rPr>
          <w:sz w:val="24"/>
          <w:szCs w:val="24"/>
        </w:rPr>
      </w:pPr>
      <w:r w:rsidRPr="00E83C8A">
        <w:rPr>
          <w:sz w:val="24"/>
          <w:szCs w:val="24"/>
          <w:u w:val="single"/>
        </w:rPr>
        <w:t xml:space="preserve"> </w:t>
      </w:r>
      <w:r w:rsidRPr="00E83C8A">
        <w:rPr>
          <w:sz w:val="24"/>
          <w:szCs w:val="24"/>
          <w:u w:val="single"/>
        </w:rPr>
        <w:tab/>
      </w:r>
    </w:p>
    <w:p w:rsidR="007D254A" w:rsidRPr="00E83C8A" w:rsidRDefault="007D254A" w:rsidP="007D254A">
      <w:pPr>
        <w:widowControl w:val="0"/>
        <w:tabs>
          <w:tab w:val="left" w:pos="7474"/>
        </w:tabs>
        <w:autoSpaceDE w:val="0"/>
        <w:autoSpaceDN w:val="0"/>
        <w:spacing w:before="154"/>
        <w:ind w:left="2732"/>
        <w:rPr>
          <w:sz w:val="24"/>
          <w:szCs w:val="24"/>
        </w:rPr>
      </w:pPr>
      <w:r w:rsidRPr="00E83C8A">
        <w:rPr>
          <w:sz w:val="24"/>
          <w:szCs w:val="24"/>
          <w:u w:val="single"/>
        </w:rPr>
        <w:t xml:space="preserve"> </w:t>
      </w:r>
      <w:r w:rsidRPr="00E83C8A">
        <w:rPr>
          <w:sz w:val="24"/>
          <w:szCs w:val="24"/>
          <w:u w:val="single"/>
        </w:rPr>
        <w:tab/>
      </w:r>
    </w:p>
    <w:p w:rsidR="007D254A" w:rsidRPr="00E83C8A" w:rsidRDefault="007D254A" w:rsidP="007D254A">
      <w:pPr>
        <w:widowControl w:val="0"/>
        <w:tabs>
          <w:tab w:val="left" w:pos="7474"/>
        </w:tabs>
        <w:autoSpaceDE w:val="0"/>
        <w:autoSpaceDN w:val="0"/>
        <w:spacing w:before="154"/>
        <w:ind w:left="2732"/>
        <w:rPr>
          <w:sz w:val="24"/>
          <w:szCs w:val="24"/>
        </w:rPr>
      </w:pPr>
      <w:r w:rsidRPr="00E83C8A">
        <w:rPr>
          <w:sz w:val="24"/>
          <w:szCs w:val="24"/>
          <w:u w:val="single"/>
        </w:rPr>
        <w:t xml:space="preserve"> </w:t>
      </w:r>
      <w:r w:rsidRPr="00E83C8A">
        <w:rPr>
          <w:sz w:val="24"/>
          <w:szCs w:val="24"/>
          <w:u w:val="single"/>
        </w:rPr>
        <w:tab/>
      </w:r>
    </w:p>
    <w:p w:rsidR="007D254A" w:rsidRPr="00E83C8A" w:rsidRDefault="007D254A" w:rsidP="007D254A">
      <w:pPr>
        <w:widowControl w:val="0"/>
        <w:tabs>
          <w:tab w:val="left" w:pos="7474"/>
        </w:tabs>
        <w:autoSpaceDE w:val="0"/>
        <w:autoSpaceDN w:val="0"/>
        <w:spacing w:before="153"/>
        <w:ind w:left="2717"/>
        <w:rPr>
          <w:sz w:val="24"/>
          <w:szCs w:val="24"/>
        </w:rPr>
      </w:pPr>
      <w:r w:rsidRPr="00E83C8A">
        <w:rPr>
          <w:sz w:val="24"/>
          <w:szCs w:val="24"/>
          <w:u w:val="single"/>
        </w:rPr>
        <w:t xml:space="preserve"> </w:t>
      </w:r>
      <w:r w:rsidRPr="00E83C8A">
        <w:rPr>
          <w:sz w:val="24"/>
          <w:szCs w:val="24"/>
          <w:u w:val="single"/>
        </w:rPr>
        <w:tab/>
      </w:r>
    </w:p>
    <w:p w:rsidR="007D254A" w:rsidRPr="00E83C8A" w:rsidRDefault="007D254A" w:rsidP="007D254A">
      <w:pPr>
        <w:widowControl w:val="0"/>
        <w:autoSpaceDE w:val="0"/>
        <w:autoSpaceDN w:val="0"/>
        <w:rPr>
          <w:szCs w:val="24"/>
        </w:rPr>
      </w:pPr>
    </w:p>
    <w:p w:rsidR="007D254A" w:rsidRPr="00E83C8A" w:rsidRDefault="007D254A" w:rsidP="007D254A">
      <w:pPr>
        <w:widowControl w:val="0"/>
        <w:autoSpaceDE w:val="0"/>
        <w:autoSpaceDN w:val="0"/>
        <w:spacing w:before="5"/>
        <w:rPr>
          <w:sz w:val="24"/>
          <w:szCs w:val="24"/>
        </w:rPr>
      </w:pPr>
    </w:p>
    <w:p w:rsidR="007D254A" w:rsidRPr="00E83C8A" w:rsidRDefault="007D254A" w:rsidP="00BB59BD">
      <w:pPr>
        <w:widowControl w:val="0"/>
        <w:autoSpaceDE w:val="0"/>
        <w:autoSpaceDN w:val="0"/>
        <w:ind w:left="3510"/>
        <w:outlineLvl w:val="0"/>
        <w:rPr>
          <w:b/>
          <w:bCs/>
          <w:sz w:val="24"/>
          <w:szCs w:val="24"/>
        </w:rPr>
      </w:pPr>
      <w:r>
        <w:rPr>
          <w:b/>
          <w:bCs/>
          <w:sz w:val="24"/>
          <w:szCs w:val="24"/>
        </w:rPr>
        <w:t>П О Т В Р Д А</w:t>
      </w:r>
    </w:p>
    <w:p w:rsidR="007D254A" w:rsidRPr="00973BF9" w:rsidRDefault="007D254A" w:rsidP="00BB59BD">
      <w:pPr>
        <w:widowControl w:val="0"/>
        <w:autoSpaceDE w:val="0"/>
        <w:autoSpaceDN w:val="0"/>
        <w:spacing w:before="7"/>
        <w:jc w:val="both"/>
        <w:rPr>
          <w:b/>
          <w:sz w:val="23"/>
          <w:szCs w:val="24"/>
        </w:rPr>
      </w:pPr>
    </w:p>
    <w:p w:rsidR="007D254A" w:rsidRPr="00816DF7" w:rsidRDefault="007D254A" w:rsidP="00BB59BD">
      <w:pPr>
        <w:widowControl w:val="0"/>
        <w:tabs>
          <w:tab w:val="left" w:pos="9943"/>
        </w:tabs>
        <w:autoSpaceDE w:val="0"/>
        <w:autoSpaceDN w:val="0"/>
        <w:jc w:val="both"/>
        <w:rPr>
          <w:sz w:val="24"/>
          <w:szCs w:val="24"/>
        </w:rPr>
      </w:pPr>
      <w:r w:rsidRPr="00816DF7">
        <w:rPr>
          <w:sz w:val="24"/>
          <w:szCs w:val="24"/>
        </w:rPr>
        <w:t>којом се потврђује да је</w:t>
      </w:r>
      <w:r w:rsidRPr="00816DF7">
        <w:rPr>
          <w:spacing w:val="-11"/>
          <w:sz w:val="24"/>
          <w:szCs w:val="24"/>
        </w:rPr>
        <w:t xml:space="preserve"> </w:t>
      </w:r>
      <w:r w:rsidRPr="00816DF7">
        <w:rPr>
          <w:sz w:val="24"/>
          <w:szCs w:val="24"/>
        </w:rPr>
        <w:t>понуђач</w:t>
      </w:r>
      <w:r w:rsidRPr="00816DF7">
        <w:rPr>
          <w:spacing w:val="-1"/>
          <w:sz w:val="24"/>
          <w:szCs w:val="24"/>
        </w:rPr>
        <w:t xml:space="preserve"> _____________________________________</w:t>
      </w:r>
      <w:r w:rsidRPr="00816DF7">
        <w:rPr>
          <w:sz w:val="24"/>
          <w:szCs w:val="24"/>
        </w:rPr>
        <w:t xml:space="preserve">извршио </w:t>
      </w:r>
      <w:r w:rsidR="00A35F49">
        <w:rPr>
          <w:sz w:val="24"/>
          <w:szCs w:val="24"/>
        </w:rPr>
        <w:t xml:space="preserve">обилазак локације </w:t>
      </w:r>
      <w:r w:rsidRPr="00816DF7">
        <w:rPr>
          <w:sz w:val="24"/>
          <w:szCs w:val="24"/>
        </w:rPr>
        <w:t>дана ________________.</w:t>
      </w:r>
    </w:p>
    <w:p w:rsidR="007D254A" w:rsidRPr="00973BF9" w:rsidRDefault="007D254A" w:rsidP="007D254A">
      <w:pPr>
        <w:widowControl w:val="0"/>
        <w:autoSpaceDE w:val="0"/>
        <w:autoSpaceDN w:val="0"/>
        <w:rPr>
          <w:sz w:val="24"/>
          <w:szCs w:val="24"/>
        </w:rPr>
      </w:pPr>
    </w:p>
    <w:p w:rsidR="007D254A" w:rsidRPr="00E83C8A" w:rsidRDefault="007D254A" w:rsidP="00816DF7">
      <w:pPr>
        <w:widowControl w:val="0"/>
        <w:tabs>
          <w:tab w:val="left" w:pos="9699"/>
        </w:tabs>
        <w:autoSpaceDE w:val="0"/>
        <w:autoSpaceDN w:val="0"/>
        <w:jc w:val="both"/>
        <w:rPr>
          <w:sz w:val="24"/>
          <w:szCs w:val="24"/>
        </w:rPr>
      </w:pPr>
      <w:r w:rsidRPr="00973BF9">
        <w:rPr>
          <w:sz w:val="24"/>
          <w:szCs w:val="24"/>
        </w:rPr>
        <w:t>Потврда   се   издаје   на</w:t>
      </w:r>
      <w:r w:rsidRPr="00973BF9">
        <w:rPr>
          <w:spacing w:val="15"/>
          <w:sz w:val="24"/>
          <w:szCs w:val="24"/>
        </w:rPr>
        <w:t xml:space="preserve"> </w:t>
      </w:r>
      <w:r w:rsidRPr="00973BF9">
        <w:rPr>
          <w:sz w:val="24"/>
          <w:szCs w:val="24"/>
        </w:rPr>
        <w:t xml:space="preserve">захтев </w:t>
      </w:r>
      <w:r w:rsidRPr="00973BF9">
        <w:rPr>
          <w:spacing w:val="34"/>
          <w:sz w:val="24"/>
          <w:szCs w:val="24"/>
        </w:rPr>
        <w:t xml:space="preserve"> </w:t>
      </w:r>
      <w:r w:rsidRPr="00973BF9">
        <w:rPr>
          <w:sz w:val="24"/>
          <w:szCs w:val="24"/>
        </w:rPr>
        <w:t>понуђача</w:t>
      </w:r>
      <w:r>
        <w:rPr>
          <w:sz w:val="24"/>
          <w:szCs w:val="24"/>
        </w:rPr>
        <w:t xml:space="preserve"> </w:t>
      </w:r>
      <w:r w:rsidRPr="00973BF9">
        <w:rPr>
          <w:sz w:val="24"/>
          <w:szCs w:val="24"/>
          <w:u w:val="single"/>
        </w:rPr>
        <w:t xml:space="preserve"> _____________________________ </w:t>
      </w:r>
      <w:r>
        <w:rPr>
          <w:sz w:val="24"/>
          <w:szCs w:val="24"/>
          <w:u w:val="single"/>
        </w:rPr>
        <w:t xml:space="preserve"> </w:t>
      </w:r>
      <w:r w:rsidRPr="00973BF9">
        <w:rPr>
          <w:sz w:val="24"/>
          <w:szCs w:val="24"/>
        </w:rPr>
        <w:t xml:space="preserve">ради учешћа у јавној набавци </w:t>
      </w:r>
      <w:r w:rsidRPr="00973BF9">
        <w:rPr>
          <w:rFonts w:eastAsia="TimesNewRomanPS-BoldMT"/>
          <w:bCs/>
          <w:sz w:val="24"/>
          <w:szCs w:val="24"/>
        </w:rPr>
        <w:t>услуга</w:t>
      </w:r>
      <w:r w:rsidR="00E74D99">
        <w:rPr>
          <w:rFonts w:eastAsia="TimesNewRomanPS-BoldMT"/>
          <w:bCs/>
          <w:sz w:val="24"/>
          <w:szCs w:val="24"/>
        </w:rPr>
        <w:t xml:space="preserve"> </w:t>
      </w:r>
      <w:r w:rsidRPr="00973BF9">
        <w:rPr>
          <w:rFonts w:eastAsia="TimesNewRomanPS-BoldMT"/>
          <w:bCs/>
          <w:sz w:val="24"/>
          <w:szCs w:val="24"/>
        </w:rPr>
        <w:t>-</w:t>
      </w:r>
      <w:r w:rsidRPr="00973BF9">
        <w:t xml:space="preserve"> </w:t>
      </w:r>
      <w:r w:rsidR="00155EB2" w:rsidRPr="00155EB2">
        <w:rPr>
          <w:sz w:val="24"/>
          <w:szCs w:val="24"/>
        </w:rPr>
        <w:t>Набавка услуге надогра</w:t>
      </w:r>
      <w:r w:rsidR="00643C6A">
        <w:rPr>
          <w:sz w:val="24"/>
          <w:szCs w:val="24"/>
        </w:rPr>
        <w:t>д</w:t>
      </w:r>
      <w:r w:rsidR="00155EB2" w:rsidRPr="00155EB2">
        <w:rPr>
          <w:sz w:val="24"/>
          <w:szCs w:val="24"/>
        </w:rPr>
        <w:t>ње и заштите хардвера и софтвера за платформе и апликације у култури</w:t>
      </w:r>
      <w:r w:rsidR="00D04C96">
        <w:rPr>
          <w:sz w:val="24"/>
          <w:szCs w:val="24"/>
        </w:rPr>
        <w:t xml:space="preserve">, за потребе Министарства културе и информисања, </w:t>
      </w:r>
      <w:r w:rsidR="00D04C96">
        <w:rPr>
          <w:bCs/>
          <w:sz w:val="24"/>
          <w:szCs w:val="24"/>
        </w:rPr>
        <w:t xml:space="preserve">ЈНМВ број </w:t>
      </w:r>
      <w:r w:rsidR="009C174D">
        <w:rPr>
          <w:bCs/>
          <w:sz w:val="24"/>
          <w:szCs w:val="24"/>
        </w:rPr>
        <w:t>07/2020</w:t>
      </w:r>
      <w:r w:rsidR="00D04C96">
        <w:rPr>
          <w:sz w:val="24"/>
          <w:szCs w:val="24"/>
        </w:rPr>
        <w:t>.</w:t>
      </w:r>
    </w:p>
    <w:p w:rsidR="00BB59BD" w:rsidRDefault="00BB59BD" w:rsidP="007D254A">
      <w:pPr>
        <w:widowControl w:val="0"/>
        <w:tabs>
          <w:tab w:val="left" w:pos="4759"/>
        </w:tabs>
        <w:autoSpaceDE w:val="0"/>
        <w:autoSpaceDN w:val="0"/>
        <w:spacing w:before="115"/>
        <w:rPr>
          <w:sz w:val="24"/>
          <w:szCs w:val="24"/>
        </w:rPr>
      </w:pPr>
    </w:p>
    <w:p w:rsidR="00BB59BD" w:rsidRDefault="00BB59BD" w:rsidP="007D254A">
      <w:pPr>
        <w:widowControl w:val="0"/>
        <w:tabs>
          <w:tab w:val="left" w:pos="4759"/>
        </w:tabs>
        <w:autoSpaceDE w:val="0"/>
        <w:autoSpaceDN w:val="0"/>
        <w:spacing w:before="115"/>
        <w:rPr>
          <w:sz w:val="24"/>
          <w:szCs w:val="24"/>
        </w:rPr>
      </w:pPr>
    </w:p>
    <w:p w:rsidR="00FC1DF5" w:rsidRPr="00E07F28" w:rsidRDefault="00BA68B5" w:rsidP="007D254A">
      <w:pPr>
        <w:widowControl w:val="0"/>
        <w:tabs>
          <w:tab w:val="left" w:pos="4759"/>
        </w:tabs>
        <w:autoSpaceDE w:val="0"/>
        <w:autoSpaceDN w:val="0"/>
        <w:spacing w:before="115"/>
        <w:rPr>
          <w:sz w:val="24"/>
          <w:szCs w:val="24"/>
        </w:rPr>
      </w:pPr>
      <w:r>
        <w:rPr>
          <w:noProof/>
          <w:sz w:val="24"/>
          <w:szCs w:val="24"/>
        </w:rPr>
        <w:pict>
          <v:shape id="Text Box 3" o:spid="_x0000_s1029" type="#_x0000_t202" style="position:absolute;margin-left:73.5pt;margin-top:6.05pt;width:55.85pt;height:37.15pt;flip:y;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17"/>
                  </w:tblGrid>
                  <w:tr w:rsidR="00BA68B5">
                    <w:trPr>
                      <w:trHeight w:val="333"/>
                    </w:trPr>
                    <w:tc>
                      <w:tcPr>
                        <w:tcW w:w="1117" w:type="dxa"/>
                      </w:tcPr>
                      <w:p w:rsidR="00BA68B5" w:rsidRDefault="00BA68B5">
                        <w:pPr>
                          <w:pStyle w:val="TableParagraph"/>
                          <w:spacing w:line="266" w:lineRule="exact"/>
                          <w:ind w:right="199"/>
                          <w:jc w:val="right"/>
                          <w:rPr>
                            <w:sz w:val="24"/>
                          </w:rPr>
                        </w:pPr>
                        <w:r>
                          <w:rPr>
                            <w:sz w:val="24"/>
                          </w:rPr>
                          <w:t>Место:</w:t>
                        </w:r>
                      </w:p>
                    </w:tc>
                  </w:tr>
                  <w:tr w:rsidR="00BA68B5">
                    <w:trPr>
                      <w:trHeight w:val="333"/>
                    </w:trPr>
                    <w:tc>
                      <w:tcPr>
                        <w:tcW w:w="1117" w:type="dxa"/>
                      </w:tcPr>
                      <w:p w:rsidR="00BA68B5" w:rsidRDefault="00BA68B5">
                        <w:pPr>
                          <w:pStyle w:val="TableParagraph"/>
                          <w:spacing w:before="57" w:line="256" w:lineRule="exact"/>
                          <w:ind w:right="217"/>
                          <w:jc w:val="right"/>
                          <w:rPr>
                            <w:sz w:val="24"/>
                          </w:rPr>
                        </w:pPr>
                        <w:r>
                          <w:rPr>
                            <w:sz w:val="24"/>
                          </w:rPr>
                          <w:t xml:space="preserve"> Датум:</w:t>
                        </w:r>
                      </w:p>
                    </w:tc>
                  </w:tr>
                </w:tbl>
                <w:p w:rsidR="00BA68B5" w:rsidRDefault="00BA68B5" w:rsidP="007D254A">
                  <w:pPr>
                    <w:pStyle w:val="BodyText"/>
                  </w:pPr>
                </w:p>
              </w:txbxContent>
            </v:textbox>
            <w10:wrap anchorx="page"/>
          </v:shape>
        </w:pict>
      </w:r>
    </w:p>
    <w:p w:rsidR="007D254A" w:rsidRPr="00E07F28" w:rsidRDefault="007D254A" w:rsidP="007D254A">
      <w:pPr>
        <w:widowControl w:val="0"/>
        <w:tabs>
          <w:tab w:val="left" w:pos="4759"/>
        </w:tabs>
        <w:autoSpaceDE w:val="0"/>
        <w:autoSpaceDN w:val="0"/>
        <w:spacing w:before="125"/>
        <w:rPr>
          <w:sz w:val="24"/>
          <w:szCs w:val="24"/>
        </w:rPr>
      </w:pPr>
      <w:r>
        <w:rPr>
          <w:sz w:val="24"/>
          <w:szCs w:val="24"/>
        </w:rPr>
        <w:t xml:space="preserve">                    _____________________</w:t>
      </w:r>
    </w:p>
    <w:p w:rsidR="007D254A" w:rsidRPr="00973BF9" w:rsidRDefault="007D254A" w:rsidP="007D254A">
      <w:pPr>
        <w:widowControl w:val="0"/>
        <w:autoSpaceDE w:val="0"/>
        <w:autoSpaceDN w:val="0"/>
        <w:rPr>
          <w:sz w:val="17"/>
          <w:szCs w:val="24"/>
        </w:rPr>
      </w:pPr>
    </w:p>
    <w:p w:rsidR="007D254A" w:rsidRPr="00973BF9" w:rsidRDefault="007D254A" w:rsidP="007D254A">
      <w:pPr>
        <w:widowControl w:val="0"/>
        <w:autoSpaceDE w:val="0"/>
        <w:autoSpaceDN w:val="0"/>
        <w:spacing w:before="90"/>
        <w:rPr>
          <w:sz w:val="24"/>
          <w:szCs w:val="24"/>
        </w:rPr>
      </w:pPr>
      <w:r w:rsidRPr="00973BF9">
        <w:rPr>
          <w:sz w:val="24"/>
          <w:szCs w:val="24"/>
        </w:rPr>
        <w:t>Да су подаци тачни, својим потписом и печатом потврђује</w:t>
      </w:r>
    </w:p>
    <w:p w:rsidR="007D254A" w:rsidRPr="00973BF9" w:rsidRDefault="007D254A" w:rsidP="007D254A">
      <w:pPr>
        <w:widowControl w:val="0"/>
        <w:autoSpaceDE w:val="0"/>
        <w:autoSpaceDN w:val="0"/>
        <w:spacing w:before="90"/>
        <w:rPr>
          <w:sz w:val="24"/>
          <w:szCs w:val="24"/>
        </w:rPr>
      </w:pPr>
    </w:p>
    <w:tbl>
      <w:tblPr>
        <w:tblpPr w:leftFromText="180" w:rightFromText="180" w:vertAnchor="text" w:horzAnchor="margin" w:tblpXSpec="right" w:tblpY="238"/>
        <w:tblW w:w="0" w:type="auto"/>
        <w:tblLayout w:type="fixed"/>
        <w:tblCellMar>
          <w:left w:w="0" w:type="dxa"/>
          <w:right w:w="0" w:type="dxa"/>
        </w:tblCellMar>
        <w:tblLook w:val="01E0" w:firstRow="1" w:lastRow="1" w:firstColumn="1" w:lastColumn="1" w:noHBand="0" w:noVBand="0"/>
      </w:tblPr>
      <w:tblGrid>
        <w:gridCol w:w="3785"/>
      </w:tblGrid>
      <w:tr w:rsidR="007D254A" w:rsidRPr="00973BF9" w:rsidTr="00D84418">
        <w:trPr>
          <w:trHeight w:val="549"/>
        </w:trPr>
        <w:tc>
          <w:tcPr>
            <w:tcW w:w="3785" w:type="dxa"/>
            <w:tcBorders>
              <w:bottom w:val="single" w:sz="4" w:space="0" w:color="000000"/>
            </w:tcBorders>
          </w:tcPr>
          <w:p w:rsidR="007D254A" w:rsidRPr="00973BF9" w:rsidRDefault="007D254A" w:rsidP="00D84418">
            <w:pPr>
              <w:widowControl w:val="0"/>
              <w:autoSpaceDE w:val="0"/>
              <w:autoSpaceDN w:val="0"/>
              <w:spacing w:line="266" w:lineRule="exact"/>
              <w:ind w:right="144"/>
              <w:rPr>
                <w:sz w:val="24"/>
                <w:szCs w:val="22"/>
              </w:rPr>
            </w:pPr>
            <w:r w:rsidRPr="00973BF9">
              <w:rPr>
                <w:sz w:val="24"/>
                <w:szCs w:val="22"/>
              </w:rPr>
              <w:t xml:space="preserve">                      Наручилац</w:t>
            </w:r>
          </w:p>
        </w:tc>
      </w:tr>
      <w:tr w:rsidR="007D254A" w:rsidRPr="00973BF9" w:rsidTr="00D84418">
        <w:trPr>
          <w:trHeight w:val="267"/>
        </w:trPr>
        <w:tc>
          <w:tcPr>
            <w:tcW w:w="3785" w:type="dxa"/>
            <w:tcBorders>
              <w:top w:val="single" w:sz="4" w:space="0" w:color="000000"/>
            </w:tcBorders>
          </w:tcPr>
          <w:p w:rsidR="007D254A" w:rsidRPr="00973BF9" w:rsidRDefault="007D254A" w:rsidP="00D84418">
            <w:pPr>
              <w:widowControl w:val="0"/>
              <w:autoSpaceDE w:val="0"/>
              <w:autoSpaceDN w:val="0"/>
              <w:spacing w:line="248" w:lineRule="exact"/>
              <w:ind w:left="144" w:right="145"/>
              <w:jc w:val="center"/>
              <w:rPr>
                <w:sz w:val="24"/>
                <w:szCs w:val="22"/>
              </w:rPr>
            </w:pPr>
            <w:r w:rsidRPr="00973BF9">
              <w:rPr>
                <w:sz w:val="24"/>
                <w:szCs w:val="22"/>
              </w:rPr>
              <w:t>(потпис и печат одговорног лица)</w:t>
            </w:r>
          </w:p>
        </w:tc>
      </w:tr>
    </w:tbl>
    <w:p w:rsidR="007D254A" w:rsidRPr="00973BF9" w:rsidRDefault="007D254A" w:rsidP="007D254A">
      <w:pPr>
        <w:widowControl w:val="0"/>
        <w:autoSpaceDE w:val="0"/>
        <w:autoSpaceDN w:val="0"/>
        <w:spacing w:before="10" w:after="1"/>
        <w:rPr>
          <w:sz w:val="28"/>
          <w:szCs w:val="24"/>
        </w:rPr>
      </w:pPr>
    </w:p>
    <w:p w:rsidR="007D254A" w:rsidRPr="00973BF9" w:rsidRDefault="007D254A" w:rsidP="007D254A">
      <w:pPr>
        <w:widowControl w:val="0"/>
        <w:autoSpaceDE w:val="0"/>
        <w:autoSpaceDN w:val="0"/>
        <w:rPr>
          <w:szCs w:val="24"/>
        </w:rPr>
      </w:pPr>
    </w:p>
    <w:p w:rsidR="007D254A" w:rsidRPr="00973BF9" w:rsidRDefault="007D254A" w:rsidP="007D254A">
      <w:pPr>
        <w:widowControl w:val="0"/>
        <w:autoSpaceDE w:val="0"/>
        <w:autoSpaceDN w:val="0"/>
        <w:rPr>
          <w:szCs w:val="24"/>
        </w:rPr>
      </w:pPr>
    </w:p>
    <w:p w:rsidR="007D254A" w:rsidRPr="00973BF9" w:rsidRDefault="007D254A" w:rsidP="007D254A">
      <w:pPr>
        <w:widowControl w:val="0"/>
        <w:autoSpaceDE w:val="0"/>
        <w:autoSpaceDN w:val="0"/>
        <w:spacing w:before="2"/>
        <w:rPr>
          <w:sz w:val="24"/>
          <w:szCs w:val="24"/>
        </w:rPr>
      </w:pPr>
    </w:p>
    <w:p w:rsidR="007D254A" w:rsidRPr="00973BF9" w:rsidRDefault="007D254A" w:rsidP="007D254A">
      <w:pPr>
        <w:pStyle w:val="Default"/>
        <w:jc w:val="both"/>
        <w:rPr>
          <w:rFonts w:ascii="Times New Roman" w:hAnsi="Times New Roman"/>
          <w:color w:val="auto"/>
        </w:rPr>
      </w:pPr>
    </w:p>
    <w:p w:rsidR="007D254A" w:rsidRPr="00973BF9" w:rsidRDefault="007D254A" w:rsidP="007D254A">
      <w:pPr>
        <w:pStyle w:val="Default"/>
        <w:jc w:val="both"/>
        <w:rPr>
          <w:rFonts w:ascii="Times New Roman" w:hAnsi="Times New Roman"/>
          <w:color w:val="auto"/>
        </w:rPr>
      </w:pPr>
    </w:p>
    <w:p w:rsidR="007D254A" w:rsidRDefault="007D254A" w:rsidP="007D254A">
      <w:pPr>
        <w:pStyle w:val="Default"/>
        <w:jc w:val="both"/>
        <w:rPr>
          <w:rFonts w:ascii="Times New Roman" w:hAnsi="Times New Roman"/>
          <w:color w:val="auto"/>
        </w:rPr>
      </w:pPr>
      <w:r w:rsidRPr="00BB59BD">
        <w:rPr>
          <w:rFonts w:ascii="Times New Roman" w:hAnsi="Times New Roman"/>
          <w:i/>
          <w:color w:val="auto"/>
        </w:rPr>
        <w:t xml:space="preserve">Напомена: </w:t>
      </w:r>
      <w:r w:rsidR="00A35F49">
        <w:rPr>
          <w:rFonts w:ascii="Times New Roman" w:hAnsi="Times New Roman"/>
          <w:i/>
          <w:color w:val="auto"/>
        </w:rPr>
        <w:t>Обилазак локације</w:t>
      </w:r>
      <w:r w:rsidR="00BB59BD" w:rsidRPr="00BB59BD">
        <w:rPr>
          <w:rFonts w:ascii="Times New Roman" w:hAnsi="Times New Roman"/>
          <w:i/>
          <w:color w:val="auto"/>
        </w:rPr>
        <w:t xml:space="preserve"> </w:t>
      </w:r>
      <w:r w:rsidRPr="00BB59BD">
        <w:rPr>
          <w:rFonts w:ascii="Times New Roman" w:hAnsi="Times New Roman"/>
          <w:i/>
          <w:color w:val="auto"/>
        </w:rPr>
        <w:t xml:space="preserve">Понуђач мора да најави Наручиоцу најмање </w:t>
      </w:r>
      <w:r w:rsidR="00816DF7" w:rsidRPr="00BB59BD">
        <w:rPr>
          <w:rFonts w:ascii="Times New Roman" w:hAnsi="Times New Roman"/>
          <w:i/>
          <w:color w:val="auto"/>
        </w:rPr>
        <w:t>24 сата</w:t>
      </w:r>
      <w:r w:rsidRPr="00BB59BD">
        <w:rPr>
          <w:rFonts w:ascii="Times New Roman" w:hAnsi="Times New Roman"/>
          <w:i/>
          <w:color w:val="auto"/>
        </w:rPr>
        <w:t xml:space="preserve">  пре обиласка путем мејла</w:t>
      </w:r>
      <w:r w:rsidRPr="00BB59BD">
        <w:rPr>
          <w:rFonts w:ascii="Times New Roman" w:hAnsi="Times New Roman"/>
          <w:color w:val="auto"/>
        </w:rPr>
        <w:t>.</w:t>
      </w:r>
    </w:p>
    <w:p w:rsidR="00FE3896" w:rsidRDefault="00FE3896" w:rsidP="00AD4AA4">
      <w:pPr>
        <w:pStyle w:val="Default"/>
        <w:jc w:val="right"/>
        <w:rPr>
          <w:rFonts w:ascii="Times New Roman" w:hAnsi="Times New Roman"/>
          <w:b/>
          <w:color w:val="auto"/>
        </w:rPr>
      </w:pPr>
    </w:p>
    <w:p w:rsidR="00AD4AA4" w:rsidRPr="00AD4AA4" w:rsidRDefault="003F2354" w:rsidP="00AD4AA4">
      <w:pPr>
        <w:pStyle w:val="Default"/>
        <w:jc w:val="right"/>
        <w:rPr>
          <w:rFonts w:ascii="Times New Roman" w:hAnsi="Times New Roman"/>
          <w:b/>
          <w:color w:val="auto"/>
        </w:rPr>
      </w:pPr>
      <w:r>
        <w:rPr>
          <w:rFonts w:ascii="Times New Roman" w:hAnsi="Times New Roman"/>
          <w:b/>
          <w:color w:val="auto"/>
        </w:rPr>
        <w:t>49</w:t>
      </w:r>
    </w:p>
    <w:p w:rsidR="00976B31" w:rsidRPr="002205F7" w:rsidRDefault="00976B31"/>
    <w:sectPr w:rsidR="00976B31" w:rsidRPr="002205F7" w:rsidSect="00152F6F">
      <w:headerReference w:type="default"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3D" w:rsidRDefault="004E2C3D">
      <w:r>
        <w:separator/>
      </w:r>
    </w:p>
  </w:endnote>
  <w:endnote w:type="continuationSeparator" w:id="0">
    <w:p w:rsidR="004E2C3D" w:rsidRDefault="004E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ont299">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 PL UMing HK">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B5" w:rsidRDefault="00BA68B5">
    <w:pPr>
      <w:pStyle w:val="Footer"/>
      <w:jc w:val="right"/>
    </w:pPr>
  </w:p>
  <w:p w:rsidR="00BA68B5" w:rsidRDefault="00BA68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3D" w:rsidRDefault="004E2C3D">
      <w:r>
        <w:separator/>
      </w:r>
    </w:p>
  </w:footnote>
  <w:footnote w:type="continuationSeparator" w:id="0">
    <w:p w:rsidR="004E2C3D" w:rsidRDefault="004E2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B5" w:rsidRPr="006029F6" w:rsidRDefault="00BA68B5" w:rsidP="00D84418">
    <w:pPr>
      <w:pStyle w:val="Header"/>
      <w:jc w:val="center"/>
      <w:rPr>
        <w:i/>
        <w:color w:val="FF0000"/>
        <w:szCs w:val="24"/>
        <w:lang w:val="en-US"/>
      </w:rPr>
    </w:pPr>
    <w:r w:rsidRPr="006029F6">
      <w:rPr>
        <w:i/>
        <w:color w:val="FF0000"/>
        <w:szCs w:val="24"/>
        <w:lang w:val="en-US"/>
      </w:rPr>
      <w:t>Министарство културе и информисања, Београд, Влајковићева</w:t>
    </w:r>
    <w:r w:rsidRPr="006029F6">
      <w:rPr>
        <w:i/>
        <w:color w:val="FF0000"/>
        <w:szCs w:val="24"/>
      </w:rPr>
      <w:t xml:space="preserve"> бр.</w:t>
    </w:r>
    <w:r w:rsidRPr="006029F6">
      <w:rPr>
        <w:i/>
        <w:color w:val="FF0000"/>
        <w:szCs w:val="24"/>
        <w:lang w:val="en-US"/>
      </w:rPr>
      <w:t xml:space="preserve"> 3</w:t>
    </w:r>
  </w:p>
  <w:p w:rsidR="00BA68B5" w:rsidRPr="006029F6" w:rsidRDefault="00BA68B5" w:rsidP="00D84418">
    <w:pPr>
      <w:jc w:val="center"/>
      <w:rPr>
        <w:b/>
        <w:sz w:val="24"/>
        <w:szCs w:val="24"/>
      </w:rPr>
    </w:pPr>
    <w:r w:rsidRPr="006029F6">
      <w:rPr>
        <w:i/>
        <w:color w:val="FF0000"/>
        <w:sz w:val="24"/>
        <w:szCs w:val="24"/>
      </w:rPr>
      <w:t>Јавна набавка мал</w:t>
    </w:r>
    <w:r>
      <w:rPr>
        <w:i/>
        <w:color w:val="FF0000"/>
        <w:sz w:val="24"/>
        <w:szCs w:val="24"/>
      </w:rPr>
      <w:t>е вредности (редни број: ЈНМВ 07/2020</w:t>
    </w:r>
    <w:r w:rsidRPr="006029F6">
      <w:rPr>
        <w:i/>
        <w:color w:val="FF0000"/>
        <w:sz w:val="24"/>
        <w:szCs w:val="24"/>
      </w:rPr>
      <w:t>)</w:t>
    </w:r>
  </w:p>
  <w:p w:rsidR="00BA68B5" w:rsidRDefault="00BA68B5"/>
  <w:p w:rsidR="00BA68B5" w:rsidRDefault="00BA68B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15:restartNumberingAfterBreak="0">
    <w:nsid w:val="00000031"/>
    <w:multiLevelType w:val="multilevel"/>
    <w:tmpl w:val="00000031"/>
    <w:name w:val="WW8Num3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61B6430"/>
    <w:multiLevelType w:val="hybridMultilevel"/>
    <w:tmpl w:val="56C8A872"/>
    <w:lvl w:ilvl="0" w:tplc="8CC6087C">
      <w:start w:val="1"/>
      <w:numFmt w:val="decimal"/>
      <w:lvlText w:val="%1."/>
      <w:lvlJc w:val="left"/>
      <w:pPr>
        <w:ind w:left="786" w:hanging="360"/>
      </w:pPr>
      <w:rPr>
        <w:rFonts w:ascii="Times New Roman" w:hAnsi="Times New Roman" w:cs="Times New Roman" w:hint="default"/>
        <w:b w:val="0"/>
        <w:color w:val="43434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E16FA"/>
    <w:multiLevelType w:val="hybridMultilevel"/>
    <w:tmpl w:val="3C829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6E71"/>
    <w:multiLevelType w:val="hybridMultilevel"/>
    <w:tmpl w:val="1D9C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07A9"/>
    <w:multiLevelType w:val="hybridMultilevel"/>
    <w:tmpl w:val="FA3E9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F3B1E"/>
    <w:multiLevelType w:val="hybridMultilevel"/>
    <w:tmpl w:val="30E66FF8"/>
    <w:lvl w:ilvl="0" w:tplc="C1E63A84">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7" w15:restartNumberingAfterBreak="0">
    <w:nsid w:val="1FAC50D9"/>
    <w:multiLevelType w:val="hybridMultilevel"/>
    <w:tmpl w:val="3A66ABB0"/>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F9B2E4C8">
      <w:start w:val="1"/>
      <w:numFmt w:val="decimal"/>
      <w:lvlText w:val="%2)"/>
      <w:lvlJc w:val="left"/>
      <w:pPr>
        <w:tabs>
          <w:tab w:val="num" w:pos="720"/>
        </w:tabs>
        <w:ind w:left="720" w:hanging="360"/>
      </w:pPr>
      <w:rPr>
        <w:rFonts w:hint="default"/>
        <w:b w:val="0"/>
        <w:i/>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224449AE"/>
    <w:multiLevelType w:val="hybridMultilevel"/>
    <w:tmpl w:val="C11E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0442D"/>
    <w:multiLevelType w:val="multilevel"/>
    <w:tmpl w:val="704E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675D"/>
    <w:multiLevelType w:val="hybridMultilevel"/>
    <w:tmpl w:val="33E66550"/>
    <w:lvl w:ilvl="0" w:tplc="8988A994">
      <w:start w:val="5"/>
      <w:numFmt w:val="decimal"/>
      <w:lvlText w:val="%1."/>
      <w:lvlJc w:val="left"/>
      <w:pPr>
        <w:ind w:left="1004" w:hanging="360"/>
      </w:pPr>
      <w:rPr>
        <w:rFonts w:hint="default"/>
        <w:b/>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 w15:restartNumberingAfterBreak="0">
    <w:nsid w:val="2DE5631F"/>
    <w:multiLevelType w:val="hybridMultilevel"/>
    <w:tmpl w:val="D886068C"/>
    <w:lvl w:ilvl="0" w:tplc="CFAC9B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F020DCC"/>
    <w:multiLevelType w:val="multilevel"/>
    <w:tmpl w:val="D954E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56304A"/>
    <w:multiLevelType w:val="hybridMultilevel"/>
    <w:tmpl w:val="A69ADAB4"/>
    <w:lvl w:ilvl="0" w:tplc="A36E30FC">
      <w:numFmt w:val="bullet"/>
      <w:lvlText w:val="-"/>
      <w:lvlJc w:val="left"/>
      <w:pPr>
        <w:ind w:left="2260" w:hanging="360"/>
      </w:pPr>
      <w:rPr>
        <w:rFonts w:ascii="Times New Roman" w:eastAsia="Times New Roman" w:hAnsi="Times New Roman" w:cs="Times New Roman" w:hint="default"/>
        <w:spacing w:val="-4"/>
        <w:w w:val="99"/>
        <w:sz w:val="24"/>
        <w:szCs w:val="24"/>
      </w:rPr>
    </w:lvl>
    <w:lvl w:ilvl="1" w:tplc="7A86FA64">
      <w:numFmt w:val="bullet"/>
      <w:lvlText w:val="•"/>
      <w:lvlJc w:val="left"/>
      <w:pPr>
        <w:ind w:left="3128" w:hanging="360"/>
      </w:pPr>
    </w:lvl>
    <w:lvl w:ilvl="2" w:tplc="76204D60">
      <w:numFmt w:val="bullet"/>
      <w:lvlText w:val="•"/>
      <w:lvlJc w:val="left"/>
      <w:pPr>
        <w:ind w:left="3996" w:hanging="360"/>
      </w:pPr>
    </w:lvl>
    <w:lvl w:ilvl="3" w:tplc="C0E0E492">
      <w:numFmt w:val="bullet"/>
      <w:lvlText w:val="•"/>
      <w:lvlJc w:val="left"/>
      <w:pPr>
        <w:ind w:left="4864" w:hanging="360"/>
      </w:pPr>
    </w:lvl>
    <w:lvl w:ilvl="4" w:tplc="3760C8BA">
      <w:numFmt w:val="bullet"/>
      <w:lvlText w:val="•"/>
      <w:lvlJc w:val="left"/>
      <w:pPr>
        <w:ind w:left="5732" w:hanging="360"/>
      </w:pPr>
    </w:lvl>
    <w:lvl w:ilvl="5" w:tplc="33BAC5D8">
      <w:numFmt w:val="bullet"/>
      <w:lvlText w:val="•"/>
      <w:lvlJc w:val="left"/>
      <w:pPr>
        <w:ind w:left="6600" w:hanging="360"/>
      </w:pPr>
    </w:lvl>
    <w:lvl w:ilvl="6" w:tplc="890611A2">
      <w:numFmt w:val="bullet"/>
      <w:lvlText w:val="•"/>
      <w:lvlJc w:val="left"/>
      <w:pPr>
        <w:ind w:left="7468" w:hanging="360"/>
      </w:pPr>
    </w:lvl>
    <w:lvl w:ilvl="7" w:tplc="CEC04C98">
      <w:numFmt w:val="bullet"/>
      <w:lvlText w:val="•"/>
      <w:lvlJc w:val="left"/>
      <w:pPr>
        <w:ind w:left="8336" w:hanging="360"/>
      </w:pPr>
    </w:lvl>
    <w:lvl w:ilvl="8" w:tplc="E9004AF2">
      <w:numFmt w:val="bullet"/>
      <w:lvlText w:val="•"/>
      <w:lvlJc w:val="left"/>
      <w:pPr>
        <w:ind w:left="9204" w:hanging="360"/>
      </w:pPr>
    </w:lvl>
  </w:abstractNum>
  <w:abstractNum w:abstractNumId="14" w15:restartNumberingAfterBreak="0">
    <w:nsid w:val="357A5788"/>
    <w:multiLevelType w:val="hybridMultilevel"/>
    <w:tmpl w:val="875C74F8"/>
    <w:name w:val="WW8Num5322"/>
    <w:lvl w:ilvl="0" w:tplc="8674A86A">
      <w:start w:val="1"/>
      <w:numFmt w:val="bullet"/>
      <w:lvlText w:val="-"/>
      <w:lvlJc w:val="left"/>
      <w:pPr>
        <w:tabs>
          <w:tab w:val="num" w:pos="306"/>
        </w:tabs>
        <w:ind w:left="306"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5" w15:restartNumberingAfterBreak="0">
    <w:nsid w:val="36436DCF"/>
    <w:multiLevelType w:val="hybridMultilevel"/>
    <w:tmpl w:val="E30E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B7D39"/>
    <w:multiLevelType w:val="hybridMultilevel"/>
    <w:tmpl w:val="945AAC88"/>
    <w:lvl w:ilvl="0" w:tplc="22C2DA56">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E9052DD"/>
    <w:multiLevelType w:val="hybridMultilevel"/>
    <w:tmpl w:val="047AF46C"/>
    <w:lvl w:ilvl="0" w:tplc="E39EC2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D23B80"/>
    <w:multiLevelType w:val="multilevel"/>
    <w:tmpl w:val="A9909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3048E"/>
    <w:multiLevelType w:val="hybridMultilevel"/>
    <w:tmpl w:val="BE2087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80E11"/>
    <w:multiLevelType w:val="hybridMultilevel"/>
    <w:tmpl w:val="8F4E25B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FDC134A"/>
    <w:multiLevelType w:val="multilevel"/>
    <w:tmpl w:val="4230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7569B"/>
    <w:multiLevelType w:val="hybridMultilevel"/>
    <w:tmpl w:val="FE6ABE2E"/>
    <w:lvl w:ilvl="0" w:tplc="FEF8193C">
      <w:start w:val="1"/>
      <w:numFmt w:val="bullet"/>
      <w:pStyle w:val="bulets"/>
      <w:lvlText w:val=""/>
      <w:lvlJc w:val="left"/>
      <w:pPr>
        <w:tabs>
          <w:tab w:val="num" w:pos="907"/>
        </w:tabs>
        <w:ind w:left="907" w:hanging="550"/>
      </w:pPr>
      <w:rPr>
        <w:rFonts w:ascii="Symbol" w:hAnsi="Symbol" w:hint="default"/>
      </w:rPr>
    </w:lvl>
    <w:lvl w:ilvl="1" w:tplc="7D2A131A" w:tentative="1">
      <w:start w:val="1"/>
      <w:numFmt w:val="bullet"/>
      <w:lvlText w:val="o"/>
      <w:lvlJc w:val="left"/>
      <w:pPr>
        <w:tabs>
          <w:tab w:val="num" w:pos="1440"/>
        </w:tabs>
        <w:ind w:left="1440" w:hanging="360"/>
      </w:pPr>
      <w:rPr>
        <w:rFonts w:ascii="Courier New" w:hAnsi="Courier New" w:cs="Courier New" w:hint="default"/>
      </w:rPr>
    </w:lvl>
    <w:lvl w:ilvl="2" w:tplc="189EA8FA" w:tentative="1">
      <w:start w:val="1"/>
      <w:numFmt w:val="bullet"/>
      <w:lvlText w:val=""/>
      <w:lvlJc w:val="left"/>
      <w:pPr>
        <w:tabs>
          <w:tab w:val="num" w:pos="2160"/>
        </w:tabs>
        <w:ind w:left="2160" w:hanging="360"/>
      </w:pPr>
      <w:rPr>
        <w:rFonts w:ascii="Wingdings" w:hAnsi="Wingdings" w:hint="default"/>
      </w:rPr>
    </w:lvl>
    <w:lvl w:ilvl="3" w:tplc="316C4CD2" w:tentative="1">
      <w:start w:val="1"/>
      <w:numFmt w:val="bullet"/>
      <w:lvlText w:val=""/>
      <w:lvlJc w:val="left"/>
      <w:pPr>
        <w:tabs>
          <w:tab w:val="num" w:pos="2880"/>
        </w:tabs>
        <w:ind w:left="2880" w:hanging="360"/>
      </w:pPr>
      <w:rPr>
        <w:rFonts w:ascii="Symbol" w:hAnsi="Symbol" w:hint="default"/>
      </w:rPr>
    </w:lvl>
    <w:lvl w:ilvl="4" w:tplc="7504A924" w:tentative="1">
      <w:start w:val="1"/>
      <w:numFmt w:val="bullet"/>
      <w:lvlText w:val="o"/>
      <w:lvlJc w:val="left"/>
      <w:pPr>
        <w:tabs>
          <w:tab w:val="num" w:pos="3600"/>
        </w:tabs>
        <w:ind w:left="3600" w:hanging="360"/>
      </w:pPr>
      <w:rPr>
        <w:rFonts w:ascii="Courier New" w:hAnsi="Courier New" w:cs="Courier New" w:hint="default"/>
      </w:rPr>
    </w:lvl>
    <w:lvl w:ilvl="5" w:tplc="66F2B734" w:tentative="1">
      <w:start w:val="1"/>
      <w:numFmt w:val="bullet"/>
      <w:lvlText w:val=""/>
      <w:lvlJc w:val="left"/>
      <w:pPr>
        <w:tabs>
          <w:tab w:val="num" w:pos="4320"/>
        </w:tabs>
        <w:ind w:left="4320" w:hanging="360"/>
      </w:pPr>
      <w:rPr>
        <w:rFonts w:ascii="Wingdings" w:hAnsi="Wingdings" w:hint="default"/>
      </w:rPr>
    </w:lvl>
    <w:lvl w:ilvl="6" w:tplc="E0664FBA" w:tentative="1">
      <w:start w:val="1"/>
      <w:numFmt w:val="bullet"/>
      <w:lvlText w:val=""/>
      <w:lvlJc w:val="left"/>
      <w:pPr>
        <w:tabs>
          <w:tab w:val="num" w:pos="5040"/>
        </w:tabs>
        <w:ind w:left="5040" w:hanging="360"/>
      </w:pPr>
      <w:rPr>
        <w:rFonts w:ascii="Symbol" w:hAnsi="Symbol" w:hint="default"/>
      </w:rPr>
    </w:lvl>
    <w:lvl w:ilvl="7" w:tplc="090421E4" w:tentative="1">
      <w:start w:val="1"/>
      <w:numFmt w:val="bullet"/>
      <w:lvlText w:val="o"/>
      <w:lvlJc w:val="left"/>
      <w:pPr>
        <w:tabs>
          <w:tab w:val="num" w:pos="5760"/>
        </w:tabs>
        <w:ind w:left="5760" w:hanging="360"/>
      </w:pPr>
      <w:rPr>
        <w:rFonts w:ascii="Courier New" w:hAnsi="Courier New" w:cs="Courier New" w:hint="default"/>
      </w:rPr>
    </w:lvl>
    <w:lvl w:ilvl="8" w:tplc="ABD22A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A4DD0"/>
    <w:multiLevelType w:val="hybridMultilevel"/>
    <w:tmpl w:val="86FE3574"/>
    <w:lvl w:ilvl="0" w:tplc="59F0CC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EE433B5"/>
    <w:multiLevelType w:val="hybridMultilevel"/>
    <w:tmpl w:val="CE58970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2795E"/>
    <w:multiLevelType w:val="hybridMultilevel"/>
    <w:tmpl w:val="B7D05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F47E2"/>
    <w:multiLevelType w:val="hybridMultilevel"/>
    <w:tmpl w:val="AC16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830BE"/>
    <w:multiLevelType w:val="hybridMultilevel"/>
    <w:tmpl w:val="B9F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C1664"/>
    <w:multiLevelType w:val="multilevel"/>
    <w:tmpl w:val="73703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B0174"/>
    <w:multiLevelType w:val="hybridMultilevel"/>
    <w:tmpl w:val="AAC013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534857"/>
    <w:multiLevelType w:val="hybridMultilevel"/>
    <w:tmpl w:val="E8BE62E0"/>
    <w:lvl w:ilvl="0" w:tplc="88523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420CDB"/>
    <w:multiLevelType w:val="hybridMultilevel"/>
    <w:tmpl w:val="616247CA"/>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B36A6C5C">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36D1CD1"/>
    <w:multiLevelType w:val="multilevel"/>
    <w:tmpl w:val="478A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26E48"/>
    <w:multiLevelType w:val="hybridMultilevel"/>
    <w:tmpl w:val="DB40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D460A"/>
    <w:multiLevelType w:val="hybridMultilevel"/>
    <w:tmpl w:val="438CE524"/>
    <w:lvl w:ilvl="0" w:tplc="A414F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33CFC"/>
    <w:multiLevelType w:val="hybridMultilevel"/>
    <w:tmpl w:val="6C5EA91C"/>
    <w:lvl w:ilvl="0" w:tplc="4A9EE3D2">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15:restartNumberingAfterBreak="0">
    <w:nsid w:val="6B9D3C51"/>
    <w:multiLevelType w:val="hybridMultilevel"/>
    <w:tmpl w:val="7466F6C0"/>
    <w:lvl w:ilvl="0" w:tplc="BF48CB80">
      <w:start w:val="4"/>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CE31BD1"/>
    <w:multiLevelType w:val="hybridMultilevel"/>
    <w:tmpl w:val="AA1ECE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70732A7F"/>
    <w:multiLevelType w:val="hybridMultilevel"/>
    <w:tmpl w:val="E30E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1797"/>
    <w:multiLevelType w:val="hybridMultilevel"/>
    <w:tmpl w:val="0E8C941C"/>
    <w:lvl w:ilvl="0" w:tplc="9D38F1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C93D16"/>
    <w:multiLevelType w:val="hybridMultilevel"/>
    <w:tmpl w:val="71B47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10"/>
  </w:num>
  <w:num w:numId="5">
    <w:abstractNumId w:val="23"/>
  </w:num>
  <w:num w:numId="6">
    <w:abstractNumId w:val="25"/>
  </w:num>
  <w:num w:numId="7">
    <w:abstractNumId w:val="36"/>
  </w:num>
  <w:num w:numId="8">
    <w:abstractNumId w:val="0"/>
  </w:num>
  <w:num w:numId="9">
    <w:abstractNumId w:val="42"/>
  </w:num>
  <w:num w:numId="10">
    <w:abstractNumId w:val="31"/>
  </w:num>
  <w:num w:numId="11">
    <w:abstractNumId w:val="33"/>
  </w:num>
  <w:num w:numId="12">
    <w:abstractNumId w:val="7"/>
  </w:num>
  <w:num w:numId="13">
    <w:abstractNumId w:val="14"/>
  </w:num>
  <w:num w:numId="14">
    <w:abstractNumId w:val="17"/>
  </w:num>
  <w:num w:numId="15">
    <w:abstractNumId w:val="18"/>
  </w:num>
  <w:num w:numId="16">
    <w:abstractNumId w:val="8"/>
  </w:num>
  <w:num w:numId="17">
    <w:abstractNumId w:val="35"/>
  </w:num>
  <w:num w:numId="18">
    <w:abstractNumId w:val="32"/>
  </w:num>
  <w:num w:numId="19">
    <w:abstractNumId w:val="28"/>
  </w:num>
  <w:num w:numId="20">
    <w:abstractNumId w:val="38"/>
  </w:num>
  <w:num w:numId="21">
    <w:abstractNumId w:val="24"/>
  </w:num>
  <w:num w:numId="22">
    <w:abstractNumId w:val="21"/>
  </w:num>
  <w:num w:numId="23">
    <w:abstractNumId w:val="30"/>
  </w:num>
  <w:num w:numId="24">
    <w:abstractNumId w:val="37"/>
  </w:num>
  <w:num w:numId="25">
    <w:abstractNumId w:val="3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9"/>
  </w:num>
  <w:num w:numId="30">
    <w:abstractNumId w:val="34"/>
  </w:num>
  <w:num w:numId="31">
    <w:abstractNumId w:val="29"/>
  </w:num>
  <w:num w:numId="32">
    <w:abstractNumId w:val="27"/>
  </w:num>
  <w:num w:numId="33">
    <w:abstractNumId w:val="5"/>
  </w:num>
  <w:num w:numId="34">
    <w:abstractNumId w:val="20"/>
  </w:num>
  <w:num w:numId="35">
    <w:abstractNumId w:val="2"/>
  </w:num>
  <w:num w:numId="36">
    <w:abstractNumId w:val="4"/>
  </w:num>
  <w:num w:numId="37">
    <w:abstractNumId w:val="15"/>
  </w:num>
  <w:num w:numId="38">
    <w:abstractNumId w:val="3"/>
  </w:num>
  <w:num w:numId="39">
    <w:abstractNumId w:val="26"/>
  </w:num>
  <w:num w:numId="40">
    <w:abstractNumId w:val="41"/>
  </w:num>
  <w:num w:numId="41">
    <w:abstractNumId w:val="13"/>
  </w:num>
  <w:num w:numId="42">
    <w:abstractNumId w:val="4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3AC8"/>
    <w:rsid w:val="00021475"/>
    <w:rsid w:val="00037679"/>
    <w:rsid w:val="00044713"/>
    <w:rsid w:val="00045346"/>
    <w:rsid w:val="000B4295"/>
    <w:rsid w:val="000E4E61"/>
    <w:rsid w:val="00100E8A"/>
    <w:rsid w:val="00112AA7"/>
    <w:rsid w:val="001218B7"/>
    <w:rsid w:val="00141E59"/>
    <w:rsid w:val="001451BB"/>
    <w:rsid w:val="00152F6F"/>
    <w:rsid w:val="0015511A"/>
    <w:rsid w:val="00155EB2"/>
    <w:rsid w:val="00164F2D"/>
    <w:rsid w:val="00171CD5"/>
    <w:rsid w:val="0018582B"/>
    <w:rsid w:val="001A2105"/>
    <w:rsid w:val="001C0FBE"/>
    <w:rsid w:val="001C7E98"/>
    <w:rsid w:val="001D6896"/>
    <w:rsid w:val="001E10BD"/>
    <w:rsid w:val="001F1746"/>
    <w:rsid w:val="001F52F8"/>
    <w:rsid w:val="001F5DDC"/>
    <w:rsid w:val="002205F7"/>
    <w:rsid w:val="002278F1"/>
    <w:rsid w:val="00236758"/>
    <w:rsid w:val="0025420D"/>
    <w:rsid w:val="00266EA1"/>
    <w:rsid w:val="00293F92"/>
    <w:rsid w:val="002B3AC8"/>
    <w:rsid w:val="00321474"/>
    <w:rsid w:val="00361E64"/>
    <w:rsid w:val="003823B8"/>
    <w:rsid w:val="003A28DD"/>
    <w:rsid w:val="003A6097"/>
    <w:rsid w:val="003F2354"/>
    <w:rsid w:val="004138DC"/>
    <w:rsid w:val="00467F24"/>
    <w:rsid w:val="00472821"/>
    <w:rsid w:val="004769EB"/>
    <w:rsid w:val="00485F73"/>
    <w:rsid w:val="00486F81"/>
    <w:rsid w:val="00487B94"/>
    <w:rsid w:val="004C35E0"/>
    <w:rsid w:val="004C56CF"/>
    <w:rsid w:val="004E2C3D"/>
    <w:rsid w:val="004F2624"/>
    <w:rsid w:val="004F4216"/>
    <w:rsid w:val="005516D2"/>
    <w:rsid w:val="00553AB8"/>
    <w:rsid w:val="005A7BEE"/>
    <w:rsid w:val="005E66D3"/>
    <w:rsid w:val="005F7735"/>
    <w:rsid w:val="006029F6"/>
    <w:rsid w:val="00603285"/>
    <w:rsid w:val="00622187"/>
    <w:rsid w:val="0064208D"/>
    <w:rsid w:val="00643C6A"/>
    <w:rsid w:val="0064630E"/>
    <w:rsid w:val="00651393"/>
    <w:rsid w:val="00656024"/>
    <w:rsid w:val="00657CD9"/>
    <w:rsid w:val="00676B28"/>
    <w:rsid w:val="006776CA"/>
    <w:rsid w:val="006C26F6"/>
    <w:rsid w:val="006D3FB9"/>
    <w:rsid w:val="00702C59"/>
    <w:rsid w:val="00713945"/>
    <w:rsid w:val="00750817"/>
    <w:rsid w:val="007521F9"/>
    <w:rsid w:val="007615AB"/>
    <w:rsid w:val="007670F0"/>
    <w:rsid w:val="00790117"/>
    <w:rsid w:val="00796BDA"/>
    <w:rsid w:val="007C674D"/>
    <w:rsid w:val="007C68F8"/>
    <w:rsid w:val="007D254A"/>
    <w:rsid w:val="00816DF7"/>
    <w:rsid w:val="00891C6D"/>
    <w:rsid w:val="00896406"/>
    <w:rsid w:val="008B7D18"/>
    <w:rsid w:val="008C33AB"/>
    <w:rsid w:val="008C3F62"/>
    <w:rsid w:val="008C74C7"/>
    <w:rsid w:val="008F4EF2"/>
    <w:rsid w:val="008F6A6B"/>
    <w:rsid w:val="00906F6C"/>
    <w:rsid w:val="009118B2"/>
    <w:rsid w:val="009129D6"/>
    <w:rsid w:val="00913B2E"/>
    <w:rsid w:val="0093711F"/>
    <w:rsid w:val="00944D2B"/>
    <w:rsid w:val="00947051"/>
    <w:rsid w:val="00976B31"/>
    <w:rsid w:val="009A0705"/>
    <w:rsid w:val="009B1C45"/>
    <w:rsid w:val="009B7051"/>
    <w:rsid w:val="009C174D"/>
    <w:rsid w:val="009C718A"/>
    <w:rsid w:val="00A35277"/>
    <w:rsid w:val="00A35F49"/>
    <w:rsid w:val="00A43E69"/>
    <w:rsid w:val="00A607D6"/>
    <w:rsid w:val="00A709E8"/>
    <w:rsid w:val="00AD4AA4"/>
    <w:rsid w:val="00AE3C5B"/>
    <w:rsid w:val="00B0748B"/>
    <w:rsid w:val="00B13ABD"/>
    <w:rsid w:val="00B51F71"/>
    <w:rsid w:val="00B630B4"/>
    <w:rsid w:val="00B66EC2"/>
    <w:rsid w:val="00B87035"/>
    <w:rsid w:val="00BA34DA"/>
    <w:rsid w:val="00BA68B5"/>
    <w:rsid w:val="00BB59BD"/>
    <w:rsid w:val="00BC24A5"/>
    <w:rsid w:val="00BD1259"/>
    <w:rsid w:val="00C078A4"/>
    <w:rsid w:val="00C1155F"/>
    <w:rsid w:val="00C33380"/>
    <w:rsid w:val="00C36655"/>
    <w:rsid w:val="00C70FFD"/>
    <w:rsid w:val="00C834AC"/>
    <w:rsid w:val="00CB6123"/>
    <w:rsid w:val="00CC5738"/>
    <w:rsid w:val="00CF2067"/>
    <w:rsid w:val="00D04C96"/>
    <w:rsid w:val="00D05AC9"/>
    <w:rsid w:val="00D56F2C"/>
    <w:rsid w:val="00D755FE"/>
    <w:rsid w:val="00D84418"/>
    <w:rsid w:val="00DD03A3"/>
    <w:rsid w:val="00DE6614"/>
    <w:rsid w:val="00E177BB"/>
    <w:rsid w:val="00E27AA9"/>
    <w:rsid w:val="00E503B6"/>
    <w:rsid w:val="00E63191"/>
    <w:rsid w:val="00E63B03"/>
    <w:rsid w:val="00E74D99"/>
    <w:rsid w:val="00E86934"/>
    <w:rsid w:val="00E97A43"/>
    <w:rsid w:val="00EE60B1"/>
    <w:rsid w:val="00F11056"/>
    <w:rsid w:val="00F23DEE"/>
    <w:rsid w:val="00F37476"/>
    <w:rsid w:val="00F4518C"/>
    <w:rsid w:val="00F61127"/>
    <w:rsid w:val="00F679DE"/>
    <w:rsid w:val="00FC1DF5"/>
    <w:rsid w:val="00FC2CF4"/>
    <w:rsid w:val="00FE3896"/>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F8EAF17"/>
  <w15:docId w15:val="{CC680D2E-EC75-4638-AEDC-48F3DABF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D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7476"/>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F374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374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7476"/>
    <w:pPr>
      <w:keepNext/>
      <w:spacing w:before="240" w:after="60"/>
      <w:outlineLvl w:val="3"/>
    </w:pPr>
    <w:rPr>
      <w:b/>
      <w:bCs/>
      <w:sz w:val="28"/>
      <w:szCs w:val="28"/>
    </w:rPr>
  </w:style>
  <w:style w:type="paragraph" w:styleId="Heading5">
    <w:name w:val="heading 5"/>
    <w:basedOn w:val="Normal"/>
    <w:next w:val="Normal"/>
    <w:link w:val="Heading5Char"/>
    <w:qFormat/>
    <w:rsid w:val="00F37476"/>
    <w:pPr>
      <w:spacing w:before="240" w:after="60"/>
      <w:outlineLvl w:val="4"/>
    </w:pPr>
    <w:rPr>
      <w:b/>
      <w:bCs/>
      <w:i/>
      <w:iCs/>
      <w:sz w:val="26"/>
      <w:szCs w:val="26"/>
    </w:rPr>
  </w:style>
  <w:style w:type="paragraph" w:styleId="Heading6">
    <w:name w:val="heading 6"/>
    <w:basedOn w:val="Normal"/>
    <w:next w:val="BodyText"/>
    <w:link w:val="Heading6Char"/>
    <w:qFormat/>
    <w:rsid w:val="00F37476"/>
    <w:pPr>
      <w:keepNext/>
      <w:tabs>
        <w:tab w:val="num" w:pos="0"/>
      </w:tabs>
      <w:suppressAutoHyphens/>
      <w:spacing w:line="100" w:lineRule="atLeast"/>
      <w:ind w:left="1152" w:hanging="1152"/>
      <w:outlineLvl w:val="5"/>
    </w:pPr>
    <w:rPr>
      <w:rFonts w:ascii="Book Antiqua" w:hAnsi="Book Antiqua"/>
      <w:color w:val="000000"/>
      <w:kern w:val="1"/>
      <w:sz w:val="28"/>
      <w:szCs w:val="24"/>
      <w:lang w:eastAsia="ar-SA"/>
    </w:rPr>
  </w:style>
  <w:style w:type="paragraph" w:styleId="Heading7">
    <w:name w:val="heading 7"/>
    <w:basedOn w:val="Normal"/>
    <w:next w:val="Normal"/>
    <w:link w:val="Heading7Char"/>
    <w:qFormat/>
    <w:rsid w:val="00F37476"/>
    <w:pPr>
      <w:spacing w:before="240" w:after="60"/>
      <w:outlineLvl w:val="6"/>
    </w:pPr>
    <w:rPr>
      <w:sz w:val="24"/>
      <w:szCs w:val="24"/>
    </w:rPr>
  </w:style>
  <w:style w:type="paragraph" w:styleId="Heading8">
    <w:name w:val="heading 8"/>
    <w:basedOn w:val="Normal"/>
    <w:next w:val="BodyText"/>
    <w:link w:val="Heading8Char"/>
    <w:qFormat/>
    <w:rsid w:val="00F37476"/>
    <w:pPr>
      <w:keepNext/>
      <w:tabs>
        <w:tab w:val="num" w:pos="0"/>
      </w:tabs>
      <w:suppressAutoHyphens/>
      <w:spacing w:line="100" w:lineRule="atLeast"/>
      <w:ind w:left="1440" w:hanging="1440"/>
      <w:jc w:val="both"/>
      <w:outlineLvl w:val="7"/>
    </w:pPr>
    <w:rPr>
      <w:b/>
      <w:color w:val="000000"/>
      <w:kern w:val="1"/>
      <w:sz w:val="24"/>
      <w:szCs w:val="24"/>
      <w:lang w:eastAsia="ar-SA"/>
    </w:rPr>
  </w:style>
  <w:style w:type="paragraph" w:styleId="Heading9">
    <w:name w:val="heading 9"/>
    <w:basedOn w:val="Normal"/>
    <w:next w:val="BodyText"/>
    <w:link w:val="Heading9Char"/>
    <w:qFormat/>
    <w:rsid w:val="00F37476"/>
    <w:p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476"/>
    <w:rPr>
      <w:rFonts w:ascii="Arial Narrow" w:eastAsia="Times New Roman" w:hAnsi="Arial Narrow" w:cs="Times New Roman"/>
      <w:sz w:val="24"/>
      <w:szCs w:val="20"/>
      <w:lang w:val="sr-Cyrl-CS"/>
    </w:rPr>
  </w:style>
  <w:style w:type="character" w:customStyle="1" w:styleId="Heading2Char">
    <w:name w:val="Heading 2 Char"/>
    <w:basedOn w:val="DefaultParagraphFont"/>
    <w:link w:val="Heading2"/>
    <w:rsid w:val="00F3747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37476"/>
    <w:rPr>
      <w:rFonts w:ascii="Arial" w:eastAsia="Times New Roman" w:hAnsi="Arial" w:cs="Arial"/>
      <w:b/>
      <w:bCs/>
      <w:sz w:val="26"/>
      <w:szCs w:val="26"/>
    </w:rPr>
  </w:style>
  <w:style w:type="character" w:customStyle="1" w:styleId="Heading4Char">
    <w:name w:val="Heading 4 Char"/>
    <w:basedOn w:val="DefaultParagraphFont"/>
    <w:link w:val="Heading4"/>
    <w:rsid w:val="00F3747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3747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3747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374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3747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37476"/>
    <w:rPr>
      <w:rFonts w:ascii="Arial" w:eastAsia="Times New Roman" w:hAnsi="Arial" w:cs="Arial"/>
      <w:color w:val="000000"/>
      <w:kern w:val="1"/>
      <w:sz w:val="24"/>
      <w:szCs w:val="24"/>
      <w:lang w:eastAsia="ar-SA"/>
    </w:rPr>
  </w:style>
  <w:style w:type="paragraph" w:styleId="BodyText">
    <w:name w:val="Body Text"/>
    <w:basedOn w:val="Normal"/>
    <w:link w:val="BodyTextChar"/>
    <w:rsid w:val="00F37476"/>
    <w:pPr>
      <w:jc w:val="both"/>
    </w:pPr>
    <w:rPr>
      <w:rFonts w:ascii="Arial Narrow" w:hAnsi="Arial Narrow"/>
      <w:sz w:val="24"/>
      <w:lang w:val="sr-Cyrl-CS"/>
    </w:rPr>
  </w:style>
  <w:style w:type="character" w:customStyle="1" w:styleId="BodyTextChar">
    <w:name w:val="Body Text Char"/>
    <w:basedOn w:val="DefaultParagraphFont"/>
    <w:link w:val="BodyText"/>
    <w:rsid w:val="00F37476"/>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F37476"/>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F37476"/>
    <w:rPr>
      <w:rFonts w:ascii="Arial Narrow" w:eastAsia="Times New Roman" w:hAnsi="Arial Narrow" w:cs="Times New Roman"/>
      <w:sz w:val="24"/>
      <w:szCs w:val="20"/>
      <w:lang w:val="sr-Cyrl-CS"/>
    </w:rPr>
  </w:style>
  <w:style w:type="paragraph" w:styleId="BodyTextIndent3">
    <w:name w:val="Body Text Indent 3"/>
    <w:basedOn w:val="Normal"/>
    <w:link w:val="BodyTextIndent3Char"/>
    <w:uiPriority w:val="99"/>
    <w:rsid w:val="00F37476"/>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uiPriority w:val="99"/>
    <w:rsid w:val="00F37476"/>
    <w:rPr>
      <w:rFonts w:ascii="Arial Narrow" w:eastAsia="Times New Roman" w:hAnsi="Arial Narrow" w:cs="Times New Roman"/>
      <w:i/>
      <w:iCs/>
      <w:szCs w:val="20"/>
      <w:lang w:val="sr-Cyrl-CS"/>
    </w:rPr>
  </w:style>
  <w:style w:type="paragraph" w:styleId="BodyText2">
    <w:name w:val="Body Text 2"/>
    <w:basedOn w:val="Normal"/>
    <w:link w:val="BodyText2Char"/>
    <w:rsid w:val="00F37476"/>
    <w:pPr>
      <w:spacing w:after="120" w:line="480" w:lineRule="auto"/>
    </w:pPr>
  </w:style>
  <w:style w:type="character" w:customStyle="1" w:styleId="BodyText2Char">
    <w:name w:val="Body Text 2 Char"/>
    <w:basedOn w:val="DefaultParagraphFont"/>
    <w:link w:val="BodyText2"/>
    <w:rsid w:val="00F37476"/>
    <w:rPr>
      <w:rFonts w:ascii="Times New Roman" w:eastAsia="Times New Roman" w:hAnsi="Times New Roman" w:cs="Times New Roman"/>
      <w:sz w:val="20"/>
      <w:szCs w:val="20"/>
    </w:rPr>
  </w:style>
  <w:style w:type="character" w:styleId="Hyperlink">
    <w:name w:val="Hyperlink"/>
    <w:uiPriority w:val="99"/>
    <w:rsid w:val="00F37476"/>
    <w:rPr>
      <w:color w:val="0000FF"/>
      <w:u w:val="single"/>
    </w:rPr>
  </w:style>
  <w:style w:type="character" w:styleId="FollowedHyperlink">
    <w:name w:val="FollowedHyperlink"/>
    <w:rsid w:val="00F37476"/>
    <w:rPr>
      <w:color w:val="800080"/>
      <w:u w:val="single"/>
    </w:rPr>
  </w:style>
  <w:style w:type="paragraph" w:styleId="Header">
    <w:name w:val="header"/>
    <w:basedOn w:val="Normal"/>
    <w:link w:val="HeaderChar"/>
    <w:rsid w:val="00F37476"/>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rsid w:val="00F3747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F37476"/>
    <w:pPr>
      <w:tabs>
        <w:tab w:val="center" w:pos="4320"/>
        <w:tab w:val="right" w:pos="8640"/>
      </w:tabs>
    </w:pPr>
  </w:style>
  <w:style w:type="character" w:customStyle="1" w:styleId="FooterChar">
    <w:name w:val="Footer Char"/>
    <w:basedOn w:val="DefaultParagraphFont"/>
    <w:link w:val="Footer"/>
    <w:uiPriority w:val="99"/>
    <w:rsid w:val="00F37476"/>
    <w:rPr>
      <w:rFonts w:ascii="Times New Roman" w:eastAsia="Times New Roman" w:hAnsi="Times New Roman" w:cs="Times New Roman"/>
      <w:sz w:val="20"/>
      <w:szCs w:val="20"/>
    </w:rPr>
  </w:style>
  <w:style w:type="paragraph" w:styleId="Subtitle">
    <w:name w:val="Subtitle"/>
    <w:basedOn w:val="Normal"/>
    <w:link w:val="SubtitleChar"/>
    <w:qFormat/>
    <w:rsid w:val="00F37476"/>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F37476"/>
    <w:rPr>
      <w:rFonts w:ascii="Arial" w:eastAsia="Times New Roman" w:hAnsi="Arial" w:cs="Times New Roman"/>
      <w:sz w:val="24"/>
      <w:szCs w:val="24"/>
    </w:rPr>
  </w:style>
  <w:style w:type="paragraph" w:styleId="Title">
    <w:name w:val="Title"/>
    <w:basedOn w:val="Normal"/>
    <w:next w:val="Subtitle"/>
    <w:link w:val="TitleChar"/>
    <w:qFormat/>
    <w:rsid w:val="00F37476"/>
    <w:pPr>
      <w:suppressAutoHyphens/>
      <w:jc w:val="center"/>
    </w:pPr>
    <w:rPr>
      <w:b/>
      <w:bCs/>
      <w:sz w:val="24"/>
      <w:lang w:val="sr-Cyrl-CS" w:eastAsia="ar-SA"/>
    </w:rPr>
  </w:style>
  <w:style w:type="character" w:customStyle="1" w:styleId="TitleChar">
    <w:name w:val="Title Char"/>
    <w:basedOn w:val="DefaultParagraphFont"/>
    <w:link w:val="Title"/>
    <w:rsid w:val="00F37476"/>
    <w:rPr>
      <w:rFonts w:ascii="Times New Roman" w:eastAsia="Times New Roman" w:hAnsi="Times New Roman" w:cs="Times New Roman"/>
      <w:b/>
      <w:bCs/>
      <w:sz w:val="24"/>
      <w:szCs w:val="20"/>
      <w:lang w:val="sr-Cyrl-CS" w:eastAsia="ar-SA"/>
    </w:rPr>
  </w:style>
  <w:style w:type="paragraph" w:styleId="BodyText3">
    <w:name w:val="Body Text 3"/>
    <w:basedOn w:val="Normal"/>
    <w:link w:val="BodyText3Char"/>
    <w:rsid w:val="00F37476"/>
    <w:pPr>
      <w:spacing w:after="120"/>
    </w:pPr>
    <w:rPr>
      <w:sz w:val="16"/>
      <w:szCs w:val="16"/>
    </w:rPr>
  </w:style>
  <w:style w:type="character" w:customStyle="1" w:styleId="BodyText3Char">
    <w:name w:val="Body Text 3 Char"/>
    <w:basedOn w:val="DefaultParagraphFont"/>
    <w:link w:val="BodyText3"/>
    <w:rsid w:val="00F37476"/>
    <w:rPr>
      <w:rFonts w:ascii="Times New Roman" w:eastAsia="Times New Roman" w:hAnsi="Times New Roman" w:cs="Times New Roman"/>
      <w:sz w:val="16"/>
      <w:szCs w:val="16"/>
    </w:rPr>
  </w:style>
  <w:style w:type="paragraph" w:customStyle="1" w:styleId="Clan">
    <w:name w:val="Clan"/>
    <w:basedOn w:val="Normal"/>
    <w:rsid w:val="00F37476"/>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F37476"/>
    <w:pPr>
      <w:widowControl w:val="0"/>
      <w:tabs>
        <w:tab w:val="right" w:pos="1246"/>
      </w:tabs>
      <w:autoSpaceDE w:val="0"/>
      <w:jc w:val="both"/>
    </w:pPr>
    <w:rPr>
      <w:w w:val="90"/>
      <w:lang w:val="sr-Cyrl-CS" w:eastAsia="ar-SA"/>
    </w:rPr>
  </w:style>
  <w:style w:type="table" w:styleId="TableGrid">
    <w:name w:val="Table Grid"/>
    <w:basedOn w:val="TableNormal"/>
    <w:uiPriority w:val="59"/>
    <w:rsid w:val="00F3747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7476"/>
  </w:style>
  <w:style w:type="paragraph" w:styleId="ListParagraph">
    <w:name w:val="List Paragraph"/>
    <w:basedOn w:val="Normal"/>
    <w:link w:val="ListParagraphChar"/>
    <w:uiPriority w:val="1"/>
    <w:qFormat/>
    <w:rsid w:val="00F37476"/>
    <w:pPr>
      <w:ind w:left="720"/>
      <w:contextualSpacing/>
    </w:pPr>
    <w:rPr>
      <w:sz w:val="24"/>
      <w:szCs w:val="24"/>
      <w:lang w:bidi="en-US"/>
    </w:rPr>
  </w:style>
  <w:style w:type="paragraph" w:customStyle="1" w:styleId="Normal1">
    <w:name w:val="Normal1"/>
    <w:basedOn w:val="Normal"/>
    <w:rsid w:val="00F37476"/>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F37476"/>
    <w:rPr>
      <w:rFonts w:ascii="Tahoma" w:hAnsi="Tahoma"/>
      <w:sz w:val="16"/>
      <w:szCs w:val="16"/>
    </w:rPr>
  </w:style>
  <w:style w:type="character" w:customStyle="1" w:styleId="BalloonTextChar">
    <w:name w:val="Balloon Text Char"/>
    <w:basedOn w:val="DefaultParagraphFont"/>
    <w:link w:val="BalloonText"/>
    <w:rsid w:val="00F37476"/>
    <w:rPr>
      <w:rFonts w:ascii="Tahoma" w:eastAsia="Times New Roman" w:hAnsi="Tahoma" w:cs="Times New Roman"/>
      <w:sz w:val="16"/>
      <w:szCs w:val="16"/>
    </w:rPr>
  </w:style>
  <w:style w:type="character" w:styleId="CommentReference">
    <w:name w:val="annotation reference"/>
    <w:uiPriority w:val="99"/>
    <w:rsid w:val="00F37476"/>
    <w:rPr>
      <w:sz w:val="16"/>
      <w:szCs w:val="16"/>
    </w:rPr>
  </w:style>
  <w:style w:type="paragraph" w:styleId="CommentText">
    <w:name w:val="annotation text"/>
    <w:basedOn w:val="Normal"/>
    <w:link w:val="CommentTextChar"/>
    <w:uiPriority w:val="99"/>
    <w:rsid w:val="00F37476"/>
  </w:style>
  <w:style w:type="character" w:customStyle="1" w:styleId="CommentTextChar">
    <w:name w:val="Comment Text Char"/>
    <w:basedOn w:val="DefaultParagraphFont"/>
    <w:link w:val="CommentText"/>
    <w:uiPriority w:val="99"/>
    <w:rsid w:val="00F374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37476"/>
    <w:rPr>
      <w:b/>
      <w:bCs/>
    </w:rPr>
  </w:style>
  <w:style w:type="character" w:customStyle="1" w:styleId="CommentSubjectChar">
    <w:name w:val="Comment Subject Char"/>
    <w:basedOn w:val="CommentTextChar"/>
    <w:link w:val="CommentSubject"/>
    <w:rsid w:val="00F37476"/>
    <w:rPr>
      <w:rFonts w:ascii="Times New Roman" w:eastAsia="Times New Roman" w:hAnsi="Times New Roman" w:cs="Times New Roman"/>
      <w:b/>
      <w:bCs/>
      <w:sz w:val="20"/>
      <w:szCs w:val="20"/>
    </w:rPr>
  </w:style>
  <w:style w:type="paragraph" w:customStyle="1" w:styleId="StyleHeading2Bold">
    <w:name w:val="Style Heading 2 + Bold"/>
    <w:basedOn w:val="Heading2"/>
    <w:next w:val="a"/>
    <w:rsid w:val="00F37476"/>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F37476"/>
    <w:pPr>
      <w:spacing w:after="120" w:line="480" w:lineRule="auto"/>
      <w:ind w:left="283"/>
    </w:pPr>
  </w:style>
  <w:style w:type="character" w:customStyle="1" w:styleId="BodyTextIndent2Char">
    <w:name w:val="Body Text Indent 2 Char"/>
    <w:basedOn w:val="DefaultParagraphFont"/>
    <w:link w:val="BodyTextIndent2"/>
    <w:rsid w:val="00F37476"/>
    <w:rPr>
      <w:rFonts w:ascii="Times New Roman" w:eastAsia="Times New Roman" w:hAnsi="Times New Roman" w:cs="Times New Roman"/>
      <w:sz w:val="20"/>
      <w:szCs w:val="20"/>
    </w:rPr>
  </w:style>
  <w:style w:type="paragraph" w:customStyle="1" w:styleId="Default">
    <w:name w:val="Default"/>
    <w:rsid w:val="00F37476"/>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F37476"/>
    <w:pPr>
      <w:spacing w:after="90"/>
    </w:pPr>
    <w:rPr>
      <w:sz w:val="24"/>
      <w:szCs w:val="24"/>
    </w:rPr>
  </w:style>
  <w:style w:type="paragraph" w:customStyle="1" w:styleId="pn1">
    <w:name w:val="pn1"/>
    <w:basedOn w:val="Normal"/>
    <w:rsid w:val="00F37476"/>
    <w:pPr>
      <w:spacing w:after="450"/>
      <w:ind w:left="750" w:right="750"/>
      <w:jc w:val="center"/>
    </w:pPr>
    <w:rPr>
      <w:b/>
      <w:bCs/>
      <w:color w:val="006633"/>
      <w:sz w:val="24"/>
      <w:szCs w:val="24"/>
    </w:rPr>
  </w:style>
  <w:style w:type="character" w:customStyle="1" w:styleId="trs1">
    <w:name w:val="trs1"/>
    <w:rsid w:val="00F37476"/>
    <w:rPr>
      <w:b w:val="0"/>
      <w:bCs w:val="0"/>
      <w:color w:val="000000"/>
      <w:sz w:val="20"/>
      <w:szCs w:val="20"/>
    </w:rPr>
  </w:style>
  <w:style w:type="character" w:customStyle="1" w:styleId="NormalWebChar">
    <w:name w:val="Normal (Web) Char"/>
    <w:link w:val="NormalWeb"/>
    <w:uiPriority w:val="99"/>
    <w:rsid w:val="00F37476"/>
    <w:rPr>
      <w:rFonts w:ascii="Times New Roman" w:eastAsia="Times New Roman" w:hAnsi="Times New Roman" w:cs="Times New Roman"/>
      <w:sz w:val="24"/>
      <w:szCs w:val="24"/>
    </w:rPr>
  </w:style>
  <w:style w:type="character" w:customStyle="1" w:styleId="resultsdescriptionlinkclass">
    <w:name w:val="resultsdescriptionlinkclass"/>
    <w:rsid w:val="00F37476"/>
  </w:style>
  <w:style w:type="character" w:customStyle="1" w:styleId="ListParagraphChar">
    <w:name w:val="List Paragraph Char"/>
    <w:link w:val="ListParagraph"/>
    <w:uiPriority w:val="34"/>
    <w:rsid w:val="00F37476"/>
    <w:rPr>
      <w:rFonts w:ascii="Times New Roman" w:eastAsia="Times New Roman" w:hAnsi="Times New Roman" w:cs="Times New Roman"/>
      <w:sz w:val="24"/>
      <w:szCs w:val="24"/>
      <w:lang w:bidi="en-US"/>
    </w:rPr>
  </w:style>
  <w:style w:type="character" w:customStyle="1" w:styleId="st">
    <w:name w:val="st"/>
    <w:rsid w:val="00F37476"/>
  </w:style>
  <w:style w:type="character" w:styleId="Emphasis">
    <w:name w:val="Emphasis"/>
    <w:uiPriority w:val="20"/>
    <w:qFormat/>
    <w:rsid w:val="00F37476"/>
    <w:rPr>
      <w:i/>
      <w:iCs/>
    </w:rPr>
  </w:style>
  <w:style w:type="paragraph" w:customStyle="1" w:styleId="Style3">
    <w:name w:val="Style3"/>
    <w:basedOn w:val="Normal"/>
    <w:uiPriority w:val="99"/>
    <w:rsid w:val="00F37476"/>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F37476"/>
  </w:style>
  <w:style w:type="character" w:customStyle="1" w:styleId="trs">
    <w:name w:val="trs"/>
    <w:rsid w:val="00F37476"/>
  </w:style>
  <w:style w:type="character" w:customStyle="1" w:styleId="apple-style-span">
    <w:name w:val="apple-style-span"/>
    <w:basedOn w:val="DefaultParagraphFont"/>
    <w:rsid w:val="00F37476"/>
  </w:style>
  <w:style w:type="paragraph" w:customStyle="1" w:styleId="bulets">
    <w:name w:val="bulets"/>
    <w:basedOn w:val="Normal"/>
    <w:rsid w:val="00F37476"/>
    <w:pPr>
      <w:numPr>
        <w:numId w:val="5"/>
      </w:numPr>
    </w:pPr>
    <w:rPr>
      <w:sz w:val="24"/>
      <w:szCs w:val="24"/>
    </w:rPr>
  </w:style>
  <w:style w:type="paragraph" w:customStyle="1" w:styleId="StyleHeading116pt">
    <w:name w:val="Style Heading 1 + 16 pt"/>
    <w:basedOn w:val="Heading1"/>
    <w:rsid w:val="00F37476"/>
    <w:rPr>
      <w:rFonts w:ascii="Times New Roman" w:hAnsi="Times New Roman"/>
      <w:b/>
      <w:bCs/>
      <w:sz w:val="32"/>
      <w:szCs w:val="32"/>
    </w:rPr>
  </w:style>
  <w:style w:type="paragraph" w:styleId="NoSpacing">
    <w:name w:val="No Spacing"/>
    <w:uiPriority w:val="1"/>
    <w:qFormat/>
    <w:rsid w:val="00F37476"/>
    <w:pPr>
      <w:suppressAutoHyphens/>
      <w:spacing w:after="0" w:line="100" w:lineRule="atLeast"/>
    </w:pPr>
    <w:rPr>
      <w:rFonts w:ascii="Calibri" w:eastAsia="Arial Unicode MS" w:hAnsi="Calibri" w:cs="Calibri"/>
      <w:kern w:val="1"/>
      <w:lang w:eastAsia="ar-SA"/>
    </w:rPr>
  </w:style>
  <w:style w:type="paragraph" w:styleId="FootnoteText">
    <w:name w:val="footnote text"/>
    <w:basedOn w:val="Normal"/>
    <w:link w:val="FootnoteTextChar"/>
    <w:uiPriority w:val="99"/>
    <w:semiHidden/>
    <w:unhideWhenUsed/>
    <w:rsid w:val="00F37476"/>
    <w:pPr>
      <w:suppressAutoHyphens/>
    </w:pPr>
    <w:rPr>
      <w:rFonts w:eastAsia="Arial Unicode MS"/>
      <w:color w:val="000000"/>
      <w:kern w:val="1"/>
      <w:lang w:eastAsia="ar-SA"/>
    </w:rPr>
  </w:style>
  <w:style w:type="character" w:customStyle="1" w:styleId="FootnoteTextChar">
    <w:name w:val="Footnote Text Char"/>
    <w:basedOn w:val="DefaultParagraphFont"/>
    <w:link w:val="FootnoteText"/>
    <w:uiPriority w:val="99"/>
    <w:semiHidden/>
    <w:rsid w:val="00F37476"/>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F37476"/>
    <w:rPr>
      <w:vertAlign w:val="superscript"/>
    </w:rPr>
  </w:style>
  <w:style w:type="character" w:customStyle="1" w:styleId="WW8Num2z0">
    <w:name w:val="WW8Num2z0"/>
    <w:rsid w:val="00F37476"/>
    <w:rPr>
      <w:rFonts w:ascii="Symbol" w:hAnsi="Symbol" w:cs="Symbol"/>
    </w:rPr>
  </w:style>
  <w:style w:type="character" w:customStyle="1" w:styleId="WW8Num2z1">
    <w:name w:val="WW8Num2z1"/>
    <w:rsid w:val="00F37476"/>
    <w:rPr>
      <w:rFonts w:ascii="Courier New" w:hAnsi="Courier New" w:cs="Courier New"/>
    </w:rPr>
  </w:style>
  <w:style w:type="character" w:customStyle="1" w:styleId="WW8Num2z2">
    <w:name w:val="WW8Num2z2"/>
    <w:rsid w:val="00F37476"/>
    <w:rPr>
      <w:rFonts w:ascii="Wingdings" w:hAnsi="Wingdings" w:cs="Wingdings"/>
    </w:rPr>
  </w:style>
  <w:style w:type="character" w:customStyle="1" w:styleId="WW8Num3z1">
    <w:name w:val="WW8Num3z1"/>
    <w:rsid w:val="00F37476"/>
    <w:rPr>
      <w:b/>
      <w:i w:val="0"/>
      <w:sz w:val="24"/>
      <w:szCs w:val="24"/>
    </w:rPr>
  </w:style>
  <w:style w:type="character" w:customStyle="1" w:styleId="WW8Num4z0">
    <w:name w:val="WW8Num4z0"/>
    <w:rsid w:val="00F37476"/>
    <w:rPr>
      <w:rFonts w:cs="Arial"/>
      <w:i w:val="0"/>
      <w:sz w:val="24"/>
    </w:rPr>
  </w:style>
  <w:style w:type="character" w:customStyle="1" w:styleId="WW8Num4z1">
    <w:name w:val="WW8Num4z1"/>
    <w:rsid w:val="00F37476"/>
    <w:rPr>
      <w:rFonts w:ascii="Courier New" w:hAnsi="Courier New" w:cs="Courier New"/>
    </w:rPr>
  </w:style>
  <w:style w:type="character" w:customStyle="1" w:styleId="WW8Num4z2">
    <w:name w:val="WW8Num4z2"/>
    <w:rsid w:val="00F37476"/>
    <w:rPr>
      <w:rFonts w:ascii="Wingdings" w:hAnsi="Wingdings" w:cs="Wingdings"/>
    </w:rPr>
  </w:style>
  <w:style w:type="character" w:customStyle="1" w:styleId="WW8Num4z3">
    <w:name w:val="WW8Num4z3"/>
    <w:rsid w:val="00F37476"/>
    <w:rPr>
      <w:rFonts w:ascii="Symbol" w:hAnsi="Symbol" w:cs="Symbol"/>
    </w:rPr>
  </w:style>
  <w:style w:type="character" w:customStyle="1" w:styleId="WW8Num5z0">
    <w:name w:val="WW8Num5z0"/>
    <w:rsid w:val="00F37476"/>
    <w:rPr>
      <w:rFonts w:cs="Arial"/>
      <w:b w:val="0"/>
      <w:i w:val="0"/>
      <w:sz w:val="24"/>
    </w:rPr>
  </w:style>
  <w:style w:type="character" w:customStyle="1" w:styleId="WW8Num5z1">
    <w:name w:val="WW8Num5z1"/>
    <w:rsid w:val="00F37476"/>
    <w:rPr>
      <w:rFonts w:ascii="Courier New" w:hAnsi="Courier New" w:cs="Courier New"/>
    </w:rPr>
  </w:style>
  <w:style w:type="character" w:customStyle="1" w:styleId="WW8Num5z2">
    <w:name w:val="WW8Num5z2"/>
    <w:rsid w:val="00F37476"/>
    <w:rPr>
      <w:rFonts w:ascii="Wingdings" w:hAnsi="Wingdings" w:cs="Wingdings"/>
    </w:rPr>
  </w:style>
  <w:style w:type="character" w:customStyle="1" w:styleId="WW8Num6z0">
    <w:name w:val="WW8Num6z0"/>
    <w:rsid w:val="00F37476"/>
    <w:rPr>
      <w:rFonts w:ascii="Symbol" w:hAnsi="Symbol" w:cs="Symbol"/>
    </w:rPr>
  </w:style>
  <w:style w:type="character" w:customStyle="1" w:styleId="WW8Num6z1">
    <w:name w:val="WW8Num6z1"/>
    <w:rsid w:val="00F37476"/>
    <w:rPr>
      <w:rFonts w:ascii="Courier New" w:hAnsi="Courier New" w:cs="Courier New"/>
    </w:rPr>
  </w:style>
  <w:style w:type="character" w:customStyle="1" w:styleId="WW8Num6z2">
    <w:name w:val="WW8Num6z2"/>
    <w:rsid w:val="00F37476"/>
    <w:rPr>
      <w:rFonts w:ascii="Wingdings" w:hAnsi="Wingdings" w:cs="Wingdings"/>
    </w:rPr>
  </w:style>
  <w:style w:type="character" w:customStyle="1" w:styleId="WW8Num8z1">
    <w:name w:val="WW8Num8z1"/>
    <w:rsid w:val="00F37476"/>
    <w:rPr>
      <w:rFonts w:ascii="Courier New" w:hAnsi="Courier New" w:cs="Courier New"/>
    </w:rPr>
  </w:style>
  <w:style w:type="character" w:customStyle="1" w:styleId="WW8Num8z2">
    <w:name w:val="WW8Num8z2"/>
    <w:rsid w:val="00F37476"/>
    <w:rPr>
      <w:rFonts w:ascii="Wingdings" w:hAnsi="Wingdings" w:cs="Wingdings"/>
    </w:rPr>
  </w:style>
  <w:style w:type="character" w:customStyle="1" w:styleId="WW8Num8z3">
    <w:name w:val="WW8Num8z3"/>
    <w:rsid w:val="00F37476"/>
    <w:rPr>
      <w:rFonts w:ascii="Symbol" w:hAnsi="Symbol" w:cs="Symbol"/>
    </w:rPr>
  </w:style>
  <w:style w:type="character" w:customStyle="1" w:styleId="WW8Num9z0">
    <w:name w:val="WW8Num9z0"/>
    <w:rsid w:val="00F37476"/>
    <w:rPr>
      <w:i w:val="0"/>
    </w:rPr>
  </w:style>
  <w:style w:type="character" w:customStyle="1" w:styleId="WW8Num9z1">
    <w:name w:val="WW8Num9z1"/>
    <w:rsid w:val="00F37476"/>
    <w:rPr>
      <w:rFonts w:ascii="Courier New" w:hAnsi="Courier New" w:cs="Courier New"/>
    </w:rPr>
  </w:style>
  <w:style w:type="character" w:customStyle="1" w:styleId="WW8Num9z2">
    <w:name w:val="WW8Num9z2"/>
    <w:rsid w:val="00F37476"/>
    <w:rPr>
      <w:rFonts w:ascii="Wingdings" w:hAnsi="Wingdings" w:cs="Wingdings"/>
    </w:rPr>
  </w:style>
  <w:style w:type="character" w:customStyle="1" w:styleId="WW8Num9z3">
    <w:name w:val="WW8Num9z3"/>
    <w:rsid w:val="00F37476"/>
    <w:rPr>
      <w:rFonts w:ascii="Symbol" w:hAnsi="Symbol" w:cs="Symbol"/>
    </w:rPr>
  </w:style>
  <w:style w:type="character" w:customStyle="1" w:styleId="WW8Num10z1">
    <w:name w:val="WW8Num10z1"/>
    <w:rsid w:val="00F37476"/>
    <w:rPr>
      <w:rFonts w:ascii="Courier New" w:hAnsi="Courier New" w:cs="Courier New"/>
    </w:rPr>
  </w:style>
  <w:style w:type="character" w:customStyle="1" w:styleId="WW8Num10z2">
    <w:name w:val="WW8Num10z2"/>
    <w:rsid w:val="00F37476"/>
    <w:rPr>
      <w:rFonts w:ascii="Wingdings" w:hAnsi="Wingdings" w:cs="Wingdings"/>
    </w:rPr>
  </w:style>
  <w:style w:type="character" w:customStyle="1" w:styleId="WW8Num10z3">
    <w:name w:val="WW8Num10z3"/>
    <w:rsid w:val="00F37476"/>
    <w:rPr>
      <w:rFonts w:ascii="Symbol" w:hAnsi="Symbol" w:cs="Symbol"/>
    </w:rPr>
  </w:style>
  <w:style w:type="character" w:customStyle="1" w:styleId="WW8Num5z3">
    <w:name w:val="WW8Num5z3"/>
    <w:rsid w:val="00F37476"/>
    <w:rPr>
      <w:rFonts w:ascii="Symbol" w:hAnsi="Symbol" w:cs="Symbol"/>
    </w:rPr>
  </w:style>
  <w:style w:type="character" w:customStyle="1" w:styleId="WW8Num7z0">
    <w:name w:val="WW8Num7z0"/>
    <w:rsid w:val="00F37476"/>
    <w:rPr>
      <w:b w:val="0"/>
      <w:i w:val="0"/>
      <w:color w:val="00000A"/>
    </w:rPr>
  </w:style>
  <w:style w:type="character" w:customStyle="1" w:styleId="WW8Num8z0">
    <w:name w:val="WW8Num8z0"/>
    <w:rsid w:val="00F37476"/>
    <w:rPr>
      <w:rFonts w:ascii="Symbol" w:hAnsi="Symbol" w:cs="Symbol"/>
    </w:rPr>
  </w:style>
  <w:style w:type="character" w:customStyle="1" w:styleId="WW8Num11z0">
    <w:name w:val="WW8Num11z0"/>
    <w:rsid w:val="00F37476"/>
    <w:rPr>
      <w:rFonts w:ascii="Wingdings" w:hAnsi="Wingdings" w:cs="Wingdings"/>
      <w:b w:val="0"/>
      <w:i w:val="0"/>
      <w:color w:val="00000A"/>
    </w:rPr>
  </w:style>
  <w:style w:type="character" w:customStyle="1" w:styleId="WW8Num11z1">
    <w:name w:val="WW8Num11z1"/>
    <w:rsid w:val="00F37476"/>
    <w:rPr>
      <w:rFonts w:ascii="Courier New" w:hAnsi="Courier New" w:cs="Arial"/>
      <w:b w:val="0"/>
      <w:i w:val="0"/>
      <w:sz w:val="24"/>
    </w:rPr>
  </w:style>
  <w:style w:type="character" w:customStyle="1" w:styleId="WW8Num11z2">
    <w:name w:val="WW8Num11z2"/>
    <w:rsid w:val="00F37476"/>
    <w:rPr>
      <w:rFonts w:ascii="Wingdings" w:hAnsi="Wingdings" w:cs="Wingdings"/>
    </w:rPr>
  </w:style>
  <w:style w:type="character" w:customStyle="1" w:styleId="WW8Num11z3">
    <w:name w:val="WW8Num11z3"/>
    <w:rsid w:val="00F37476"/>
    <w:rPr>
      <w:rFonts w:ascii="Symbol" w:hAnsi="Symbol" w:cs="Symbol"/>
    </w:rPr>
  </w:style>
  <w:style w:type="character" w:customStyle="1" w:styleId="WW8Num12z0">
    <w:name w:val="WW8Num12z0"/>
    <w:rsid w:val="00F37476"/>
    <w:rPr>
      <w:b w:val="0"/>
    </w:rPr>
  </w:style>
  <w:style w:type="character" w:customStyle="1" w:styleId="WW8Num12z1">
    <w:name w:val="WW8Num12z1"/>
    <w:rsid w:val="00F37476"/>
    <w:rPr>
      <w:rFonts w:ascii="Courier New" w:hAnsi="Courier New" w:cs="Arial"/>
      <w:b w:val="0"/>
      <w:i w:val="0"/>
      <w:sz w:val="24"/>
    </w:rPr>
  </w:style>
  <w:style w:type="character" w:customStyle="1" w:styleId="WW8Num12z2">
    <w:name w:val="WW8Num12z2"/>
    <w:rsid w:val="00F37476"/>
    <w:rPr>
      <w:rFonts w:ascii="Wingdings" w:hAnsi="Wingdings" w:cs="Wingdings"/>
    </w:rPr>
  </w:style>
  <w:style w:type="character" w:customStyle="1" w:styleId="WW8Num12z3">
    <w:name w:val="WW8Num12z3"/>
    <w:rsid w:val="00F37476"/>
    <w:rPr>
      <w:rFonts w:ascii="Symbol" w:hAnsi="Symbol" w:cs="Symbol"/>
    </w:rPr>
  </w:style>
  <w:style w:type="character" w:customStyle="1" w:styleId="WW8Num14z0">
    <w:name w:val="WW8Num14z0"/>
    <w:rsid w:val="00F37476"/>
    <w:rPr>
      <w:rFonts w:ascii="Wingdings" w:hAnsi="Wingdings" w:cs="Wingdings"/>
    </w:rPr>
  </w:style>
  <w:style w:type="character" w:customStyle="1" w:styleId="WW8Num14z1">
    <w:name w:val="WW8Num14z1"/>
    <w:rsid w:val="00F37476"/>
    <w:rPr>
      <w:rFonts w:ascii="Courier New" w:hAnsi="Courier New" w:cs="Arial"/>
      <w:b w:val="0"/>
      <w:i w:val="0"/>
      <w:sz w:val="24"/>
    </w:rPr>
  </w:style>
  <w:style w:type="character" w:customStyle="1" w:styleId="WW8Num14z3">
    <w:name w:val="WW8Num14z3"/>
    <w:rsid w:val="00F37476"/>
    <w:rPr>
      <w:rFonts w:ascii="Symbol" w:hAnsi="Symbol" w:cs="Symbol"/>
    </w:rPr>
  </w:style>
  <w:style w:type="character" w:customStyle="1" w:styleId="WW8Num15z1">
    <w:name w:val="WW8Num15z1"/>
    <w:rsid w:val="00F37476"/>
    <w:rPr>
      <w:b/>
      <w:i w:val="0"/>
      <w:sz w:val="24"/>
      <w:szCs w:val="24"/>
    </w:rPr>
  </w:style>
  <w:style w:type="character" w:customStyle="1" w:styleId="WW8Num16z1">
    <w:name w:val="WW8Num16z1"/>
    <w:rsid w:val="00F37476"/>
    <w:rPr>
      <w:rFonts w:ascii="Courier New" w:hAnsi="Courier New" w:cs="Arial"/>
      <w:b w:val="0"/>
      <w:i w:val="0"/>
      <w:sz w:val="24"/>
    </w:rPr>
  </w:style>
  <w:style w:type="character" w:customStyle="1" w:styleId="WW8Num16z2">
    <w:name w:val="WW8Num16z2"/>
    <w:rsid w:val="00F37476"/>
    <w:rPr>
      <w:rFonts w:ascii="Wingdings" w:hAnsi="Wingdings" w:cs="Wingdings"/>
    </w:rPr>
  </w:style>
  <w:style w:type="character" w:customStyle="1" w:styleId="WW8Num16z3">
    <w:name w:val="WW8Num16z3"/>
    <w:rsid w:val="00F37476"/>
    <w:rPr>
      <w:rFonts w:ascii="Symbol" w:hAnsi="Symbol" w:cs="Symbol"/>
    </w:rPr>
  </w:style>
  <w:style w:type="character" w:customStyle="1" w:styleId="DefaultParagraphFont1">
    <w:name w:val="Default Paragraph Font1"/>
    <w:rsid w:val="00F37476"/>
  </w:style>
  <w:style w:type="character" w:customStyle="1" w:styleId="WW8Num7z1">
    <w:name w:val="WW8Num7z1"/>
    <w:rsid w:val="00F37476"/>
    <w:rPr>
      <w:rFonts w:ascii="Courier New" w:hAnsi="Courier New" w:cs="Courier New"/>
    </w:rPr>
  </w:style>
  <w:style w:type="character" w:customStyle="1" w:styleId="WW8Num7z2">
    <w:name w:val="WW8Num7z2"/>
    <w:rsid w:val="00F37476"/>
    <w:rPr>
      <w:rFonts w:ascii="Wingdings" w:hAnsi="Wingdings" w:cs="Wingdings"/>
    </w:rPr>
  </w:style>
  <w:style w:type="character" w:customStyle="1" w:styleId="WW8Num10z0">
    <w:name w:val="WW8Num10z0"/>
    <w:rsid w:val="00F37476"/>
    <w:rPr>
      <w:rFonts w:ascii="Symbol" w:hAnsi="Symbol" w:cs="Symbol"/>
    </w:rPr>
  </w:style>
  <w:style w:type="character" w:customStyle="1" w:styleId="WW-DefaultParagraphFont">
    <w:name w:val="WW-Default Paragraph Font"/>
    <w:rsid w:val="00F37476"/>
  </w:style>
  <w:style w:type="character" w:customStyle="1" w:styleId="WW-DefaultParagraphFont1">
    <w:name w:val="WW-Default Paragraph Font1"/>
    <w:rsid w:val="00F37476"/>
  </w:style>
  <w:style w:type="character" w:customStyle="1" w:styleId="CommentReference1">
    <w:name w:val="Comment Reference1"/>
    <w:rsid w:val="00F37476"/>
    <w:rPr>
      <w:sz w:val="16"/>
      <w:szCs w:val="16"/>
    </w:rPr>
  </w:style>
  <w:style w:type="character" w:customStyle="1" w:styleId="BodyText2Char1">
    <w:name w:val="Body Text 2 Char1"/>
    <w:basedOn w:val="WW-DefaultParagraphFont1"/>
    <w:rsid w:val="00F37476"/>
  </w:style>
  <w:style w:type="character" w:customStyle="1" w:styleId="NoSpacingChar">
    <w:name w:val="No Spacing Char"/>
    <w:rsid w:val="00F37476"/>
    <w:rPr>
      <w:rFonts w:cs="font299"/>
      <w:lang w:val="en-US"/>
    </w:rPr>
  </w:style>
  <w:style w:type="character" w:customStyle="1" w:styleId="ListLabel1">
    <w:name w:val="ListLabel 1"/>
    <w:rsid w:val="00F37476"/>
    <w:rPr>
      <w:rFonts w:cs="Courier New"/>
    </w:rPr>
  </w:style>
  <w:style w:type="character" w:customStyle="1" w:styleId="ListLabel2">
    <w:name w:val="ListLabel 2"/>
    <w:rsid w:val="00F37476"/>
    <w:rPr>
      <w:b/>
      <w:i w:val="0"/>
      <w:sz w:val="24"/>
      <w:szCs w:val="24"/>
    </w:rPr>
  </w:style>
  <w:style w:type="character" w:customStyle="1" w:styleId="ListLabel3">
    <w:name w:val="ListLabel 3"/>
    <w:rsid w:val="00F37476"/>
    <w:rPr>
      <w:rFonts w:cs="Arial"/>
      <w:i w:val="0"/>
      <w:sz w:val="24"/>
    </w:rPr>
  </w:style>
  <w:style w:type="character" w:customStyle="1" w:styleId="ListLabel4">
    <w:name w:val="ListLabel 4"/>
    <w:rsid w:val="00F37476"/>
    <w:rPr>
      <w:rFonts w:cs="Arial"/>
      <w:b w:val="0"/>
      <w:i w:val="0"/>
      <w:sz w:val="24"/>
    </w:rPr>
  </w:style>
  <w:style w:type="character" w:customStyle="1" w:styleId="ListLabel5">
    <w:name w:val="ListLabel 5"/>
    <w:rsid w:val="00F37476"/>
    <w:rPr>
      <w:rFonts w:cs="Calibri"/>
    </w:rPr>
  </w:style>
  <w:style w:type="character" w:customStyle="1" w:styleId="ListLabel6">
    <w:name w:val="ListLabel 6"/>
    <w:rsid w:val="00F37476"/>
    <w:rPr>
      <w:b w:val="0"/>
      <w:i w:val="0"/>
      <w:color w:val="00000A"/>
    </w:rPr>
  </w:style>
  <w:style w:type="character" w:customStyle="1" w:styleId="ListLabel7">
    <w:name w:val="ListLabel 7"/>
    <w:rsid w:val="00F37476"/>
    <w:rPr>
      <w:rFonts w:eastAsia="TimesNewRomanPSMT" w:cs="Times New Roman"/>
    </w:rPr>
  </w:style>
  <w:style w:type="character" w:customStyle="1" w:styleId="ListLabel8">
    <w:name w:val="ListLabel 8"/>
    <w:rsid w:val="00F37476"/>
    <w:rPr>
      <w:i w:val="0"/>
    </w:rPr>
  </w:style>
  <w:style w:type="character" w:customStyle="1" w:styleId="NumberingSymbols">
    <w:name w:val="Numbering Symbols"/>
    <w:rsid w:val="00F37476"/>
  </w:style>
  <w:style w:type="character" w:customStyle="1" w:styleId="FootnoteCharacters">
    <w:name w:val="Footnote Characters"/>
    <w:rsid w:val="00F37476"/>
    <w:rPr>
      <w:vertAlign w:val="superscript"/>
    </w:rPr>
  </w:style>
  <w:style w:type="paragraph" w:customStyle="1" w:styleId="Heading">
    <w:name w:val="Heading"/>
    <w:basedOn w:val="Normal"/>
    <w:next w:val="BodyText"/>
    <w:rsid w:val="00F3747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F37476"/>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F37476"/>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F37476"/>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F37476"/>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F37476"/>
    <w:rPr>
      <w:b/>
      <w:bCs/>
    </w:rPr>
  </w:style>
  <w:style w:type="paragraph" w:customStyle="1" w:styleId="ContentsHeading">
    <w:name w:val="Contents Heading"/>
    <w:basedOn w:val="Heading1"/>
    <w:rsid w:val="00F37476"/>
    <w:pPr>
      <w:keepLines/>
      <w:suppressLineNumbers/>
      <w:suppressAutoHyphens/>
      <w:spacing w:before="480" w:line="100" w:lineRule="atLeast"/>
      <w:jc w:val="left"/>
    </w:pPr>
    <w:rPr>
      <w:rFonts w:ascii="Cambria" w:eastAsia="Arial Unicode MS" w:hAnsi="Cambria" w:cs="font299"/>
      <w:b/>
      <w:bCs/>
      <w:color w:val="365F91"/>
      <w:kern w:val="1"/>
      <w:sz w:val="32"/>
      <w:szCs w:val="32"/>
      <w:lang w:val="en-US" w:eastAsia="ar-SA"/>
    </w:rPr>
  </w:style>
  <w:style w:type="paragraph" w:customStyle="1" w:styleId="TableContents">
    <w:name w:val="Table Contents"/>
    <w:basedOn w:val="Normal"/>
    <w:rsid w:val="00F37476"/>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F37476"/>
    <w:pPr>
      <w:jc w:val="center"/>
    </w:pPr>
    <w:rPr>
      <w:b/>
      <w:bCs/>
    </w:rPr>
  </w:style>
  <w:style w:type="paragraph" w:customStyle="1" w:styleId="CommentText2">
    <w:name w:val="Comment Text2"/>
    <w:basedOn w:val="Normal"/>
    <w:rsid w:val="00F37476"/>
    <w:pPr>
      <w:suppressAutoHyphens/>
      <w:spacing w:line="100" w:lineRule="atLeast"/>
    </w:pPr>
    <w:rPr>
      <w:rFonts w:eastAsia="Arial Unicode MS"/>
      <w:color w:val="000000"/>
      <w:kern w:val="1"/>
      <w:lang w:eastAsia="ar-SA"/>
    </w:rPr>
  </w:style>
  <w:style w:type="paragraph" w:customStyle="1" w:styleId="TableParagraph">
    <w:name w:val="Table Paragraph"/>
    <w:basedOn w:val="Normal"/>
    <w:uiPriority w:val="1"/>
    <w:qFormat/>
    <w:rsid w:val="00F37476"/>
    <w:pPr>
      <w:widowControl w:val="0"/>
      <w:autoSpaceDE w:val="0"/>
      <w:autoSpaceDN w:val="0"/>
    </w:pPr>
    <w:rPr>
      <w:sz w:val="22"/>
      <w:szCs w:val="22"/>
    </w:rPr>
  </w:style>
  <w:style w:type="paragraph" w:customStyle="1" w:styleId="wyq110---naslov-clana">
    <w:name w:val="wyq110---naslov-clana"/>
    <w:basedOn w:val="Normal"/>
    <w:rsid w:val="00BC24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4131">
      <w:bodyDiv w:val="1"/>
      <w:marLeft w:val="0"/>
      <w:marRight w:val="0"/>
      <w:marTop w:val="0"/>
      <w:marBottom w:val="0"/>
      <w:divBdr>
        <w:top w:val="none" w:sz="0" w:space="0" w:color="auto"/>
        <w:left w:val="none" w:sz="0" w:space="0" w:color="auto"/>
        <w:bottom w:val="none" w:sz="0" w:space="0" w:color="auto"/>
        <w:right w:val="none" w:sz="0" w:space="0" w:color="auto"/>
      </w:divBdr>
    </w:div>
    <w:div w:id="199710645">
      <w:bodyDiv w:val="1"/>
      <w:marLeft w:val="0"/>
      <w:marRight w:val="0"/>
      <w:marTop w:val="0"/>
      <w:marBottom w:val="0"/>
      <w:divBdr>
        <w:top w:val="none" w:sz="0" w:space="0" w:color="auto"/>
        <w:left w:val="none" w:sz="0" w:space="0" w:color="auto"/>
        <w:bottom w:val="none" w:sz="0" w:space="0" w:color="auto"/>
        <w:right w:val="none" w:sz="0" w:space="0" w:color="auto"/>
      </w:divBdr>
    </w:div>
    <w:div w:id="342517283">
      <w:bodyDiv w:val="1"/>
      <w:marLeft w:val="0"/>
      <w:marRight w:val="0"/>
      <w:marTop w:val="0"/>
      <w:marBottom w:val="0"/>
      <w:divBdr>
        <w:top w:val="none" w:sz="0" w:space="0" w:color="auto"/>
        <w:left w:val="none" w:sz="0" w:space="0" w:color="auto"/>
        <w:bottom w:val="none" w:sz="0" w:space="0" w:color="auto"/>
        <w:right w:val="none" w:sz="0" w:space="0" w:color="auto"/>
      </w:divBdr>
    </w:div>
    <w:div w:id="343897953">
      <w:bodyDiv w:val="1"/>
      <w:marLeft w:val="0"/>
      <w:marRight w:val="0"/>
      <w:marTop w:val="0"/>
      <w:marBottom w:val="0"/>
      <w:divBdr>
        <w:top w:val="none" w:sz="0" w:space="0" w:color="auto"/>
        <w:left w:val="none" w:sz="0" w:space="0" w:color="auto"/>
        <w:bottom w:val="none" w:sz="0" w:space="0" w:color="auto"/>
        <w:right w:val="none" w:sz="0" w:space="0" w:color="auto"/>
      </w:divBdr>
    </w:div>
    <w:div w:id="394820168">
      <w:bodyDiv w:val="1"/>
      <w:marLeft w:val="0"/>
      <w:marRight w:val="0"/>
      <w:marTop w:val="0"/>
      <w:marBottom w:val="0"/>
      <w:divBdr>
        <w:top w:val="none" w:sz="0" w:space="0" w:color="auto"/>
        <w:left w:val="none" w:sz="0" w:space="0" w:color="auto"/>
        <w:bottom w:val="none" w:sz="0" w:space="0" w:color="auto"/>
        <w:right w:val="none" w:sz="0" w:space="0" w:color="auto"/>
      </w:divBdr>
    </w:div>
    <w:div w:id="523523167">
      <w:bodyDiv w:val="1"/>
      <w:marLeft w:val="0"/>
      <w:marRight w:val="0"/>
      <w:marTop w:val="0"/>
      <w:marBottom w:val="0"/>
      <w:divBdr>
        <w:top w:val="none" w:sz="0" w:space="0" w:color="auto"/>
        <w:left w:val="none" w:sz="0" w:space="0" w:color="auto"/>
        <w:bottom w:val="none" w:sz="0" w:space="0" w:color="auto"/>
        <w:right w:val="none" w:sz="0" w:space="0" w:color="auto"/>
      </w:divBdr>
    </w:div>
    <w:div w:id="742292851">
      <w:bodyDiv w:val="1"/>
      <w:marLeft w:val="0"/>
      <w:marRight w:val="0"/>
      <w:marTop w:val="0"/>
      <w:marBottom w:val="0"/>
      <w:divBdr>
        <w:top w:val="none" w:sz="0" w:space="0" w:color="auto"/>
        <w:left w:val="none" w:sz="0" w:space="0" w:color="auto"/>
        <w:bottom w:val="none" w:sz="0" w:space="0" w:color="auto"/>
        <w:right w:val="none" w:sz="0" w:space="0" w:color="auto"/>
      </w:divBdr>
    </w:div>
    <w:div w:id="1351377734">
      <w:bodyDiv w:val="1"/>
      <w:marLeft w:val="0"/>
      <w:marRight w:val="0"/>
      <w:marTop w:val="0"/>
      <w:marBottom w:val="0"/>
      <w:divBdr>
        <w:top w:val="none" w:sz="0" w:space="0" w:color="auto"/>
        <w:left w:val="none" w:sz="0" w:space="0" w:color="auto"/>
        <w:bottom w:val="none" w:sz="0" w:space="0" w:color="auto"/>
        <w:right w:val="none" w:sz="0" w:space="0" w:color="auto"/>
      </w:divBdr>
    </w:div>
    <w:div w:id="1428846495">
      <w:bodyDiv w:val="1"/>
      <w:marLeft w:val="0"/>
      <w:marRight w:val="0"/>
      <w:marTop w:val="0"/>
      <w:marBottom w:val="0"/>
      <w:divBdr>
        <w:top w:val="none" w:sz="0" w:space="0" w:color="auto"/>
        <w:left w:val="none" w:sz="0" w:space="0" w:color="auto"/>
        <w:bottom w:val="none" w:sz="0" w:space="0" w:color="auto"/>
        <w:right w:val="none" w:sz="0" w:space="0" w:color="auto"/>
      </w:divBdr>
    </w:div>
    <w:div w:id="1536503265">
      <w:bodyDiv w:val="1"/>
      <w:marLeft w:val="0"/>
      <w:marRight w:val="0"/>
      <w:marTop w:val="0"/>
      <w:marBottom w:val="0"/>
      <w:divBdr>
        <w:top w:val="none" w:sz="0" w:space="0" w:color="auto"/>
        <w:left w:val="none" w:sz="0" w:space="0" w:color="auto"/>
        <w:bottom w:val="none" w:sz="0" w:space="0" w:color="auto"/>
        <w:right w:val="none" w:sz="0" w:space="0" w:color="auto"/>
      </w:divBdr>
    </w:div>
    <w:div w:id="1835562394">
      <w:bodyDiv w:val="1"/>
      <w:marLeft w:val="0"/>
      <w:marRight w:val="0"/>
      <w:marTop w:val="0"/>
      <w:marBottom w:val="0"/>
      <w:divBdr>
        <w:top w:val="none" w:sz="0" w:space="0" w:color="auto"/>
        <w:left w:val="none" w:sz="0" w:space="0" w:color="auto"/>
        <w:bottom w:val="none" w:sz="0" w:space="0" w:color="auto"/>
        <w:right w:val="none" w:sz="0" w:space="0" w:color="auto"/>
      </w:divBdr>
    </w:div>
    <w:div w:id="21367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imir.kojicin@kultur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BE27B-C224-4AF2-B6BC-A9AE8FF4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14109</Words>
  <Characters>80427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Djuro Radovic</dc:creator>
  <cp:keywords/>
  <dc:description/>
  <cp:lastModifiedBy>vladimir</cp:lastModifiedBy>
  <cp:revision>33</cp:revision>
  <cp:lastPrinted>2020-06-11T11:21:00Z</cp:lastPrinted>
  <dcterms:created xsi:type="dcterms:W3CDTF">2020-06-09T07:50:00Z</dcterms:created>
  <dcterms:modified xsi:type="dcterms:W3CDTF">2020-06-22T15:54:00Z</dcterms:modified>
</cp:coreProperties>
</file>